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7A" w:rsidRDefault="004B5B7A" w:rsidP="004B5B7A">
      <w:pPr>
        <w:pStyle w:val="a3"/>
        <w:ind w:left="0"/>
        <w:rPr>
          <w:b/>
          <w:sz w:val="28"/>
          <w:szCs w:val="28"/>
        </w:rPr>
      </w:pPr>
      <w:bookmarkStart w:id="0" w:name="_GoBack"/>
      <w:bookmarkEnd w:id="0"/>
    </w:p>
    <w:p w:rsidR="009822E2" w:rsidRPr="00FD1A97" w:rsidRDefault="009822E2" w:rsidP="009822E2">
      <w:pPr>
        <w:pStyle w:val="a3"/>
        <w:jc w:val="center"/>
        <w:rPr>
          <w:b/>
          <w:sz w:val="28"/>
          <w:szCs w:val="28"/>
        </w:rPr>
      </w:pPr>
      <w:r w:rsidRPr="00FD1A97">
        <w:rPr>
          <w:b/>
          <w:sz w:val="28"/>
          <w:szCs w:val="28"/>
        </w:rPr>
        <w:t>Программа модернизации</w:t>
      </w:r>
    </w:p>
    <w:p w:rsidR="009822E2" w:rsidRPr="00FD1A97" w:rsidRDefault="009822E2" w:rsidP="009822E2">
      <w:pPr>
        <w:pStyle w:val="a3"/>
        <w:jc w:val="center"/>
        <w:rPr>
          <w:b/>
          <w:sz w:val="28"/>
          <w:szCs w:val="28"/>
        </w:rPr>
      </w:pPr>
      <w:r w:rsidRPr="00FD1A97">
        <w:rPr>
          <w:b/>
          <w:sz w:val="28"/>
          <w:szCs w:val="28"/>
        </w:rPr>
        <w:t>ГПОАУ ЯО Заволжский политехнический колледж</w:t>
      </w:r>
    </w:p>
    <w:p w:rsidR="009822E2" w:rsidRPr="00FD1A97" w:rsidRDefault="009822E2" w:rsidP="009822E2">
      <w:pPr>
        <w:pStyle w:val="a3"/>
        <w:jc w:val="center"/>
        <w:rPr>
          <w:b/>
          <w:sz w:val="28"/>
          <w:szCs w:val="28"/>
        </w:rPr>
      </w:pPr>
    </w:p>
    <w:p w:rsidR="00E11167" w:rsidRDefault="009822E2" w:rsidP="009822E2">
      <w:pPr>
        <w:pStyle w:val="a3"/>
        <w:rPr>
          <w:b/>
          <w:sz w:val="28"/>
          <w:szCs w:val="28"/>
        </w:rPr>
      </w:pPr>
      <w:r w:rsidRPr="00FD1A97">
        <w:rPr>
          <w:b/>
          <w:sz w:val="28"/>
          <w:szCs w:val="28"/>
        </w:rPr>
        <w:t>Раздел 1. Паспорт программы модернизации на 2018-2024 гг.</w:t>
      </w:r>
      <w:r w:rsidR="00EE3D8B">
        <w:rPr>
          <w:b/>
          <w:sz w:val="28"/>
          <w:szCs w:val="28"/>
        </w:rPr>
        <w:t xml:space="preserve"> </w:t>
      </w:r>
    </w:p>
    <w:p w:rsidR="009822E2" w:rsidRDefault="00EE3D8B" w:rsidP="00E111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редакции 2019 года.</w:t>
      </w:r>
    </w:p>
    <w:p w:rsidR="00B85B81" w:rsidRPr="00FD1A97" w:rsidRDefault="00B85B81" w:rsidP="009822E2">
      <w:pPr>
        <w:pStyle w:val="a3"/>
        <w:rPr>
          <w:b/>
          <w:sz w:val="28"/>
          <w:szCs w:val="28"/>
        </w:rPr>
      </w:pPr>
    </w:p>
    <w:tbl>
      <w:tblPr>
        <w:tblStyle w:val="a7"/>
        <w:tblW w:w="0" w:type="auto"/>
        <w:tblInd w:w="259" w:type="dxa"/>
        <w:tblLook w:val="04A0" w:firstRow="1" w:lastRow="0" w:firstColumn="1" w:lastColumn="0" w:noHBand="0" w:noVBand="1"/>
      </w:tblPr>
      <w:tblGrid>
        <w:gridCol w:w="2997"/>
        <w:gridCol w:w="6524"/>
      </w:tblGrid>
      <w:tr w:rsidR="00551D51" w:rsidRPr="00FD1A97" w:rsidTr="00551D51">
        <w:tc>
          <w:tcPr>
            <w:tcW w:w="2997" w:type="dxa"/>
          </w:tcPr>
          <w:p w:rsidR="00551D51" w:rsidRPr="00FD1A97" w:rsidRDefault="00551D51" w:rsidP="00551D5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4" w:type="dxa"/>
          </w:tcPr>
          <w:p w:rsidR="00551D51" w:rsidRPr="00FD1A97" w:rsidRDefault="00551D51" w:rsidP="00551D5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Программа модернизации государственного профессионального образовательного автономного учреждения Ярославской области Заволжского политехнического колледжа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FD1A97" w:rsidRDefault="00551D51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524" w:type="dxa"/>
          </w:tcPr>
          <w:p w:rsidR="00551D51" w:rsidRPr="00FD1A97" w:rsidRDefault="00551D51" w:rsidP="00551D51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FD1A97">
              <w:rPr>
                <w:sz w:val="24"/>
                <w:szCs w:val="24"/>
              </w:rPr>
              <w:t xml:space="preserve">ФЗ от 29.12.2012 г. № 273-ФЗ Федеральный закон Российской Федерации «Об образовании в Российской Федерации» </w:t>
            </w:r>
          </w:p>
          <w:p w:rsidR="00551D51" w:rsidRPr="00FD1A97" w:rsidRDefault="00551D51" w:rsidP="00551D51">
            <w:pPr>
              <w:spacing w:after="0" w:line="240" w:lineRule="auto"/>
              <w:ind w:left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D1A97">
              <w:rPr>
                <w:sz w:val="24"/>
                <w:szCs w:val="24"/>
              </w:rPr>
              <w:t xml:space="preserve">- </w:t>
            </w:r>
            <w:r w:rsidRPr="00FD1A9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Комплекс мер, направленных на совершенствование системы среднего профессионального образования на 2015-2020 (распоряжение Правительства Р.Ф. от 03.03.2015 г. № 349-р);</w:t>
            </w:r>
          </w:p>
          <w:p w:rsidR="00551D51" w:rsidRPr="00FD1A97" w:rsidRDefault="00551D51" w:rsidP="00551D51">
            <w:pPr>
              <w:spacing w:after="0" w:line="240" w:lineRule="auto"/>
              <w:ind w:left="0" w:firstLine="49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D1A9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Государственная программа Р.Ф. «Развитие образования» 2018-2025 годы от 26.12.2017 г. № 1642</w:t>
            </w:r>
          </w:p>
          <w:p w:rsidR="00551D51" w:rsidRPr="00FD1A97" w:rsidRDefault="00551D51" w:rsidP="00551D51">
            <w:pPr>
              <w:spacing w:after="0" w:line="240" w:lineRule="auto"/>
              <w:ind w:left="0" w:firstLine="49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FD1A9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 Перечень поручений Президента России от 06.04.2018 г. по итогам рабочей поезди в Свердловскую область, состоявшейся 06.03.2018 года;</w:t>
            </w:r>
          </w:p>
          <w:p w:rsidR="00551D51" w:rsidRDefault="00551D51" w:rsidP="00551D51">
            <w:pPr>
              <w:pStyle w:val="20"/>
              <w:shd w:val="clear" w:color="auto" w:fill="auto"/>
              <w:spacing w:after="0" w:line="240" w:lineRule="auto"/>
              <w:ind w:left="20" w:firstLine="49"/>
              <w:jc w:val="both"/>
              <w:rPr>
                <w:b w:val="0"/>
                <w:sz w:val="24"/>
                <w:szCs w:val="24"/>
              </w:rPr>
            </w:pPr>
            <w:r w:rsidRPr="00FD1A97">
              <w:rPr>
                <w:rFonts w:eastAsiaTheme="minorHAnsi"/>
                <w:b w:val="0"/>
                <w:sz w:val="24"/>
                <w:szCs w:val="24"/>
              </w:rPr>
              <w:t xml:space="preserve">- </w:t>
            </w:r>
            <w:r w:rsidRPr="00FD1A97">
              <w:rPr>
                <w:b w:val="0"/>
                <w:sz w:val="24"/>
                <w:szCs w:val="24"/>
              </w:rPr>
              <w:t>Программа модернизации организаций, реализующих образовательные программы среднего профессионального образования, в целях устранения дефицита рабочих кадров в субъектах Российской Федерации (проект);</w:t>
            </w:r>
          </w:p>
          <w:p w:rsidR="00800100" w:rsidRPr="00800100" w:rsidRDefault="00800100" w:rsidP="00800100">
            <w:pPr>
              <w:spacing w:after="0" w:line="240" w:lineRule="auto"/>
              <w:ind w:left="0" w:firstLine="709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0010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Национальный проект «Образование» на период с 2018 по 2024 гг. </w:t>
            </w:r>
          </w:p>
          <w:p w:rsidR="00800100" w:rsidRPr="00800100" w:rsidRDefault="001D5DEC" w:rsidP="00800100">
            <w:pPr>
              <w:spacing w:after="0" w:line="240" w:lineRule="auto"/>
              <w:ind w:left="0" w:firstLine="709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hyperlink r:id="rId8" w:history="1">
              <w:r w:rsidR="00800100" w:rsidRPr="00800100">
                <w:rPr>
                  <w:rFonts w:ascii="Roboto Condensed" w:hAnsi="Roboto Condensed"/>
                  <w:color w:val="026DDF"/>
                  <w:sz w:val="24"/>
                  <w:szCs w:val="24"/>
                  <w:u w:val="single"/>
                </w:rPr>
                <w:t>Федеральный проект «Молодые профессионалы». Паспорт проекта</w:t>
              </w:r>
            </w:hyperlink>
          </w:p>
          <w:p w:rsidR="00551D51" w:rsidRPr="00FD1A97" w:rsidRDefault="00551D51" w:rsidP="00551D51">
            <w:pPr>
              <w:pStyle w:val="a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23.01.17 Мастер по ремонту и обслуживанию автомобилей</w:t>
            </w:r>
          </w:p>
          <w:p w:rsidR="00551D51" w:rsidRPr="00FD1A97" w:rsidRDefault="00551D51" w:rsidP="00551D51">
            <w:pPr>
              <w:pStyle w:val="a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43.02.15 Поварское и кондитерское дело</w:t>
            </w:r>
          </w:p>
          <w:p w:rsidR="00551D51" w:rsidRDefault="00551D51" w:rsidP="00551D51">
            <w:pPr>
              <w:pStyle w:val="a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43.01.09 Повар, кондитер</w:t>
            </w:r>
          </w:p>
          <w:p w:rsidR="00800100" w:rsidRPr="00FD1A97" w:rsidRDefault="00800100" w:rsidP="00551D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ФГОС СПО 19.02.03 Технология хлеба, кондитерских и макаронных изделий </w:t>
            </w:r>
          </w:p>
          <w:p w:rsidR="00551D51" w:rsidRPr="00FD1A97" w:rsidRDefault="00551D51" w:rsidP="00551D51">
            <w:pPr>
              <w:pStyle w:val="a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23.02.01 Организация перевозок и управление на транспорте</w:t>
            </w:r>
          </w:p>
          <w:p w:rsidR="00551D51" w:rsidRPr="00FD1A97" w:rsidRDefault="00551D51" w:rsidP="00551D51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08.01.18 Электромонтажник электрических сетей и электрооборудования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FD1A97" w:rsidRDefault="00551D51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6524" w:type="dxa"/>
          </w:tcPr>
          <w:p w:rsidR="00551D51" w:rsidRPr="00FD1A97" w:rsidRDefault="00551D51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Педагогический коллектив колледжа</w:t>
            </w:r>
          </w:p>
        </w:tc>
      </w:tr>
      <w:tr w:rsidR="00826D75" w:rsidRPr="00FD1A97" w:rsidTr="00551D51">
        <w:tc>
          <w:tcPr>
            <w:tcW w:w="2997" w:type="dxa"/>
          </w:tcPr>
          <w:p w:rsidR="00826D75" w:rsidRPr="00B85B81" w:rsidRDefault="00826D75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B85B81">
              <w:rPr>
                <w:sz w:val="24"/>
                <w:szCs w:val="24"/>
              </w:rPr>
              <w:t>Кем принята программа</w:t>
            </w:r>
          </w:p>
        </w:tc>
        <w:tc>
          <w:tcPr>
            <w:tcW w:w="6524" w:type="dxa"/>
          </w:tcPr>
          <w:p w:rsidR="00826D75" w:rsidRPr="00B85B81" w:rsidRDefault="005F51F5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B85B81">
              <w:rPr>
                <w:sz w:val="24"/>
                <w:szCs w:val="24"/>
              </w:rPr>
              <w:t>Решением педагогического совета от</w:t>
            </w:r>
            <w:r w:rsidR="006A2817">
              <w:rPr>
                <w:sz w:val="24"/>
                <w:szCs w:val="24"/>
              </w:rPr>
              <w:t xml:space="preserve"> </w:t>
            </w:r>
            <w:r w:rsidRPr="00B85B81">
              <w:rPr>
                <w:sz w:val="24"/>
                <w:szCs w:val="24"/>
              </w:rPr>
              <w:t>29.06.2018 протокол № 39</w:t>
            </w:r>
          </w:p>
        </w:tc>
      </w:tr>
      <w:tr w:rsidR="000E00A3" w:rsidRPr="00FD1A97" w:rsidTr="00551D51">
        <w:tc>
          <w:tcPr>
            <w:tcW w:w="2997" w:type="dxa"/>
          </w:tcPr>
          <w:p w:rsidR="000E00A3" w:rsidRPr="005F51F5" w:rsidRDefault="000E00A3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rFonts w:ascii="yandex-sans" w:hAnsi="yandex-sans"/>
                <w:color w:val="auto"/>
                <w:sz w:val="23"/>
                <w:szCs w:val="23"/>
                <w:shd w:val="clear" w:color="auto" w:fill="FFFFFF"/>
              </w:rPr>
              <w:t>Краткое описание</w:t>
            </w:r>
          </w:p>
        </w:tc>
        <w:tc>
          <w:tcPr>
            <w:tcW w:w="6524" w:type="dxa"/>
          </w:tcPr>
          <w:p w:rsidR="000E00A3" w:rsidRPr="005F51F5" w:rsidRDefault="000E00A3" w:rsidP="005F51F5">
            <w:pPr>
              <w:shd w:val="clear" w:color="auto" w:fill="FFFFFF"/>
              <w:spacing w:after="0" w:line="240" w:lineRule="auto"/>
              <w:ind w:left="0"/>
              <w:rPr>
                <w:rFonts w:ascii="yandex-sans" w:hAnsi="yandex-sans"/>
                <w:color w:val="auto"/>
                <w:sz w:val="23"/>
                <w:szCs w:val="23"/>
              </w:rPr>
            </w:pPr>
            <w:r w:rsidRPr="005F51F5">
              <w:rPr>
                <w:rFonts w:ascii="yandex-sans" w:hAnsi="yandex-sans"/>
                <w:color w:val="auto"/>
                <w:sz w:val="23"/>
                <w:szCs w:val="23"/>
              </w:rPr>
              <w:t>Программа разработана в соответствии c нормативно-правовыми актами в сфере образования и воспитания в Российск</w:t>
            </w:r>
            <w:r w:rsidR="005F51F5" w:rsidRPr="005F51F5">
              <w:rPr>
                <w:rFonts w:ascii="yandex-sans" w:hAnsi="yandex-sans"/>
                <w:color w:val="auto"/>
                <w:sz w:val="23"/>
                <w:szCs w:val="23"/>
              </w:rPr>
              <w:t xml:space="preserve">ой Федерации, законодательными, </w:t>
            </w:r>
            <w:r w:rsidRPr="005F51F5">
              <w:rPr>
                <w:rFonts w:ascii="yandex-sans" w:hAnsi="yandex-sans"/>
                <w:color w:val="auto"/>
                <w:sz w:val="23"/>
                <w:szCs w:val="23"/>
              </w:rPr>
              <w:t xml:space="preserve">нормативными </w:t>
            </w:r>
            <w:r w:rsidR="005F51F5" w:rsidRPr="005F51F5">
              <w:rPr>
                <w:rFonts w:ascii="yandex-sans" w:hAnsi="yandex-sans"/>
                <w:color w:val="auto"/>
                <w:sz w:val="23"/>
                <w:szCs w:val="23"/>
              </w:rPr>
              <w:t xml:space="preserve">и распорядительными </w:t>
            </w:r>
            <w:r w:rsidRPr="005F51F5">
              <w:rPr>
                <w:rFonts w:ascii="yandex-sans" w:hAnsi="yandex-sans"/>
                <w:color w:val="auto"/>
                <w:sz w:val="23"/>
                <w:szCs w:val="23"/>
              </w:rPr>
              <w:t>документами Ярославской области.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FD1A97" w:rsidRDefault="00551D51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Исполнители</w:t>
            </w:r>
          </w:p>
        </w:tc>
        <w:tc>
          <w:tcPr>
            <w:tcW w:w="6524" w:type="dxa"/>
          </w:tcPr>
          <w:p w:rsidR="00551D51" w:rsidRPr="00FD1A97" w:rsidRDefault="00551D51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Административный и педагогический коллектив колледжа; обучающиеся и родители, социальные партнеры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FD1A97" w:rsidRDefault="00551D51" w:rsidP="00551D51">
            <w:pPr>
              <w:spacing w:after="0" w:line="243" w:lineRule="auto"/>
              <w:ind w:left="11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Цели</w:t>
            </w:r>
            <w:r w:rsidRPr="00FD1A97">
              <w:rPr>
                <w:sz w:val="24"/>
                <w:szCs w:val="24"/>
              </w:rPr>
              <w:tab/>
              <w:t>и</w:t>
            </w:r>
            <w:r w:rsidRPr="00FD1A97">
              <w:rPr>
                <w:sz w:val="24"/>
                <w:szCs w:val="24"/>
              </w:rPr>
              <w:tab/>
              <w:t>задачи</w:t>
            </w:r>
          </w:p>
          <w:p w:rsidR="00551D51" w:rsidRPr="00FD1A97" w:rsidRDefault="00551D51" w:rsidP="00551D51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программы</w:t>
            </w:r>
          </w:p>
        </w:tc>
        <w:tc>
          <w:tcPr>
            <w:tcW w:w="6524" w:type="dxa"/>
          </w:tcPr>
          <w:p w:rsidR="00551D51" w:rsidRPr="00FD1A97" w:rsidRDefault="00551D51" w:rsidP="00551D51">
            <w:pPr>
              <w:spacing w:after="0" w:line="243" w:lineRule="auto"/>
              <w:ind w:left="11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Цели: </w:t>
            </w:r>
          </w:p>
          <w:p w:rsidR="00551D51" w:rsidRPr="00FD1A97" w:rsidRDefault="00551D51" w:rsidP="00551D51">
            <w:pPr>
              <w:spacing w:after="0" w:line="243" w:lineRule="auto"/>
              <w:ind w:left="11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- формирование в колледже современной инфраструктуры, материально-технической базы, кадрового потенциала обеспечивающей подготовку кадров по востребованным профессиям</w:t>
            </w:r>
            <w:r w:rsidR="00EC463B">
              <w:rPr>
                <w:sz w:val="24"/>
                <w:szCs w:val="24"/>
              </w:rPr>
              <w:t xml:space="preserve">, наиболее перспективным </w:t>
            </w:r>
            <w:proofErr w:type="gramStart"/>
            <w:r w:rsidR="00EC463B">
              <w:rPr>
                <w:sz w:val="24"/>
                <w:szCs w:val="24"/>
              </w:rPr>
              <w:t xml:space="preserve">профессиям </w:t>
            </w:r>
            <w:r w:rsidRPr="00FD1A97">
              <w:rPr>
                <w:sz w:val="24"/>
                <w:szCs w:val="24"/>
              </w:rPr>
              <w:t xml:space="preserve"> ТОП</w:t>
            </w:r>
            <w:proofErr w:type="gramEnd"/>
            <w:r w:rsidRPr="00FD1A97">
              <w:rPr>
                <w:sz w:val="24"/>
                <w:szCs w:val="24"/>
              </w:rPr>
              <w:t xml:space="preserve">-50, </w:t>
            </w:r>
            <w:r w:rsidR="00DF2198">
              <w:rPr>
                <w:sz w:val="24"/>
                <w:szCs w:val="24"/>
              </w:rPr>
              <w:t>ТОП-РЕГИОН</w:t>
            </w:r>
            <w:r w:rsidRPr="00FD1A97">
              <w:rPr>
                <w:sz w:val="24"/>
                <w:szCs w:val="24"/>
              </w:rPr>
              <w:t>, создание условий для непрерывного профессионального обучения взрослого населения с целью устранения дефицита квалифицированных рабочих кадров в Ярославской области</w:t>
            </w:r>
          </w:p>
          <w:p w:rsidR="00551D51" w:rsidRPr="00FD1A97" w:rsidRDefault="00551D51" w:rsidP="00551D51">
            <w:pPr>
              <w:spacing w:after="0" w:line="243" w:lineRule="auto"/>
              <w:ind w:left="11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реализация государственной политики по обеспечению профессионального образования и профессиональной подготовки граждан с ограниченными возможностями здоровья (далее ОВЗ) и инвалидов.</w:t>
            </w:r>
          </w:p>
          <w:p w:rsidR="00551D51" w:rsidRPr="00FD1A97" w:rsidRDefault="00551D51" w:rsidP="00551D51">
            <w:pPr>
              <w:spacing w:after="0" w:line="243" w:lineRule="auto"/>
              <w:ind w:left="11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Задачи:</w:t>
            </w:r>
          </w:p>
          <w:p w:rsidR="00551D51" w:rsidRPr="0067047C" w:rsidRDefault="00551D51" w:rsidP="00551D51">
            <w:pPr>
              <w:spacing w:after="0" w:line="243" w:lineRule="auto"/>
              <w:ind w:left="115" w:firstLine="5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A97">
              <w:rPr>
                <w:sz w:val="24"/>
                <w:szCs w:val="24"/>
              </w:rPr>
              <w:t xml:space="preserve">- </w:t>
            </w: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создание современных условий для внедрения и реализации </w:t>
            </w:r>
            <w:r w:rsidR="00EC463B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востребованных и перспективных профессий и специальностей, в том числе </w:t>
            </w: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ТОП-50, </w:t>
            </w:r>
            <w:r w:rsidR="00DF2198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ТОП-РЕГИОН</w:t>
            </w: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соответствии с современными стандартами и передовыми технологиями;</w:t>
            </w:r>
          </w:p>
          <w:p w:rsidR="00551D51" w:rsidRPr="0067047C" w:rsidRDefault="00551D51" w:rsidP="00551D51">
            <w:pPr>
              <w:spacing w:after="0" w:line="243" w:lineRule="auto"/>
              <w:ind w:left="115" w:firstLine="5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- </w:t>
            </w:r>
            <w:r w:rsidR="00B85B81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кадрового потенциала колледжа для проведения обучения и оценки соответствующей квалификации по стандартам Ворлдскиллс, Абилимпикс;</w:t>
            </w:r>
          </w:p>
          <w:p w:rsidR="00551D51" w:rsidRPr="0067047C" w:rsidRDefault="00551D51" w:rsidP="00551D51">
            <w:pPr>
              <w:spacing w:after="0" w:line="243" w:lineRule="auto"/>
              <w:ind w:left="115" w:firstLine="5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EC463B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диверсификация образовательных услуг</w:t>
            </w:r>
            <w:r w:rsidR="00B85B81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многофункционального центра прикла</w:t>
            </w:r>
            <w:r w:rsidR="00EC463B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дных квалификаций (далее МФЦПК)</w:t>
            </w:r>
            <w:r w:rsidR="0067047C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551D51" w:rsidRPr="0067047C" w:rsidRDefault="00551D51" w:rsidP="00551D51">
            <w:pPr>
              <w:pStyle w:val="a3"/>
              <w:ind w:left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создание современной инклюзивной </w:t>
            </w:r>
            <w:r w:rsidR="00EC463B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образовательной среды дл</w:t>
            </w:r>
            <w:r w:rsidR="0067047C"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 граждан с ОВЗ и инвалидностью;</w:t>
            </w:r>
          </w:p>
          <w:p w:rsidR="0067047C" w:rsidRPr="0067047C" w:rsidRDefault="0067047C" w:rsidP="00551D51">
            <w:pPr>
              <w:pStyle w:val="a3"/>
              <w:ind w:left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FD1A97" w:rsidRDefault="00551D51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Стратегическое направление</w:t>
            </w:r>
          </w:p>
        </w:tc>
        <w:tc>
          <w:tcPr>
            <w:tcW w:w="6524" w:type="dxa"/>
          </w:tcPr>
          <w:p w:rsidR="00551D51" w:rsidRPr="00FD1A97" w:rsidRDefault="00F401C4" w:rsidP="0067047C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Развитие колледжа как многопрофильного, многоуровневого, высокотехнологичного и современного учреждения системы среднего профессионального образовани</w:t>
            </w:r>
            <w:r w:rsidR="0018220E">
              <w:rPr>
                <w:sz w:val="24"/>
                <w:szCs w:val="24"/>
              </w:rPr>
              <w:t>я Ярославской области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FD1A97" w:rsidRDefault="00F401C4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Этапы</w:t>
            </w:r>
            <w:r w:rsidRPr="00FD1A97">
              <w:rPr>
                <w:sz w:val="24"/>
                <w:szCs w:val="24"/>
              </w:rPr>
              <w:tab/>
              <w:t>реализации программы</w:t>
            </w:r>
          </w:p>
        </w:tc>
        <w:tc>
          <w:tcPr>
            <w:tcW w:w="6524" w:type="dxa"/>
          </w:tcPr>
          <w:p w:rsidR="00551D51" w:rsidRPr="00FD1A97" w:rsidRDefault="00F401C4" w:rsidP="009822E2">
            <w:pPr>
              <w:pStyle w:val="a3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Начало: 01.09.2018 г. Окончание: 31.12.2024 г.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5F51F5" w:rsidRDefault="00F401C4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color w:val="auto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6524" w:type="dxa"/>
          </w:tcPr>
          <w:p w:rsidR="00551D51" w:rsidRPr="005F51F5" w:rsidRDefault="00F401C4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color w:val="auto"/>
                <w:sz w:val="24"/>
                <w:szCs w:val="24"/>
              </w:rPr>
              <w:t xml:space="preserve">Финансирование программы модернизации колледжа осуществляется и обеспечивается на основе бюджетного </w:t>
            </w:r>
            <w:r w:rsidRPr="00B85B81">
              <w:rPr>
                <w:color w:val="auto"/>
                <w:sz w:val="24"/>
                <w:szCs w:val="24"/>
              </w:rPr>
              <w:t>нормативного финансирования и за счет средств от предпринимательской и приносящей доход деятельности.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5F51F5" w:rsidRDefault="00F401C4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color w:val="auto"/>
                <w:sz w:val="24"/>
                <w:szCs w:val="24"/>
              </w:rPr>
              <w:t>Ожидаемые результаты</w:t>
            </w:r>
          </w:p>
        </w:tc>
        <w:tc>
          <w:tcPr>
            <w:tcW w:w="6524" w:type="dxa"/>
          </w:tcPr>
          <w:p w:rsidR="00551D51" w:rsidRPr="005F51F5" w:rsidRDefault="00F401C4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color w:val="auto"/>
                <w:sz w:val="24"/>
                <w:szCs w:val="24"/>
              </w:rPr>
              <w:t>Формирование педагогической системы колледжа обеспечивающей подготовку высококвалифицирован</w:t>
            </w:r>
            <w:r w:rsidR="0067047C">
              <w:rPr>
                <w:color w:val="auto"/>
                <w:sz w:val="24"/>
                <w:szCs w:val="24"/>
              </w:rPr>
              <w:t xml:space="preserve">ных рабочих и служащих, </w:t>
            </w:r>
            <w:r w:rsidRPr="005F51F5">
              <w:rPr>
                <w:color w:val="auto"/>
                <w:sz w:val="24"/>
                <w:szCs w:val="24"/>
              </w:rPr>
              <w:t>специалистов среднего звена, в соответствии с кадровыми потребност</w:t>
            </w:r>
            <w:r w:rsidR="0067047C">
              <w:rPr>
                <w:color w:val="auto"/>
                <w:sz w:val="24"/>
                <w:szCs w:val="24"/>
              </w:rPr>
              <w:t>и экономики Ярославской области,</w:t>
            </w:r>
            <w:r w:rsid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</w:t>
            </w:r>
            <w:r w:rsidR="0067047C" w:rsidRPr="002372C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</w:t>
            </w:r>
            <w:r w:rsidR="0067047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551D51" w:rsidRPr="00FD1A97" w:rsidTr="00551D51">
        <w:tc>
          <w:tcPr>
            <w:tcW w:w="2997" w:type="dxa"/>
          </w:tcPr>
          <w:p w:rsidR="00551D51" w:rsidRPr="005F51F5" w:rsidRDefault="00F401C4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color w:val="auto"/>
                <w:sz w:val="24"/>
                <w:szCs w:val="24"/>
              </w:rPr>
              <w:lastRenderedPageBreak/>
              <w:t>Система организации и контроля за выполнением программы</w:t>
            </w:r>
          </w:p>
        </w:tc>
        <w:tc>
          <w:tcPr>
            <w:tcW w:w="6524" w:type="dxa"/>
          </w:tcPr>
          <w:p w:rsidR="00551D51" w:rsidRPr="005F51F5" w:rsidRDefault="00F401C4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5F51F5">
              <w:rPr>
                <w:color w:val="auto"/>
                <w:sz w:val="24"/>
                <w:szCs w:val="24"/>
              </w:rPr>
              <w:t>Управление Программой осуществляет директор колледжа. Контроль за исполнением программы осуществляет педагогический коллектив и социальные партнеры. Общий контроль осуществляет Департамент образования Ярославской области.</w:t>
            </w:r>
          </w:p>
        </w:tc>
      </w:tr>
      <w:tr w:rsidR="000E00A3" w:rsidRPr="00FD1A97" w:rsidTr="00551D51">
        <w:tc>
          <w:tcPr>
            <w:tcW w:w="2997" w:type="dxa"/>
          </w:tcPr>
          <w:p w:rsidR="000E00A3" w:rsidRPr="005F51F5" w:rsidRDefault="000E00A3" w:rsidP="009822E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B85B81">
              <w:rPr>
                <w:color w:val="auto"/>
                <w:sz w:val="24"/>
                <w:szCs w:val="24"/>
              </w:rPr>
              <w:t>Размещение Программы</w:t>
            </w:r>
          </w:p>
        </w:tc>
        <w:tc>
          <w:tcPr>
            <w:tcW w:w="6524" w:type="dxa"/>
          </w:tcPr>
          <w:p w:rsidR="000E00A3" w:rsidRPr="00B85B81" w:rsidRDefault="000E00A3" w:rsidP="000E00A3">
            <w:pPr>
              <w:shd w:val="clear" w:color="auto" w:fill="FFFFFF"/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 w:rsidRPr="00B85B81">
              <w:rPr>
                <w:color w:val="auto"/>
                <w:sz w:val="24"/>
                <w:szCs w:val="24"/>
              </w:rPr>
              <w:t>Официальный сайт ГПОАУ ЯО Заволжский политехнический колледж</w:t>
            </w:r>
          </w:p>
        </w:tc>
      </w:tr>
    </w:tbl>
    <w:p w:rsidR="009822E2" w:rsidRPr="00FD1A97" w:rsidRDefault="009822E2" w:rsidP="00B85B81">
      <w:pPr>
        <w:pStyle w:val="a3"/>
        <w:ind w:left="0"/>
        <w:rPr>
          <w:sz w:val="24"/>
          <w:szCs w:val="24"/>
        </w:rPr>
      </w:pPr>
    </w:p>
    <w:p w:rsidR="009822E2" w:rsidRPr="00FD1A97" w:rsidRDefault="009822E2" w:rsidP="00F401C4">
      <w:pPr>
        <w:spacing w:after="0" w:line="240" w:lineRule="auto"/>
        <w:ind w:left="0" w:firstLine="576"/>
        <w:rPr>
          <w:sz w:val="24"/>
          <w:szCs w:val="24"/>
        </w:rPr>
      </w:pPr>
      <w:r w:rsidRPr="00FD1A97">
        <w:rPr>
          <w:sz w:val="24"/>
          <w:szCs w:val="24"/>
        </w:rPr>
        <w:t xml:space="preserve">Программа модернизации государственного профессионального образовательного </w:t>
      </w:r>
      <w:r w:rsidR="006455E4" w:rsidRPr="00FD1A97">
        <w:rPr>
          <w:sz w:val="24"/>
          <w:szCs w:val="24"/>
        </w:rPr>
        <w:t xml:space="preserve">автономного </w:t>
      </w:r>
      <w:r w:rsidRPr="00FD1A97">
        <w:rPr>
          <w:sz w:val="24"/>
          <w:szCs w:val="24"/>
        </w:rPr>
        <w:t xml:space="preserve">учреждения </w:t>
      </w:r>
      <w:r w:rsidR="000F6DCE" w:rsidRPr="00FD1A97">
        <w:rPr>
          <w:sz w:val="24"/>
          <w:szCs w:val="24"/>
        </w:rPr>
        <w:t>Ярославской</w:t>
      </w:r>
      <w:r w:rsidRPr="00FD1A97">
        <w:rPr>
          <w:sz w:val="24"/>
          <w:szCs w:val="24"/>
        </w:rPr>
        <w:t xml:space="preserve"> области </w:t>
      </w:r>
      <w:r w:rsidR="00B85B81">
        <w:rPr>
          <w:sz w:val="24"/>
          <w:szCs w:val="24"/>
        </w:rPr>
        <w:t>Заволжского политехнического</w:t>
      </w:r>
      <w:r w:rsidR="006455E4" w:rsidRPr="00FD1A97">
        <w:rPr>
          <w:sz w:val="24"/>
          <w:szCs w:val="24"/>
        </w:rPr>
        <w:t xml:space="preserve"> колледж</w:t>
      </w:r>
      <w:r w:rsidR="00B85B81">
        <w:rPr>
          <w:sz w:val="24"/>
          <w:szCs w:val="24"/>
        </w:rPr>
        <w:t>а</w:t>
      </w:r>
      <w:r w:rsidRPr="00FD1A97">
        <w:rPr>
          <w:sz w:val="24"/>
          <w:szCs w:val="24"/>
        </w:rPr>
        <w:t xml:space="preserve"> - нормативно-правовой документ, представляющий стратегию и направления развития </w:t>
      </w:r>
      <w:r w:rsidR="00B6507E" w:rsidRPr="00FD1A97">
        <w:rPr>
          <w:sz w:val="24"/>
          <w:szCs w:val="24"/>
        </w:rPr>
        <w:t>колледж</w:t>
      </w:r>
      <w:r w:rsidRPr="00FD1A97">
        <w:rPr>
          <w:sz w:val="24"/>
          <w:szCs w:val="24"/>
        </w:rPr>
        <w:t xml:space="preserve">а, является основным документом для планирования деятельности всеми структурными подразделениями </w:t>
      </w:r>
      <w:r w:rsidR="00B6507E" w:rsidRPr="00FD1A97">
        <w:rPr>
          <w:sz w:val="24"/>
          <w:szCs w:val="24"/>
        </w:rPr>
        <w:t>колледж</w:t>
      </w:r>
      <w:r w:rsidRPr="00FD1A97">
        <w:rPr>
          <w:sz w:val="24"/>
          <w:szCs w:val="24"/>
        </w:rPr>
        <w:t>а</w:t>
      </w:r>
      <w:r w:rsidR="006455E4" w:rsidRPr="00FD1A97">
        <w:rPr>
          <w:sz w:val="24"/>
          <w:szCs w:val="24"/>
        </w:rPr>
        <w:t>.</w:t>
      </w:r>
    </w:p>
    <w:p w:rsidR="009822E2" w:rsidRPr="00FD1A97" w:rsidRDefault="006455E4" w:rsidP="00F401C4">
      <w:pPr>
        <w:spacing w:after="0" w:line="240" w:lineRule="auto"/>
        <w:ind w:left="0" w:firstLine="518"/>
        <w:rPr>
          <w:sz w:val="24"/>
          <w:szCs w:val="24"/>
        </w:rPr>
      </w:pPr>
      <w:r w:rsidRPr="00FD1A97">
        <w:rPr>
          <w:sz w:val="24"/>
          <w:szCs w:val="24"/>
        </w:rPr>
        <w:t>П</w:t>
      </w:r>
      <w:r w:rsidR="009822E2" w:rsidRPr="00FD1A97">
        <w:rPr>
          <w:sz w:val="24"/>
          <w:szCs w:val="24"/>
        </w:rPr>
        <w:t xml:space="preserve">рограмма модернизации </w:t>
      </w:r>
      <w:r w:rsidR="00B6507E" w:rsidRPr="00FD1A97">
        <w:rPr>
          <w:sz w:val="24"/>
          <w:szCs w:val="24"/>
        </w:rPr>
        <w:t>колледж</w:t>
      </w:r>
      <w:r w:rsidR="009822E2" w:rsidRPr="00FD1A97">
        <w:rPr>
          <w:sz w:val="24"/>
          <w:szCs w:val="24"/>
        </w:rPr>
        <w:t xml:space="preserve">а является документом, открытым для внесения изменений и дополнений. </w:t>
      </w:r>
    </w:p>
    <w:p w:rsidR="005F51F5" w:rsidRDefault="005F51F5" w:rsidP="00EC463B">
      <w:pPr>
        <w:spacing w:after="233" w:line="259" w:lineRule="auto"/>
        <w:ind w:left="0"/>
        <w:rPr>
          <w:b/>
          <w:sz w:val="28"/>
          <w:szCs w:val="28"/>
        </w:rPr>
      </w:pPr>
    </w:p>
    <w:p w:rsidR="009822E2" w:rsidRDefault="00FD1A97" w:rsidP="009822E2">
      <w:pPr>
        <w:spacing w:after="233" w:line="259" w:lineRule="auto"/>
        <w:ind w:left="20" w:hanging="10"/>
        <w:jc w:val="center"/>
        <w:rPr>
          <w:b/>
          <w:sz w:val="28"/>
          <w:szCs w:val="28"/>
        </w:rPr>
      </w:pPr>
      <w:r w:rsidRPr="00FD1A97">
        <w:rPr>
          <w:b/>
          <w:sz w:val="28"/>
          <w:szCs w:val="28"/>
        </w:rPr>
        <w:t>Раздел 2. Концептуальные положения программы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Модернизация в колледже должна достигаться путем адаптации существующей педагогической системы под развитие новых компетенций, формирование современной инфраструктуры и материально-технической базы, кадрового потенциала с учетом требований профессиональных стандартов и компетенций движения Ворлдскиллс Россия «Молодые профессионалы», современных условий для реализации основных профессиональных образовательных программ СПО.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Основными характеристиками существующей педагогической системы колледжа являются: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 xml:space="preserve">- доступность и диверсификация образовательных услуг: </w:t>
      </w:r>
      <w:r w:rsidR="00E03EFE">
        <w:rPr>
          <w:sz w:val="24"/>
          <w:szCs w:val="24"/>
        </w:rPr>
        <w:t>10</w:t>
      </w:r>
      <w:r w:rsidR="002619DC">
        <w:rPr>
          <w:sz w:val="24"/>
          <w:szCs w:val="24"/>
        </w:rPr>
        <w:t xml:space="preserve"> основных</w:t>
      </w:r>
      <w:r w:rsidRPr="005F51F5">
        <w:rPr>
          <w:sz w:val="24"/>
          <w:szCs w:val="24"/>
        </w:rPr>
        <w:t xml:space="preserve"> образовательных программ</w:t>
      </w:r>
      <w:r w:rsidR="00E03EFE">
        <w:rPr>
          <w:sz w:val="24"/>
          <w:szCs w:val="24"/>
        </w:rPr>
        <w:t>, из них 7 - СПО</w:t>
      </w:r>
      <w:r w:rsidRPr="005F51F5">
        <w:rPr>
          <w:sz w:val="24"/>
          <w:szCs w:val="24"/>
        </w:rPr>
        <w:t xml:space="preserve">, </w:t>
      </w:r>
      <w:r w:rsidRPr="00976EA5">
        <w:rPr>
          <w:sz w:val="24"/>
          <w:szCs w:val="24"/>
        </w:rPr>
        <w:t>четыре</w:t>
      </w:r>
      <w:r w:rsidRPr="005F51F5">
        <w:rPr>
          <w:sz w:val="24"/>
          <w:szCs w:val="24"/>
        </w:rPr>
        <w:t xml:space="preserve"> образовательных уровня</w:t>
      </w:r>
      <w:r w:rsidR="00976EA5">
        <w:rPr>
          <w:sz w:val="24"/>
          <w:szCs w:val="24"/>
        </w:rPr>
        <w:t>: основное общее, среднее профессиональное образование, дополнительное образование детей и взрослых, дополнительное профессиональное образование;</w:t>
      </w:r>
      <w:r w:rsidRPr="005F51F5">
        <w:rPr>
          <w:sz w:val="24"/>
          <w:szCs w:val="24"/>
        </w:rPr>
        <w:t xml:space="preserve"> разнообразие потребителей услуг (учащиеся, студенты, слушатели, граждане с ОВЗ, инвалиды);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высокая эффективность функционирования и развития структурных элементов системы (колледж входит в первую десятку эффективных профессиональных образовательных организаций в течение последних пяти лет);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наличие опыта реализации профессий СПО входящих в Топ-50, Топ-регион;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эффективное функционирование и развитие структурных подразделений колледжа: Центра профессиональной реабилитации обучающихся с ОВЗ и инвалидов, Многофункционального центра прикладных квалификаций, учебно- производственного участка «Столовая колледжа», Службы содействия трудоустройству выпускников;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наличие опыта сетевого взаимодействия с профессиональными образовательными организациями Ярославской области в части коллективного использования сооружений и МТБ колледжа;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 наличие опыта организации областных конкурсов профессионального мастерства, в том числе мастеров производственного обучения;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наличие опыта реализации региональных проектов (базовая площадка по проектированию и апробации программ основного общего образования, в том числе с получением профессиональной подготовки);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lastRenderedPageBreak/>
        <w:t>- участие педагогического коллектива колледжа в региональной системе повышения квалификации, в том числе в качестве опорного учебного заведения;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 xml:space="preserve">- наличие опыта организации региональных этапов чемпионатов </w:t>
      </w:r>
      <w:r w:rsidRPr="005F51F5">
        <w:rPr>
          <w:sz w:val="24"/>
          <w:szCs w:val="24"/>
          <w:lang w:val="en-US"/>
        </w:rPr>
        <w:t>WSR</w:t>
      </w:r>
      <w:r w:rsidRPr="005F51F5">
        <w:rPr>
          <w:sz w:val="24"/>
          <w:szCs w:val="24"/>
        </w:rPr>
        <w:t xml:space="preserve"> (демонстрационные компетенции), Абилимпикс (базовая площадка по двум компетенциям) в течение трёх лет; 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 xml:space="preserve">- участие студентов, обучающихся с ОВЗ, инвалидов колледжа в чемпионатах </w:t>
      </w:r>
      <w:r w:rsidRPr="005F51F5">
        <w:rPr>
          <w:sz w:val="24"/>
          <w:szCs w:val="24"/>
          <w:lang w:val="en-US"/>
        </w:rPr>
        <w:t>WSR</w:t>
      </w:r>
      <w:r w:rsidRPr="005F51F5">
        <w:rPr>
          <w:sz w:val="24"/>
          <w:szCs w:val="24"/>
        </w:rPr>
        <w:t>, Абилимпикс, в том числе в национальном этапе;</w:t>
      </w:r>
    </w:p>
    <w:p w:rsid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- высокопрофессиональный коллектив руководящих и педагогических работников.</w:t>
      </w:r>
    </w:p>
    <w:p w:rsidR="0018220E" w:rsidRDefault="0018220E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>
        <w:rPr>
          <w:sz w:val="24"/>
          <w:szCs w:val="24"/>
        </w:rPr>
        <w:t>- ограниченность архитектурного решения зданий колледжа для создания современных мастерских;</w:t>
      </w:r>
    </w:p>
    <w:p w:rsidR="0018220E" w:rsidRDefault="0018220E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>
        <w:rPr>
          <w:sz w:val="24"/>
          <w:szCs w:val="24"/>
        </w:rPr>
        <w:t>- недостаток финансирования для развития материально- технической базы финансово затратных профессий;</w:t>
      </w:r>
    </w:p>
    <w:p w:rsidR="0018220E" w:rsidRPr="005F51F5" w:rsidRDefault="0018220E" w:rsidP="000670E7">
      <w:pPr>
        <w:pStyle w:val="a3"/>
        <w:spacing w:line="276" w:lineRule="auto"/>
        <w:ind w:left="0" w:firstLine="4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0E7">
        <w:rPr>
          <w:sz w:val="24"/>
          <w:szCs w:val="24"/>
        </w:rPr>
        <w:t>высокая загруженность педагогических работников в течение учебного года (2 и более педагогических ставки);</w:t>
      </w:r>
      <w:r>
        <w:rPr>
          <w:sz w:val="24"/>
          <w:szCs w:val="24"/>
        </w:rPr>
        <w:t xml:space="preserve"> </w:t>
      </w:r>
    </w:p>
    <w:p w:rsidR="005F51F5" w:rsidRPr="005F51F5" w:rsidRDefault="005F51F5" w:rsidP="005F51F5">
      <w:pPr>
        <w:pStyle w:val="a3"/>
        <w:spacing w:line="276" w:lineRule="auto"/>
        <w:ind w:left="0" w:firstLine="450"/>
        <w:rPr>
          <w:sz w:val="24"/>
          <w:szCs w:val="24"/>
        </w:rPr>
      </w:pPr>
      <w:r w:rsidRPr="005F51F5">
        <w:rPr>
          <w:sz w:val="24"/>
          <w:szCs w:val="24"/>
        </w:rPr>
        <w:t>Основными показателями результативности педагогической системы являются</w:t>
      </w:r>
      <w:r w:rsidR="000670E7">
        <w:rPr>
          <w:sz w:val="24"/>
          <w:szCs w:val="24"/>
        </w:rPr>
        <w:t xml:space="preserve"> по результатам 2017 года</w:t>
      </w:r>
      <w:r w:rsidRPr="005F51F5">
        <w:rPr>
          <w:sz w:val="24"/>
          <w:szCs w:val="24"/>
        </w:rPr>
        <w:t>:</w:t>
      </w:r>
    </w:p>
    <w:p w:rsidR="005F51F5" w:rsidRPr="005F51F5" w:rsidRDefault="005F51F5" w:rsidP="005F51F5">
      <w:pPr>
        <w:spacing w:after="1" w:line="276" w:lineRule="auto"/>
        <w:ind w:left="0" w:right="11" w:firstLine="450"/>
        <w:rPr>
          <w:rFonts w:eastAsia="Calibri"/>
          <w:sz w:val="24"/>
          <w:szCs w:val="24"/>
        </w:rPr>
      </w:pPr>
      <w:r w:rsidRPr="005F51F5">
        <w:rPr>
          <w:sz w:val="24"/>
          <w:szCs w:val="24"/>
        </w:rPr>
        <w:t xml:space="preserve">- высокая </w:t>
      </w:r>
      <w:r w:rsidRPr="005F51F5">
        <w:rPr>
          <w:rFonts w:eastAsia="Calibri"/>
          <w:sz w:val="24"/>
          <w:szCs w:val="24"/>
        </w:rPr>
        <w:t>удовлетворённость обучающихся качеством образовательных услуг по результатам независимой оценки качества образовательной деятельности ПОО (2 место в Ярославской области 8,7 баллов из 10 возможных</w:t>
      </w:r>
      <w:r w:rsidR="000670E7">
        <w:rPr>
          <w:rFonts w:eastAsia="Calibri"/>
          <w:sz w:val="24"/>
          <w:szCs w:val="24"/>
        </w:rPr>
        <w:t xml:space="preserve"> в 2016 году</w:t>
      </w:r>
      <w:r w:rsidRPr="005F51F5">
        <w:rPr>
          <w:rFonts w:eastAsia="Calibri"/>
          <w:sz w:val="24"/>
          <w:szCs w:val="24"/>
        </w:rPr>
        <w:t>);</w:t>
      </w:r>
    </w:p>
    <w:p w:rsidR="005F51F5" w:rsidRPr="005F51F5" w:rsidRDefault="00675EC2" w:rsidP="005F51F5">
      <w:pPr>
        <w:spacing w:after="1" w:line="276" w:lineRule="auto"/>
        <w:ind w:left="0" w:right="11" w:firstLine="45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</w:t>
      </w:r>
      <w:r w:rsidR="005F51F5" w:rsidRPr="005F51F5">
        <w:rPr>
          <w:rFonts w:eastAsia="Calibri"/>
          <w:sz w:val="24"/>
          <w:szCs w:val="24"/>
        </w:rPr>
        <w:t>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 93%;</w:t>
      </w:r>
    </w:p>
    <w:p w:rsidR="005F51F5" w:rsidRPr="005F51F5" w:rsidRDefault="00675EC2" w:rsidP="005F51F5">
      <w:pPr>
        <w:spacing w:after="0" w:line="276" w:lineRule="auto"/>
        <w:ind w:left="0" w:right="33" w:firstLine="45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</w:t>
      </w:r>
      <w:r w:rsidR="005F51F5" w:rsidRPr="005F51F5">
        <w:rPr>
          <w:rFonts w:eastAsia="Calibri"/>
          <w:sz w:val="24"/>
          <w:szCs w:val="24"/>
        </w:rPr>
        <w:t>оля выпускников очной формы обучения, получивших дипломы о среднем профессиональном образовании в отчетном году и трудоустроившихся на конец отчетного периода -</w:t>
      </w:r>
      <w:r w:rsidR="005F51F5">
        <w:rPr>
          <w:rFonts w:eastAsia="Calibri"/>
          <w:sz w:val="24"/>
          <w:szCs w:val="24"/>
        </w:rPr>
        <w:t xml:space="preserve"> </w:t>
      </w:r>
      <w:r w:rsidR="005F51F5" w:rsidRPr="005F51F5">
        <w:rPr>
          <w:rFonts w:eastAsia="Calibri"/>
          <w:sz w:val="24"/>
          <w:szCs w:val="24"/>
        </w:rPr>
        <w:t>91%</w:t>
      </w:r>
      <w:r>
        <w:rPr>
          <w:rFonts w:eastAsia="Calibri"/>
          <w:sz w:val="24"/>
          <w:szCs w:val="24"/>
        </w:rPr>
        <w:t xml:space="preserve"> (без учета </w:t>
      </w:r>
      <w:proofErr w:type="gramStart"/>
      <w:r>
        <w:rPr>
          <w:rFonts w:eastAsia="Calibri"/>
          <w:sz w:val="24"/>
          <w:szCs w:val="24"/>
        </w:rPr>
        <w:t>выпускников</w:t>
      </w:r>
      <w:proofErr w:type="gramEnd"/>
      <w:r>
        <w:rPr>
          <w:rFonts w:eastAsia="Calibri"/>
          <w:sz w:val="24"/>
          <w:szCs w:val="24"/>
        </w:rPr>
        <w:t xml:space="preserve"> призванных в ряды вооруженных сил, продолжающих обучение в других ПОО и находящихся в отпуске по уходу за ребенком)</w:t>
      </w:r>
      <w:r w:rsidR="005F51F5" w:rsidRPr="005F51F5">
        <w:rPr>
          <w:rFonts w:eastAsia="Calibri"/>
          <w:sz w:val="24"/>
          <w:szCs w:val="24"/>
        </w:rPr>
        <w:t>;</w:t>
      </w:r>
    </w:p>
    <w:p w:rsidR="005F51F5" w:rsidRPr="005F51F5" w:rsidRDefault="00675EC2" w:rsidP="005F51F5">
      <w:pPr>
        <w:spacing w:after="1" w:line="276" w:lineRule="auto"/>
        <w:ind w:left="0" w:right="11" w:firstLine="45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</w:t>
      </w:r>
      <w:r w:rsidR="005F51F5" w:rsidRPr="005F51F5">
        <w:rPr>
          <w:rFonts w:eastAsia="Calibri"/>
          <w:sz w:val="24"/>
          <w:szCs w:val="24"/>
        </w:rPr>
        <w:t>оля выпускников, получивших повышенную квалификацию от общей численности выпускников, которым присваивается квалификация – 44,7%;</w:t>
      </w:r>
    </w:p>
    <w:p w:rsidR="005F51F5" w:rsidRPr="005F51F5" w:rsidRDefault="005F51F5" w:rsidP="005F51F5">
      <w:pPr>
        <w:spacing w:after="1" w:line="276" w:lineRule="auto"/>
        <w:ind w:left="0" w:right="11" w:firstLine="450"/>
        <w:rPr>
          <w:sz w:val="24"/>
          <w:szCs w:val="24"/>
        </w:rPr>
      </w:pPr>
      <w:r w:rsidRPr="005F51F5">
        <w:rPr>
          <w:rFonts w:eastAsia="Calibri"/>
          <w:sz w:val="24"/>
          <w:szCs w:val="24"/>
        </w:rPr>
        <w:t xml:space="preserve">- </w:t>
      </w:r>
      <w:r w:rsidR="00675EC2">
        <w:rPr>
          <w:sz w:val="24"/>
          <w:szCs w:val="24"/>
        </w:rPr>
        <w:t>ч</w:t>
      </w:r>
      <w:r w:rsidRPr="005F51F5">
        <w:rPr>
          <w:sz w:val="24"/>
          <w:szCs w:val="24"/>
        </w:rPr>
        <w:t>исленность педагогических работников, имеющих статус экспертов, привлекаемых для проведения процедур государственной аккредитации, аттестации работников образования и экспертов учебных материалов – 6 человек;</w:t>
      </w:r>
    </w:p>
    <w:p w:rsidR="005F51F5" w:rsidRPr="005F51F5" w:rsidRDefault="005F51F5" w:rsidP="005F51F5">
      <w:pPr>
        <w:spacing w:after="0" w:line="276" w:lineRule="auto"/>
        <w:ind w:left="0" w:firstLine="450"/>
        <w:rPr>
          <w:rFonts w:eastAsia="Calibri"/>
          <w:sz w:val="24"/>
          <w:szCs w:val="24"/>
        </w:rPr>
      </w:pPr>
      <w:r w:rsidRPr="005F51F5">
        <w:rPr>
          <w:sz w:val="24"/>
          <w:szCs w:val="24"/>
        </w:rPr>
        <w:t xml:space="preserve">- </w:t>
      </w:r>
      <w:r w:rsidR="00675EC2">
        <w:rPr>
          <w:rFonts w:eastAsia="Calibri"/>
          <w:sz w:val="24"/>
          <w:szCs w:val="24"/>
        </w:rPr>
        <w:t>д</w:t>
      </w:r>
      <w:r w:rsidRPr="005F51F5">
        <w:rPr>
          <w:rFonts w:eastAsia="Calibri"/>
          <w:sz w:val="24"/>
          <w:szCs w:val="24"/>
        </w:rPr>
        <w:t>оля педагогических работников, аттестованных на первую и высшую квалификационные категории в общей численности штатных педагогических работников – 72%;</w:t>
      </w:r>
    </w:p>
    <w:p w:rsidR="00EC463B" w:rsidRDefault="005F51F5" w:rsidP="005F51F5">
      <w:pPr>
        <w:spacing w:after="1" w:line="276" w:lineRule="auto"/>
        <w:ind w:left="0" w:right="11" w:firstLine="450"/>
        <w:rPr>
          <w:sz w:val="24"/>
          <w:szCs w:val="24"/>
        </w:rPr>
      </w:pPr>
      <w:r w:rsidRPr="005F51F5">
        <w:rPr>
          <w:sz w:val="24"/>
          <w:szCs w:val="24"/>
        </w:rPr>
        <w:t xml:space="preserve">- </w:t>
      </w:r>
      <w:r w:rsidR="00675EC2">
        <w:rPr>
          <w:rFonts w:eastAsia="Calibri"/>
          <w:sz w:val="24"/>
          <w:szCs w:val="24"/>
        </w:rPr>
        <w:t>ч</w:t>
      </w:r>
      <w:r w:rsidRPr="005F51F5">
        <w:rPr>
          <w:rFonts w:eastAsia="Calibri"/>
          <w:sz w:val="24"/>
          <w:szCs w:val="24"/>
        </w:rPr>
        <w:t xml:space="preserve">исленность педагогических работников, имеющих статус экспертов движения </w:t>
      </w:r>
      <w:proofErr w:type="spellStart"/>
      <w:r w:rsidRPr="005F51F5">
        <w:rPr>
          <w:rFonts w:eastAsia="Calibri"/>
          <w:sz w:val="24"/>
          <w:szCs w:val="24"/>
        </w:rPr>
        <w:t>WorldSkills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5F51F5">
        <w:rPr>
          <w:rFonts w:eastAsia="Calibri"/>
          <w:sz w:val="24"/>
          <w:szCs w:val="24"/>
        </w:rPr>
        <w:t>- 9 человек.</w:t>
      </w:r>
      <w:r w:rsidR="00EC463B" w:rsidRPr="00EC463B">
        <w:rPr>
          <w:sz w:val="24"/>
          <w:szCs w:val="24"/>
        </w:rPr>
        <w:t xml:space="preserve"> </w:t>
      </w:r>
    </w:p>
    <w:p w:rsidR="005F51F5" w:rsidRPr="00C5200C" w:rsidRDefault="00EC463B" w:rsidP="005F51F5">
      <w:pPr>
        <w:spacing w:after="1" w:line="276" w:lineRule="auto"/>
        <w:ind w:left="0" w:right="11" w:firstLine="450"/>
        <w:rPr>
          <w:rFonts w:eastAsia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качестве основных задач модернизации и развития ГПОАУ ЯО Заволжский политехнический колледж на период 2018-2024 гг. определены следующие:</w:t>
      </w:r>
    </w:p>
    <w:p w:rsidR="00EC463B" w:rsidRPr="00C5200C" w:rsidRDefault="00EC463B" w:rsidP="00E03EFE">
      <w:pPr>
        <w:pStyle w:val="a3"/>
        <w:spacing w:line="276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создание современных условий для внедрения и реализации востребованных и перспективных профессий и специальностей, в том числе ТОП-50, ТОП-РЕГИОН в соответствии с современными стандартами и передовыми технологиями;</w:t>
      </w:r>
    </w:p>
    <w:p w:rsidR="00EC463B" w:rsidRPr="00C5200C" w:rsidRDefault="00EC463B" w:rsidP="00E03EFE">
      <w:pPr>
        <w:pStyle w:val="a3"/>
        <w:spacing w:line="276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 формирование кадрового потенциала колледжа для проведения обучения и оценки соответствующей квалификации по стандартам </w:t>
      </w:r>
      <w:proofErr w:type="spellStart"/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Ворлдскиллс</w:t>
      </w:r>
      <w:proofErr w:type="spellEnd"/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Абилимпикс</w:t>
      </w:r>
      <w:proofErr w:type="spellEnd"/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C463B" w:rsidRPr="00C5200C" w:rsidRDefault="00EC463B" w:rsidP="00E03EFE">
      <w:pPr>
        <w:pStyle w:val="a3"/>
        <w:spacing w:line="276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диверсификация образовательных услуг многофункционального центра прикладных квалификаций (далее МФЦПК)</w:t>
      </w:r>
    </w:p>
    <w:p w:rsidR="00C5200C" w:rsidRPr="00C5200C" w:rsidRDefault="00EC463B" w:rsidP="00C5200C">
      <w:pPr>
        <w:pStyle w:val="a3"/>
        <w:spacing w:line="276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создание современной инклюзивной образовательной среды дл</w:t>
      </w:r>
      <w:r w:rsidR="00C5200C"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граждан с ОВЗ и инвалидностью;</w:t>
      </w:r>
    </w:p>
    <w:p w:rsidR="005F51F5" w:rsidRPr="00C5200C" w:rsidRDefault="00C5200C" w:rsidP="00C5200C">
      <w:pPr>
        <w:pStyle w:val="a3"/>
        <w:spacing w:line="276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0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создание условий для воспитания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  <w:r w:rsidR="005F51F5" w:rsidRPr="00C5200C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0" wp14:anchorId="35A9B9C4" wp14:editId="4B4859E3">
            <wp:simplePos x="0" y="0"/>
            <wp:positionH relativeFrom="page">
              <wp:posOffset>612658</wp:posOffset>
            </wp:positionH>
            <wp:positionV relativeFrom="page">
              <wp:posOffset>9076379</wp:posOffset>
            </wp:positionV>
            <wp:extent cx="6096" cy="9147"/>
            <wp:effectExtent l="0" t="0" r="0" b="0"/>
            <wp:wrapSquare wrapText="bothSides"/>
            <wp:docPr id="10165" name="Picture 10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" name="Picture 10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63B" w:rsidRPr="00C5200C" w:rsidRDefault="00EC463B" w:rsidP="00E03EFE">
      <w:pPr>
        <w:pStyle w:val="a3"/>
        <w:spacing w:line="276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51F5" w:rsidRPr="00C5200C" w:rsidRDefault="005F51F5" w:rsidP="009822E2">
      <w:pPr>
        <w:spacing w:after="233" w:line="259" w:lineRule="auto"/>
        <w:ind w:left="20" w:hanging="1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01C4" w:rsidRPr="00C5200C" w:rsidRDefault="00F401C4" w:rsidP="009822E2">
      <w:pPr>
        <w:spacing w:after="233" w:line="259" w:lineRule="auto"/>
        <w:ind w:left="20" w:hanging="1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01C4" w:rsidRPr="00FD1A97" w:rsidRDefault="00F401C4" w:rsidP="009822E2">
      <w:pPr>
        <w:spacing w:after="233" w:line="259" w:lineRule="auto"/>
        <w:ind w:left="20" w:hanging="10"/>
        <w:jc w:val="center"/>
        <w:rPr>
          <w:sz w:val="24"/>
          <w:szCs w:val="24"/>
        </w:rPr>
      </w:pPr>
    </w:p>
    <w:p w:rsidR="00F401C4" w:rsidRPr="00FD1A97" w:rsidRDefault="00F401C4" w:rsidP="009822E2">
      <w:pPr>
        <w:spacing w:after="233" w:line="259" w:lineRule="auto"/>
        <w:ind w:left="20" w:hanging="10"/>
        <w:jc w:val="center"/>
        <w:rPr>
          <w:sz w:val="24"/>
          <w:szCs w:val="24"/>
        </w:rPr>
      </w:pPr>
    </w:p>
    <w:p w:rsidR="009822E2" w:rsidRPr="00FD1A97" w:rsidRDefault="009822E2" w:rsidP="009822E2">
      <w:pPr>
        <w:rPr>
          <w:sz w:val="24"/>
          <w:szCs w:val="24"/>
        </w:rPr>
      </w:pPr>
    </w:p>
    <w:p w:rsidR="00F401C4" w:rsidRPr="00FD1A97" w:rsidRDefault="00F401C4" w:rsidP="009822E2">
      <w:pPr>
        <w:rPr>
          <w:sz w:val="24"/>
          <w:szCs w:val="24"/>
        </w:rPr>
        <w:sectPr w:rsidR="00F401C4" w:rsidRPr="00FD1A97">
          <w:footerReference w:type="even" r:id="rId10"/>
          <w:footerReference w:type="default" r:id="rId11"/>
          <w:footerReference w:type="first" r:id="rId12"/>
          <w:pgSz w:w="12031" w:h="16855"/>
          <w:pgMar w:top="752" w:right="955" w:bottom="888" w:left="1286" w:header="720" w:footer="720" w:gutter="0"/>
          <w:cols w:space="720"/>
        </w:sectPr>
      </w:pPr>
    </w:p>
    <w:p w:rsidR="009822E2" w:rsidRPr="00FD1A97" w:rsidRDefault="00FD1A97" w:rsidP="009822E2">
      <w:pPr>
        <w:spacing w:after="0" w:line="259" w:lineRule="auto"/>
        <w:ind w:left="2880"/>
        <w:jc w:val="left"/>
        <w:rPr>
          <w:b/>
          <w:sz w:val="28"/>
          <w:szCs w:val="28"/>
        </w:rPr>
      </w:pPr>
      <w:r w:rsidRPr="00FD1A97">
        <w:rPr>
          <w:b/>
          <w:sz w:val="28"/>
          <w:szCs w:val="28"/>
        </w:rPr>
        <w:lastRenderedPageBreak/>
        <w:t>Раздел з. Перечень прогнозируемых мероприятий</w:t>
      </w:r>
    </w:p>
    <w:p w:rsidR="00F64870" w:rsidRPr="00FD1A97" w:rsidRDefault="00F64870" w:rsidP="009822E2">
      <w:pPr>
        <w:spacing w:after="0" w:line="259" w:lineRule="auto"/>
        <w:ind w:left="2880"/>
        <w:jc w:val="left"/>
        <w:rPr>
          <w:sz w:val="24"/>
          <w:szCs w:val="24"/>
        </w:rPr>
      </w:pPr>
    </w:p>
    <w:tbl>
      <w:tblPr>
        <w:tblStyle w:val="a7"/>
        <w:tblW w:w="140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126"/>
        <w:gridCol w:w="4856"/>
      </w:tblGrid>
      <w:tr w:rsidR="007417DF" w:rsidRPr="00FD1A97" w:rsidTr="00675EC2">
        <w:tc>
          <w:tcPr>
            <w:tcW w:w="709" w:type="dxa"/>
          </w:tcPr>
          <w:p w:rsidR="00F64870" w:rsidRPr="00FD1A97" w:rsidRDefault="00F64870" w:rsidP="001A52F9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F64870" w:rsidRPr="00FD1A97" w:rsidRDefault="00F64870" w:rsidP="001A52F9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64870" w:rsidRPr="00FD1A97" w:rsidRDefault="00F64870" w:rsidP="001A52F9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F64870" w:rsidRPr="00FD1A97" w:rsidRDefault="00F64870" w:rsidP="001A52F9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56" w:type="dxa"/>
          </w:tcPr>
          <w:p w:rsidR="00F64870" w:rsidRPr="00FD1A97" w:rsidRDefault="00F64870" w:rsidP="001A52F9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F64870" w:rsidRPr="00FD1A97" w:rsidTr="00675EC2">
        <w:tc>
          <w:tcPr>
            <w:tcW w:w="14070" w:type="dxa"/>
            <w:gridSpan w:val="5"/>
          </w:tcPr>
          <w:p w:rsidR="00F64870" w:rsidRPr="00FD1A97" w:rsidRDefault="00F64870" w:rsidP="009822E2">
            <w:pPr>
              <w:spacing w:after="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FD1A97">
              <w:rPr>
                <w:b/>
                <w:sz w:val="24"/>
                <w:szCs w:val="24"/>
              </w:rPr>
              <w:t>1. 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</w:t>
            </w:r>
          </w:p>
        </w:tc>
      </w:tr>
      <w:tr w:rsidR="007417DF" w:rsidRPr="00FD1A97" w:rsidTr="00675EC2">
        <w:tc>
          <w:tcPr>
            <w:tcW w:w="709" w:type="dxa"/>
          </w:tcPr>
          <w:p w:rsidR="00F64870" w:rsidRPr="00FD1A97" w:rsidRDefault="00771EC9" w:rsidP="00771E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64870" w:rsidRPr="00FD1A97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Создание современной материально-технической и учебно-методической базы для подготовки кад</w:t>
            </w:r>
            <w:r w:rsidR="00F20F90">
              <w:rPr>
                <w:sz w:val="24"/>
                <w:szCs w:val="24"/>
              </w:rPr>
              <w:t xml:space="preserve">ров профессиям и специальностям </w:t>
            </w:r>
            <w:r w:rsidRPr="00FD1A97">
              <w:rPr>
                <w:sz w:val="24"/>
                <w:szCs w:val="24"/>
              </w:rPr>
              <w:t xml:space="preserve">ТОП-50, </w:t>
            </w:r>
            <w:r w:rsidR="00DF2198">
              <w:rPr>
                <w:sz w:val="24"/>
                <w:szCs w:val="24"/>
              </w:rPr>
              <w:t>ТОП-регион</w:t>
            </w:r>
            <w:r w:rsidRPr="00FD1A97">
              <w:rPr>
                <w:sz w:val="24"/>
                <w:szCs w:val="24"/>
              </w:rPr>
              <w:t>:</w:t>
            </w:r>
          </w:p>
          <w:p w:rsidR="00F64870" w:rsidRPr="00FD1A97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23.01.17 Мастер по ремонту и обслуживанию автомобилей</w:t>
            </w:r>
          </w:p>
          <w:p w:rsidR="00F64870" w:rsidRPr="00F20F90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20F90">
              <w:rPr>
                <w:sz w:val="24"/>
                <w:szCs w:val="24"/>
              </w:rPr>
              <w:t>- ФГОС СПО 23.02.01 Организация перевозок и управление на транспорте.</w:t>
            </w:r>
          </w:p>
          <w:p w:rsidR="00F64870" w:rsidRPr="00FD1A97" w:rsidRDefault="00F64870" w:rsidP="00F64870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Общая сумма финансовых затрат 9000 тыс.</w:t>
            </w:r>
            <w:r w:rsidR="00675EC2">
              <w:rPr>
                <w:sz w:val="24"/>
                <w:szCs w:val="24"/>
              </w:rPr>
              <w:t xml:space="preserve"> </w:t>
            </w:r>
            <w:r w:rsidRPr="00FD1A97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F64870" w:rsidRPr="00FD1A97" w:rsidRDefault="00F64870" w:rsidP="00675EC2">
            <w:pPr>
              <w:spacing w:after="0" w:line="259" w:lineRule="auto"/>
              <w:ind w:left="48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2019-2024 </w:t>
            </w:r>
          </w:p>
        </w:tc>
        <w:tc>
          <w:tcPr>
            <w:tcW w:w="2126" w:type="dxa"/>
          </w:tcPr>
          <w:p w:rsidR="00771EC9" w:rsidRPr="00FD1A97" w:rsidRDefault="001A52F9" w:rsidP="00771EC9">
            <w:pPr>
              <w:spacing w:after="0" w:line="259" w:lineRule="auto"/>
              <w:ind w:left="5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колледжа,</w:t>
            </w:r>
          </w:p>
          <w:p w:rsidR="00F64870" w:rsidRPr="00FD1A97" w:rsidRDefault="001A52F9" w:rsidP="00771EC9">
            <w:pPr>
              <w:spacing w:after="0" w:line="259" w:lineRule="auto"/>
              <w:ind w:left="5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</w:t>
            </w:r>
            <w:r w:rsidR="00F64870" w:rsidRPr="00FD1A97">
              <w:rPr>
                <w:sz w:val="24"/>
                <w:szCs w:val="24"/>
              </w:rPr>
              <w:t>редставители работодателей</w:t>
            </w:r>
          </w:p>
        </w:tc>
        <w:tc>
          <w:tcPr>
            <w:tcW w:w="4856" w:type="dxa"/>
          </w:tcPr>
          <w:p w:rsidR="00675EC2" w:rsidRPr="00675EC2" w:rsidRDefault="00675EC2" w:rsidP="00675EC2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4870" w:rsidRPr="00675EC2">
              <w:rPr>
                <w:sz w:val="24"/>
                <w:szCs w:val="24"/>
              </w:rPr>
              <w:t>Создана современная материально-техническая база для подготовки кадров по укрупненной группе 23.00.00 «Техника и технологии наземного транспорта»</w:t>
            </w:r>
            <w:r w:rsidRPr="00675EC2">
              <w:rPr>
                <w:sz w:val="24"/>
                <w:szCs w:val="24"/>
              </w:rPr>
              <w:t>:</w:t>
            </w:r>
          </w:p>
          <w:p w:rsidR="00F64870" w:rsidRPr="00675EC2" w:rsidRDefault="00675EC2" w:rsidP="00675EC2">
            <w:pPr>
              <w:spacing w:after="0" w:line="259" w:lineRule="auto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="00F64870" w:rsidRPr="00675EC2">
              <w:rPr>
                <w:sz w:val="24"/>
                <w:szCs w:val="24"/>
              </w:rPr>
              <w:t>астерская по ремонту и обслуживанию автомобилей с зонами:</w:t>
            </w:r>
          </w:p>
          <w:p w:rsidR="00F64870" w:rsidRPr="00FD1A97" w:rsidRDefault="00F64870" w:rsidP="00F64870">
            <w:pPr>
              <w:spacing w:after="0" w:line="259" w:lineRule="auto"/>
              <w:ind w:left="38" w:firstLine="1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-  мойки и правки автомобилей, </w:t>
            </w:r>
          </w:p>
          <w:p w:rsidR="00F64870" w:rsidRPr="00FD1A97" w:rsidRDefault="00F64870" w:rsidP="00F64870">
            <w:pPr>
              <w:spacing w:after="0" w:line="259" w:lineRule="auto"/>
              <w:ind w:left="38" w:firstLine="1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- слесарно-механической, </w:t>
            </w:r>
          </w:p>
          <w:p w:rsidR="00F64870" w:rsidRPr="00FD1A97" w:rsidRDefault="001A52F9" w:rsidP="00F64870">
            <w:pPr>
              <w:spacing w:after="0" w:line="259" w:lineRule="auto"/>
              <w:ind w:left="38" w:firstLine="1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диагностической и др.</w:t>
            </w:r>
          </w:p>
          <w:p w:rsidR="00F64870" w:rsidRPr="00FD1A97" w:rsidRDefault="001A52F9" w:rsidP="00F64870">
            <w:pPr>
              <w:spacing w:after="0" w:line="259" w:lineRule="auto"/>
              <w:ind w:left="38" w:firstLine="1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2. П</w:t>
            </w:r>
            <w:r w:rsidR="00F64870" w:rsidRPr="00FD1A97">
              <w:rPr>
                <w:sz w:val="24"/>
                <w:szCs w:val="24"/>
              </w:rPr>
              <w:t>риобретён учебный автомобиль категории «С»;</w:t>
            </w:r>
          </w:p>
          <w:p w:rsidR="00F64870" w:rsidRDefault="001A52F9" w:rsidP="00F64870">
            <w:pPr>
              <w:spacing w:after="0" w:line="259" w:lineRule="auto"/>
              <w:ind w:left="38" w:firstLine="1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3. С</w:t>
            </w:r>
            <w:r w:rsidR="00F64870" w:rsidRPr="00FD1A97">
              <w:rPr>
                <w:sz w:val="24"/>
                <w:szCs w:val="24"/>
              </w:rPr>
              <w:t>оздана сварочная мастерская на четыре поста.</w:t>
            </w:r>
          </w:p>
          <w:p w:rsidR="00BC26A6" w:rsidRPr="00FD1A97" w:rsidRDefault="00BC26A6" w:rsidP="00F64870">
            <w:pPr>
              <w:spacing w:after="0" w:line="259" w:lineRule="auto"/>
              <w:ind w:left="38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Приобретено учебно- методическое и информационное обеспечение по профессиям</w:t>
            </w:r>
            <w:r w:rsidRPr="00675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укрупненной группы</w:t>
            </w:r>
            <w:r w:rsidRPr="00675EC2">
              <w:rPr>
                <w:sz w:val="24"/>
                <w:szCs w:val="24"/>
              </w:rPr>
              <w:t xml:space="preserve"> 23.00.00 «Техника и технологии наземного транспорта»</w:t>
            </w:r>
          </w:p>
        </w:tc>
      </w:tr>
      <w:tr w:rsidR="007417DF" w:rsidRPr="00FD1A97" w:rsidTr="00675EC2">
        <w:tc>
          <w:tcPr>
            <w:tcW w:w="709" w:type="dxa"/>
          </w:tcPr>
          <w:p w:rsidR="00F64870" w:rsidRPr="00FD1A97" w:rsidRDefault="00771EC9" w:rsidP="00771E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F64870" w:rsidRPr="00FD1A97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Создание современной материально-технической и учебно-методической базы для подготовки кадров профессиям и специальностям ТОП-50:</w:t>
            </w:r>
          </w:p>
          <w:p w:rsidR="00F64870" w:rsidRPr="00FD1A97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43.02.15 Поварское и кондитерское дело</w:t>
            </w:r>
          </w:p>
          <w:p w:rsidR="00F64870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43.01.09 Повар, кондитер.</w:t>
            </w:r>
          </w:p>
          <w:p w:rsidR="00F20F90" w:rsidRDefault="00F20F9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специальности</w:t>
            </w:r>
          </w:p>
          <w:p w:rsidR="00F20F90" w:rsidRPr="00FD1A97" w:rsidRDefault="00F20F90" w:rsidP="00F20F9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ФГОС СПО 19.02.03 Технология хлеба, кондитерских и макаронных изделий </w:t>
            </w:r>
          </w:p>
          <w:p w:rsidR="00F64870" w:rsidRPr="00FD1A97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Общая сумма финансовых затрат 2500 </w:t>
            </w:r>
            <w:proofErr w:type="spellStart"/>
            <w:r w:rsidRPr="00FD1A97">
              <w:rPr>
                <w:sz w:val="24"/>
                <w:szCs w:val="24"/>
              </w:rPr>
              <w:t>тыс.руб</w:t>
            </w:r>
            <w:proofErr w:type="spellEnd"/>
            <w:r w:rsidRPr="00FD1A9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4870" w:rsidRPr="00FD1A97" w:rsidRDefault="00675EC2" w:rsidP="00675EC2">
            <w:pPr>
              <w:spacing w:after="0" w:line="259" w:lineRule="auto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2019-2024 </w:t>
            </w:r>
          </w:p>
        </w:tc>
        <w:tc>
          <w:tcPr>
            <w:tcW w:w="2126" w:type="dxa"/>
          </w:tcPr>
          <w:p w:rsidR="00F64870" w:rsidRPr="00FD1A97" w:rsidRDefault="00771EC9" w:rsidP="00771EC9">
            <w:pPr>
              <w:spacing w:after="0" w:line="259" w:lineRule="auto"/>
              <w:ind w:left="5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колледжа, представители работодателей</w:t>
            </w:r>
          </w:p>
        </w:tc>
        <w:tc>
          <w:tcPr>
            <w:tcW w:w="4856" w:type="dxa"/>
          </w:tcPr>
          <w:p w:rsidR="00F64870" w:rsidRPr="00FD1A97" w:rsidRDefault="00F64870" w:rsidP="00F64870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Создана современная материально-техническая база для подготовки кадров по укрупненной группе 43.00.00 «Сервис и туризм»:</w:t>
            </w:r>
          </w:p>
          <w:p w:rsidR="00F64870" w:rsidRPr="00FD1A97" w:rsidRDefault="00F64870" w:rsidP="00F64870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модернизирована лаборатория микробиологии, санитарии и гигиены;</w:t>
            </w:r>
          </w:p>
          <w:p w:rsidR="00F64870" w:rsidRDefault="00F64870" w:rsidP="00F64870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-  оборудовано пять рабочих мест по компетенции «поварское дело» согласно инфраструктурного л</w:t>
            </w:r>
            <w:r w:rsidR="00BC26A6">
              <w:rPr>
                <w:sz w:val="24"/>
                <w:szCs w:val="24"/>
              </w:rPr>
              <w:t>иста демонстрационного экзамена;</w:t>
            </w:r>
          </w:p>
          <w:p w:rsidR="00BC26A6" w:rsidRPr="00FD1A97" w:rsidRDefault="00BC26A6" w:rsidP="00BC26A6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Приобретено технологическое и учебно- лабораторное оборудование, учебно- методическое и информационное обеспечение для профессий</w:t>
            </w:r>
            <w:r w:rsidRPr="00FD1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укрупненной группы 43.00.00 «Сервис и туризм», 19.02.03. Технология хлеба, кондитерских и макаронных изделий. </w:t>
            </w:r>
          </w:p>
        </w:tc>
      </w:tr>
      <w:tr w:rsidR="007417DF" w:rsidRPr="00FD1A97" w:rsidTr="00675EC2">
        <w:tc>
          <w:tcPr>
            <w:tcW w:w="709" w:type="dxa"/>
          </w:tcPr>
          <w:p w:rsidR="00F64870" w:rsidRPr="00FD1A97" w:rsidRDefault="00771EC9" w:rsidP="00771E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F64870" w:rsidRPr="00FD1A97" w:rsidRDefault="00F64870" w:rsidP="00F64870">
            <w:pPr>
              <w:spacing w:after="0" w:line="259" w:lineRule="auto"/>
              <w:ind w:left="0" w:firstLine="5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Создание современной материально-технической и учебно-методической базы для подготовки кадров профессиям и специальностям </w:t>
            </w:r>
            <w:r w:rsidR="00DF2198">
              <w:rPr>
                <w:sz w:val="24"/>
                <w:szCs w:val="24"/>
              </w:rPr>
              <w:t>ТОП-регион</w:t>
            </w:r>
            <w:r w:rsidRPr="00FD1A97">
              <w:rPr>
                <w:sz w:val="24"/>
                <w:szCs w:val="24"/>
              </w:rPr>
              <w:t>:</w:t>
            </w:r>
          </w:p>
          <w:p w:rsidR="00F64870" w:rsidRPr="00FD1A97" w:rsidRDefault="00F64870" w:rsidP="00F64870">
            <w:pPr>
              <w:spacing w:after="0" w:line="259" w:lineRule="auto"/>
              <w:ind w:left="5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ФГОС СПО 08.01.18 Электромонтажник электрических сетей и электрооборудования</w:t>
            </w:r>
          </w:p>
          <w:p w:rsidR="00F64870" w:rsidRPr="00FD1A97" w:rsidRDefault="00F64870" w:rsidP="00F64870">
            <w:pPr>
              <w:spacing w:after="0" w:line="259" w:lineRule="auto"/>
              <w:ind w:left="5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Общая сумма финансовых затрат 1500 </w:t>
            </w:r>
            <w:proofErr w:type="spellStart"/>
            <w:r w:rsidRPr="00FD1A97">
              <w:rPr>
                <w:sz w:val="24"/>
                <w:szCs w:val="24"/>
              </w:rPr>
              <w:t>тыс.руб</w:t>
            </w:r>
            <w:proofErr w:type="spellEnd"/>
            <w:r w:rsidRPr="00FD1A9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4870" w:rsidRPr="00FD1A97" w:rsidRDefault="00F64870" w:rsidP="00F64870">
            <w:pPr>
              <w:spacing w:after="0" w:line="259" w:lineRule="auto"/>
              <w:ind w:left="48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 гг.</w:t>
            </w:r>
          </w:p>
        </w:tc>
        <w:tc>
          <w:tcPr>
            <w:tcW w:w="2126" w:type="dxa"/>
          </w:tcPr>
          <w:p w:rsidR="00F64870" w:rsidRPr="00FD1A97" w:rsidRDefault="00771EC9" w:rsidP="00F64870">
            <w:pPr>
              <w:spacing w:after="0" w:line="259" w:lineRule="auto"/>
              <w:ind w:left="5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колледжа, представители работодателей</w:t>
            </w:r>
          </w:p>
        </w:tc>
        <w:tc>
          <w:tcPr>
            <w:tcW w:w="4856" w:type="dxa"/>
          </w:tcPr>
          <w:p w:rsidR="00F64870" w:rsidRPr="00FD1A97" w:rsidRDefault="00F64870" w:rsidP="00F64870">
            <w:pPr>
              <w:spacing w:after="0" w:line="259" w:lineRule="auto"/>
              <w:ind w:left="0" w:righ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1.Создана современная материально-техническая база для подготовки кадров по укрупненной </w:t>
            </w:r>
            <w:r w:rsidR="001A52F9" w:rsidRPr="00FD1A97">
              <w:rPr>
                <w:sz w:val="24"/>
                <w:szCs w:val="24"/>
              </w:rPr>
              <w:t>группе 08.00.00</w:t>
            </w:r>
            <w:r w:rsidRPr="00FD1A97">
              <w:rPr>
                <w:sz w:val="24"/>
                <w:szCs w:val="24"/>
              </w:rPr>
              <w:t xml:space="preserve"> «Техника и технологии строительства»</w:t>
            </w:r>
            <w:r w:rsidR="001A52F9" w:rsidRPr="00FD1A97">
              <w:rPr>
                <w:sz w:val="24"/>
                <w:szCs w:val="24"/>
              </w:rPr>
              <w:t>:</w:t>
            </w:r>
          </w:p>
          <w:p w:rsidR="00F64870" w:rsidRPr="00FD1A97" w:rsidRDefault="001A52F9" w:rsidP="001A52F9">
            <w:pPr>
              <w:spacing w:after="0" w:line="259" w:lineRule="auto"/>
              <w:ind w:left="0" w:righ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- о</w:t>
            </w:r>
            <w:r w:rsidR="00F64870" w:rsidRPr="00FD1A97">
              <w:rPr>
                <w:sz w:val="24"/>
                <w:szCs w:val="24"/>
              </w:rPr>
              <w:t>борудовано пять рабочих по компетенции электромонтаж согласно инфраструктурного л</w:t>
            </w:r>
            <w:r w:rsidRPr="00FD1A97">
              <w:rPr>
                <w:sz w:val="24"/>
                <w:szCs w:val="24"/>
              </w:rPr>
              <w:t>иста демонстрационного экзамена;</w:t>
            </w:r>
          </w:p>
          <w:p w:rsidR="001A52F9" w:rsidRPr="00FD1A97" w:rsidRDefault="001A52F9" w:rsidP="001A52F9">
            <w:pPr>
              <w:spacing w:after="0" w:line="259" w:lineRule="auto"/>
              <w:ind w:left="0" w:righ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- </w:t>
            </w:r>
            <w:r w:rsidR="00826D75">
              <w:rPr>
                <w:sz w:val="24"/>
                <w:szCs w:val="24"/>
              </w:rPr>
              <w:t>созданы современные кабинеты-</w:t>
            </w:r>
            <w:r w:rsidR="00F64870" w:rsidRPr="00FD1A97">
              <w:rPr>
                <w:sz w:val="24"/>
                <w:szCs w:val="24"/>
              </w:rPr>
              <w:t xml:space="preserve"> лаборатори</w:t>
            </w:r>
            <w:r w:rsidR="00826D75">
              <w:rPr>
                <w:sz w:val="24"/>
                <w:szCs w:val="24"/>
              </w:rPr>
              <w:t>и:</w:t>
            </w:r>
          </w:p>
          <w:p w:rsidR="00826D75" w:rsidRDefault="00826D75" w:rsidP="001A52F9">
            <w:pPr>
              <w:spacing w:after="0" w:line="259" w:lineRule="auto"/>
              <w:ind w:left="0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2F9" w:rsidRPr="00FD1A97">
              <w:rPr>
                <w:sz w:val="24"/>
                <w:szCs w:val="24"/>
              </w:rPr>
              <w:t>электротехники</w:t>
            </w:r>
            <w:r>
              <w:rPr>
                <w:sz w:val="24"/>
                <w:szCs w:val="24"/>
              </w:rPr>
              <w:t>,</w:t>
            </w:r>
          </w:p>
          <w:p w:rsidR="00F64870" w:rsidRPr="00FD1A97" w:rsidRDefault="00826D75" w:rsidP="001A52F9">
            <w:pPr>
              <w:spacing w:after="0" w:line="259" w:lineRule="auto"/>
              <w:ind w:left="0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2F9" w:rsidRPr="00FD1A97">
              <w:rPr>
                <w:sz w:val="24"/>
                <w:szCs w:val="24"/>
              </w:rPr>
              <w:t xml:space="preserve"> </w:t>
            </w:r>
            <w:proofErr w:type="spellStart"/>
            <w:r w:rsidR="001A52F9" w:rsidRPr="00FD1A97">
              <w:rPr>
                <w:sz w:val="24"/>
                <w:szCs w:val="24"/>
              </w:rPr>
              <w:t>электроматериаловедения</w:t>
            </w:r>
            <w:proofErr w:type="spellEnd"/>
          </w:p>
        </w:tc>
      </w:tr>
      <w:tr w:rsidR="007417DF" w:rsidRPr="00FD1A97" w:rsidTr="00675EC2">
        <w:tc>
          <w:tcPr>
            <w:tcW w:w="709" w:type="dxa"/>
          </w:tcPr>
          <w:p w:rsidR="00F64870" w:rsidRPr="00FD1A97" w:rsidRDefault="00771EC9" w:rsidP="00771E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64870" w:rsidRPr="00FD1A97" w:rsidRDefault="00F64870" w:rsidP="00F64870">
            <w:pPr>
              <w:spacing w:after="23" w:line="231" w:lineRule="auto"/>
              <w:ind w:left="4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Формирование оптимального набора профессий и специальностей по подготовке квалифицированных</w:t>
            </w:r>
          </w:p>
          <w:p w:rsidR="00F64870" w:rsidRPr="00FD1A97" w:rsidRDefault="00F64870" w:rsidP="00F64870">
            <w:pPr>
              <w:spacing w:after="0" w:line="259" w:lineRule="auto"/>
              <w:ind w:left="4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кадров для экономики региона, в том числе из перечня ТОП-50</w:t>
            </w:r>
            <w:r w:rsidR="001A52F9" w:rsidRPr="00FD1A97">
              <w:rPr>
                <w:sz w:val="24"/>
                <w:szCs w:val="24"/>
              </w:rPr>
              <w:t>,</w:t>
            </w:r>
            <w:r w:rsidRPr="00FD1A97">
              <w:rPr>
                <w:sz w:val="24"/>
                <w:szCs w:val="24"/>
              </w:rPr>
              <w:t xml:space="preserve"> </w:t>
            </w:r>
            <w:r w:rsidR="00DF2198">
              <w:rPr>
                <w:sz w:val="24"/>
                <w:szCs w:val="24"/>
              </w:rPr>
              <w:t>ТОП-регион</w:t>
            </w:r>
          </w:p>
        </w:tc>
        <w:tc>
          <w:tcPr>
            <w:tcW w:w="1701" w:type="dxa"/>
            <w:vAlign w:val="center"/>
          </w:tcPr>
          <w:p w:rsidR="00F64870" w:rsidRPr="00FD1A97" w:rsidRDefault="00F64870" w:rsidP="00F64870">
            <w:pPr>
              <w:spacing w:after="0" w:line="259" w:lineRule="auto"/>
              <w:ind w:left="38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 г</w:t>
            </w:r>
            <w:r w:rsidR="00FD1A97">
              <w:rPr>
                <w:sz w:val="24"/>
                <w:szCs w:val="24"/>
              </w:rPr>
              <w:t>г</w:t>
            </w:r>
            <w:r w:rsidRPr="00FD1A9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4870" w:rsidRPr="00FD1A97" w:rsidRDefault="00771EC9" w:rsidP="00F64870">
            <w:pPr>
              <w:spacing w:after="0" w:line="259" w:lineRule="auto"/>
              <w:ind w:left="41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колледжа, представители работодателей</w:t>
            </w:r>
          </w:p>
        </w:tc>
        <w:tc>
          <w:tcPr>
            <w:tcW w:w="4856" w:type="dxa"/>
          </w:tcPr>
          <w:p w:rsidR="00F64870" w:rsidRPr="00FD1A97" w:rsidRDefault="00F64870" w:rsidP="00F64870">
            <w:pPr>
              <w:spacing w:after="0" w:line="259" w:lineRule="auto"/>
              <w:ind w:left="3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Сформирован оптимальный набо</w:t>
            </w:r>
            <w:r w:rsidR="001A52F9" w:rsidRPr="00FD1A97">
              <w:rPr>
                <w:sz w:val="24"/>
                <w:szCs w:val="24"/>
              </w:rPr>
              <w:t>р профессий и</w:t>
            </w:r>
            <w:r w:rsidR="001A52F9" w:rsidRPr="00FD1A97">
              <w:rPr>
                <w:sz w:val="24"/>
                <w:szCs w:val="24"/>
              </w:rPr>
              <w:tab/>
              <w:t>специальностей</w:t>
            </w:r>
            <w:r w:rsidR="001A52F9" w:rsidRPr="00FD1A97">
              <w:rPr>
                <w:sz w:val="24"/>
                <w:szCs w:val="24"/>
              </w:rPr>
              <w:tab/>
              <w:t xml:space="preserve">по </w:t>
            </w:r>
            <w:r w:rsidRPr="00FD1A97">
              <w:rPr>
                <w:sz w:val="24"/>
                <w:szCs w:val="24"/>
              </w:rPr>
              <w:t xml:space="preserve">подготовке квалифицированных кадров для экономики региона, в том числе из перечня ТОП-50 и </w:t>
            </w:r>
            <w:r w:rsidR="00DF2198">
              <w:rPr>
                <w:sz w:val="24"/>
                <w:szCs w:val="24"/>
              </w:rPr>
              <w:t>ТОП-р</w:t>
            </w:r>
            <w:r w:rsidRPr="00FD1A97">
              <w:rPr>
                <w:sz w:val="24"/>
                <w:szCs w:val="24"/>
              </w:rPr>
              <w:t>егион</w:t>
            </w:r>
          </w:p>
        </w:tc>
      </w:tr>
      <w:tr w:rsidR="007417DF" w:rsidRPr="00FD1A97" w:rsidTr="00675EC2">
        <w:tc>
          <w:tcPr>
            <w:tcW w:w="709" w:type="dxa"/>
          </w:tcPr>
          <w:p w:rsidR="00771EC9" w:rsidRPr="00FD1A97" w:rsidRDefault="009D2C1A" w:rsidP="00771E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1EC9" w:rsidRPr="00FD1A9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71EC9" w:rsidRPr="00FD1A97" w:rsidRDefault="00771EC9" w:rsidP="00722746">
            <w:pPr>
              <w:spacing w:after="23" w:line="231" w:lineRule="auto"/>
              <w:ind w:left="4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Лицензирование специальности и</w:t>
            </w:r>
            <w:r w:rsidR="00722746">
              <w:rPr>
                <w:sz w:val="24"/>
                <w:szCs w:val="24"/>
              </w:rPr>
              <w:t>з СПО из перечней ТОП-50 и ТОП-регион</w:t>
            </w:r>
          </w:p>
        </w:tc>
        <w:tc>
          <w:tcPr>
            <w:tcW w:w="1701" w:type="dxa"/>
            <w:vAlign w:val="center"/>
          </w:tcPr>
          <w:p w:rsidR="00771EC9" w:rsidRPr="00FD1A97" w:rsidRDefault="00771EC9" w:rsidP="00771EC9">
            <w:pPr>
              <w:spacing w:after="23" w:line="231" w:lineRule="auto"/>
              <w:ind w:left="4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 г</w:t>
            </w:r>
            <w:r w:rsidR="00FD1A97">
              <w:rPr>
                <w:sz w:val="24"/>
                <w:szCs w:val="24"/>
              </w:rPr>
              <w:t>г</w:t>
            </w:r>
            <w:r w:rsidRPr="00FD1A9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1EC9" w:rsidRPr="00FD1A97" w:rsidRDefault="00771EC9" w:rsidP="00771EC9">
            <w:pPr>
              <w:spacing w:after="23" w:line="231" w:lineRule="auto"/>
              <w:ind w:left="4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</w:t>
            </w:r>
          </w:p>
        </w:tc>
        <w:tc>
          <w:tcPr>
            <w:tcW w:w="4856" w:type="dxa"/>
          </w:tcPr>
          <w:p w:rsidR="00771EC9" w:rsidRPr="00FD1A97" w:rsidRDefault="00771EC9" w:rsidP="00771EC9">
            <w:pPr>
              <w:spacing w:after="23" w:line="231" w:lineRule="auto"/>
              <w:ind w:left="43" w:firstLine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Получение лицензирование на право ведение образовательной деятельности, по специальностям из </w:t>
            </w:r>
            <w:r w:rsidR="00DF2198">
              <w:rPr>
                <w:sz w:val="24"/>
                <w:szCs w:val="24"/>
              </w:rPr>
              <w:t>СПО из перечней ТОП-50 и ТОП-р</w:t>
            </w:r>
            <w:r w:rsidRPr="00FD1A97">
              <w:rPr>
                <w:sz w:val="24"/>
                <w:szCs w:val="24"/>
              </w:rPr>
              <w:t>егион.</w:t>
            </w:r>
          </w:p>
        </w:tc>
      </w:tr>
      <w:tr w:rsidR="007417DF" w:rsidRPr="00FD1A97" w:rsidTr="00675EC2">
        <w:tc>
          <w:tcPr>
            <w:tcW w:w="709" w:type="dxa"/>
            <w:vAlign w:val="center"/>
          </w:tcPr>
          <w:p w:rsidR="007417DF" w:rsidRPr="00FD1A97" w:rsidRDefault="009D2C1A" w:rsidP="007417DF">
            <w:pPr>
              <w:spacing w:after="0" w:line="259" w:lineRule="auto"/>
              <w:ind w:left="106" w:right="3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76EA5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417DF" w:rsidRPr="00976EA5" w:rsidRDefault="009D2C1A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Аккредитация</w:t>
            </w:r>
            <w:r w:rsidR="007417DF" w:rsidRPr="00976EA5">
              <w:rPr>
                <w:color w:val="auto"/>
                <w:sz w:val="24"/>
                <w:szCs w:val="24"/>
              </w:rPr>
              <w:t xml:space="preserve"> площадок проведения демонстрационных экзаменов в Союзе Ворлдскиллс Россия</w:t>
            </w:r>
          </w:p>
        </w:tc>
        <w:tc>
          <w:tcPr>
            <w:tcW w:w="1701" w:type="dxa"/>
            <w:vAlign w:val="center"/>
          </w:tcPr>
          <w:p w:rsidR="007417DF" w:rsidRPr="00976EA5" w:rsidRDefault="00FD1A97" w:rsidP="007417DF">
            <w:pPr>
              <w:spacing w:after="0" w:line="259" w:lineRule="auto"/>
              <w:ind w:left="29" w:hanging="5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2019-2021 гг.</w:t>
            </w:r>
          </w:p>
        </w:tc>
        <w:tc>
          <w:tcPr>
            <w:tcW w:w="2126" w:type="dxa"/>
          </w:tcPr>
          <w:p w:rsidR="007417DF" w:rsidRPr="00976EA5" w:rsidRDefault="007417DF" w:rsidP="007417DF">
            <w:pPr>
              <w:spacing w:after="0" w:line="259" w:lineRule="auto"/>
              <w:ind w:left="29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Администрация педагогический коллектив колледжа</w:t>
            </w:r>
          </w:p>
        </w:tc>
        <w:tc>
          <w:tcPr>
            <w:tcW w:w="4856" w:type="dxa"/>
            <w:vAlign w:val="center"/>
          </w:tcPr>
          <w:p w:rsidR="007417DF" w:rsidRPr="00976EA5" w:rsidRDefault="007417DF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Аккредитованы площадки проведения демонстрационного экзамена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9D2C1A" w:rsidP="007417D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6EA5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F1821" w:rsidRDefault="002F1821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Развитие механизмов взаимодействия с работодателями и социальными партнерами:</w:t>
            </w:r>
          </w:p>
          <w:p w:rsidR="002F1821" w:rsidRDefault="002F1821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сетевого взаимодействия;</w:t>
            </w:r>
          </w:p>
          <w:p w:rsidR="002F1821" w:rsidRDefault="002F1821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976EA5">
              <w:rPr>
                <w:color w:val="auto"/>
                <w:sz w:val="24"/>
                <w:szCs w:val="24"/>
              </w:rPr>
              <w:t>наставничества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2F1821" w:rsidRDefault="002F1821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дульного обучения.</w:t>
            </w:r>
          </w:p>
          <w:p w:rsidR="002F1821" w:rsidRDefault="002F1821" w:rsidP="007417DF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</w:p>
          <w:p w:rsidR="007417DF" w:rsidRPr="00976EA5" w:rsidRDefault="007417DF" w:rsidP="002F1821">
            <w:pPr>
              <w:spacing w:after="0" w:line="259" w:lineRule="auto"/>
              <w:ind w:left="29" w:firstLine="10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417DF" w:rsidRPr="00976EA5" w:rsidRDefault="007417DF" w:rsidP="007417DF">
            <w:pPr>
              <w:spacing w:after="0" w:line="259" w:lineRule="auto"/>
              <w:ind w:left="31"/>
              <w:rPr>
                <w:color w:val="auto"/>
                <w:sz w:val="24"/>
                <w:szCs w:val="24"/>
              </w:rPr>
            </w:pPr>
            <w:r w:rsidRPr="00976EA5">
              <w:rPr>
                <w:noProof/>
                <w:color w:val="auto"/>
                <w:sz w:val="24"/>
                <w:szCs w:val="24"/>
              </w:rPr>
              <w:t>2018-2024гг.</w:t>
            </w:r>
          </w:p>
        </w:tc>
        <w:tc>
          <w:tcPr>
            <w:tcW w:w="2126" w:type="dxa"/>
          </w:tcPr>
          <w:p w:rsidR="007417DF" w:rsidRPr="00976EA5" w:rsidRDefault="007417DF" w:rsidP="007417DF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Администрация колледжа,</w:t>
            </w:r>
          </w:p>
          <w:p w:rsidR="007417DF" w:rsidRPr="00976EA5" w:rsidRDefault="007417DF" w:rsidP="007417DF">
            <w:pPr>
              <w:spacing w:after="0" w:line="240" w:lineRule="auto"/>
              <w:ind w:left="0" w:firstLine="5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представители работодателей,</w:t>
            </w:r>
          </w:p>
          <w:p w:rsidR="007417DF" w:rsidRPr="00976EA5" w:rsidRDefault="007417DF" w:rsidP="007417DF">
            <w:pPr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социальные партнеры</w:t>
            </w:r>
          </w:p>
        </w:tc>
        <w:tc>
          <w:tcPr>
            <w:tcW w:w="4856" w:type="dxa"/>
          </w:tcPr>
          <w:p w:rsidR="007417DF" w:rsidRDefault="00976EA5" w:rsidP="003E1232">
            <w:pPr>
              <w:spacing w:after="0" w:line="259" w:lineRule="auto"/>
              <w:ind w:left="25" w:firstLine="14"/>
              <w:rPr>
                <w:color w:val="auto"/>
                <w:sz w:val="24"/>
                <w:szCs w:val="24"/>
              </w:rPr>
            </w:pPr>
            <w:r w:rsidRPr="00976EA5">
              <w:rPr>
                <w:color w:val="auto"/>
                <w:sz w:val="24"/>
                <w:szCs w:val="24"/>
              </w:rPr>
              <w:t>1.</w:t>
            </w:r>
            <w:r w:rsidR="003E1232">
              <w:rPr>
                <w:color w:val="auto"/>
                <w:sz w:val="24"/>
                <w:szCs w:val="24"/>
              </w:rPr>
              <w:t xml:space="preserve"> </w:t>
            </w:r>
            <w:r w:rsidR="002F1821">
              <w:rPr>
                <w:color w:val="auto"/>
                <w:sz w:val="24"/>
                <w:szCs w:val="24"/>
              </w:rPr>
              <w:t>Разработана нормативно-правовая документация</w:t>
            </w:r>
            <w:r w:rsidR="003E1232">
              <w:rPr>
                <w:color w:val="auto"/>
                <w:sz w:val="24"/>
                <w:szCs w:val="24"/>
              </w:rPr>
              <w:t xml:space="preserve"> по механизмам взаимодействия с работодателями и социальными партнерами</w:t>
            </w:r>
          </w:p>
          <w:p w:rsidR="003E1232" w:rsidRPr="00976EA5" w:rsidRDefault="003E1232" w:rsidP="003E1232">
            <w:pPr>
              <w:spacing w:after="0" w:line="259" w:lineRule="auto"/>
              <w:ind w:left="25" w:firstLine="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Заключены договоры сетевого взаимодействия, наставничества, дуального обучения</w:t>
            </w:r>
          </w:p>
        </w:tc>
      </w:tr>
      <w:tr w:rsidR="007417DF" w:rsidRPr="00FD1A97" w:rsidTr="00675EC2">
        <w:tc>
          <w:tcPr>
            <w:tcW w:w="14070" w:type="dxa"/>
            <w:gridSpan w:val="5"/>
          </w:tcPr>
          <w:p w:rsidR="007417DF" w:rsidRPr="003E1232" w:rsidRDefault="007417DF" w:rsidP="007417DF">
            <w:pPr>
              <w:spacing w:after="23" w:line="231" w:lineRule="auto"/>
              <w:ind w:left="43" w:firstLine="5"/>
              <w:rPr>
                <w:b/>
                <w:sz w:val="24"/>
                <w:szCs w:val="24"/>
              </w:rPr>
            </w:pPr>
            <w:r w:rsidRPr="003E1232">
              <w:rPr>
                <w:b/>
                <w:color w:val="auto"/>
                <w:sz w:val="24"/>
                <w:szCs w:val="24"/>
              </w:rPr>
              <w:t>2. Формирование кадрового потенциала колледжа для проведения обучения и оценки соответствующей квалификации по стандартам Ворлдскиллс, Абилимпикс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0" w:line="259" w:lineRule="auto"/>
              <w:ind w:left="13" w:right="10" w:firstLine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Проведение мониторинга в целях выявления затруднений педагогических работников в реализации образовательных программ СПО, в том числе по профессиям и специаль</w:t>
            </w:r>
            <w:r w:rsidR="00DF2198">
              <w:rPr>
                <w:sz w:val="24"/>
                <w:szCs w:val="24"/>
              </w:rPr>
              <w:t>ностям из перечня ТОП-50 и ТОП-р</w:t>
            </w:r>
            <w:r w:rsidRPr="00FD1A97">
              <w:rPr>
                <w:sz w:val="24"/>
                <w:szCs w:val="24"/>
              </w:rPr>
              <w:t>егион в соответствии со стандартами Ворлдскиллс, Абилимпикс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2018-2019 гг.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58" w:hanging="2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и педагогический коллектив колледжа</w:t>
            </w:r>
          </w:p>
        </w:tc>
        <w:tc>
          <w:tcPr>
            <w:tcW w:w="4856" w:type="dxa"/>
          </w:tcPr>
          <w:p w:rsidR="007417DF" w:rsidRPr="00FD1A97" w:rsidRDefault="007417DF" w:rsidP="007417DF">
            <w:pPr>
              <w:spacing w:after="0" w:line="258" w:lineRule="auto"/>
              <w:ind w:left="10" w:right="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Своевременно диагностирован дефицит квалификации педагогических работников в сфере реализации образовательных программ СПО, в том числе по профессиям и специальностям из перечня ТОП-50 и </w:t>
            </w:r>
            <w:r w:rsidR="00DF2198">
              <w:rPr>
                <w:sz w:val="24"/>
                <w:szCs w:val="24"/>
              </w:rPr>
              <w:t>ТОП-регион</w:t>
            </w:r>
            <w:r w:rsidRPr="00FD1A97">
              <w:rPr>
                <w:sz w:val="24"/>
                <w:szCs w:val="24"/>
              </w:rPr>
              <w:t xml:space="preserve"> в соответствии со стандартами Ворлдскиллс, Абилимпикс, а также в сфере актуальных информационных технологий, необходимых в условиях цифровой экономики.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2..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0" w:line="259" w:lineRule="auto"/>
              <w:ind w:left="8" w:right="10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Обновление содержания модулей и дисциплин профессионального цикла, обеспечивая </w:t>
            </w:r>
            <w:proofErr w:type="spellStart"/>
            <w:r w:rsidRPr="00FD1A97">
              <w:rPr>
                <w:sz w:val="24"/>
                <w:szCs w:val="24"/>
              </w:rPr>
              <w:t>практикоориентированную</w:t>
            </w:r>
            <w:proofErr w:type="spellEnd"/>
            <w:r w:rsidRPr="00FD1A97">
              <w:rPr>
                <w:sz w:val="24"/>
                <w:szCs w:val="24"/>
              </w:rPr>
              <w:t xml:space="preserve"> направленность реализации образовательных программ</w:t>
            </w:r>
            <w:r w:rsidR="00DF2198">
              <w:rPr>
                <w:sz w:val="24"/>
                <w:szCs w:val="24"/>
              </w:rPr>
              <w:t xml:space="preserve"> СПО, в том числе ТОП-50 и ТОП-р</w:t>
            </w:r>
            <w:r w:rsidRPr="00FD1A97">
              <w:rPr>
                <w:sz w:val="24"/>
                <w:szCs w:val="24"/>
              </w:rPr>
              <w:t>егион, требования работодателей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2018-2020гг.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40" w:right="37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и педагогический коллектив колледжа, социальны партнеры</w:t>
            </w:r>
          </w:p>
        </w:tc>
        <w:tc>
          <w:tcPr>
            <w:tcW w:w="4856" w:type="dxa"/>
          </w:tcPr>
          <w:p w:rsidR="00976EA5" w:rsidRDefault="00976EA5" w:rsidP="007417DF">
            <w:pPr>
              <w:spacing w:after="0" w:line="259" w:lineRule="auto"/>
              <w:ind w:left="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417DF" w:rsidRPr="00FD1A97">
              <w:rPr>
                <w:sz w:val="24"/>
                <w:szCs w:val="24"/>
              </w:rPr>
              <w:t xml:space="preserve">Обновлено содержание модулей и дисциплин профессионального цикла, </w:t>
            </w:r>
            <w:r w:rsidRPr="00FD1A97">
              <w:rPr>
                <w:sz w:val="24"/>
                <w:szCs w:val="24"/>
              </w:rPr>
              <w:t>обеспечивающее</w:t>
            </w:r>
            <w:r w:rsidR="007417DF" w:rsidRPr="00FD1A97">
              <w:rPr>
                <w:sz w:val="24"/>
                <w:szCs w:val="24"/>
              </w:rPr>
              <w:t xml:space="preserve"> практико-ориентированную направленность реализации образовательных программ </w:t>
            </w:r>
            <w:r w:rsidR="003E1232">
              <w:rPr>
                <w:sz w:val="24"/>
                <w:szCs w:val="24"/>
              </w:rPr>
              <w:t xml:space="preserve">СПО, в том числе со </w:t>
            </w:r>
            <w:proofErr w:type="gramStart"/>
            <w:r w:rsidR="003E1232">
              <w:rPr>
                <w:sz w:val="24"/>
                <w:szCs w:val="24"/>
              </w:rPr>
              <w:t xml:space="preserve">стандартами </w:t>
            </w:r>
            <w:r w:rsidR="007417DF" w:rsidRPr="00FD1A97">
              <w:rPr>
                <w:sz w:val="24"/>
                <w:szCs w:val="24"/>
              </w:rPr>
              <w:t xml:space="preserve"> </w:t>
            </w:r>
            <w:r w:rsidR="003E1232">
              <w:rPr>
                <w:sz w:val="24"/>
                <w:szCs w:val="24"/>
              </w:rPr>
              <w:t>Ворлдскиллс</w:t>
            </w:r>
            <w:proofErr w:type="gramEnd"/>
            <w:r w:rsidR="003E1232">
              <w:rPr>
                <w:sz w:val="24"/>
                <w:szCs w:val="24"/>
              </w:rPr>
              <w:t>.</w:t>
            </w:r>
          </w:p>
          <w:p w:rsidR="007417DF" w:rsidRPr="00FD1A97" w:rsidRDefault="00976EA5" w:rsidP="007417DF">
            <w:pPr>
              <w:spacing w:after="0" w:line="259" w:lineRule="auto"/>
              <w:ind w:left="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FD1A97">
              <w:rPr>
                <w:sz w:val="24"/>
                <w:szCs w:val="24"/>
              </w:rPr>
              <w:t>Сформирована</w:t>
            </w:r>
            <w:r w:rsidR="007417DF" w:rsidRPr="00FD1A97">
              <w:rPr>
                <w:sz w:val="24"/>
                <w:szCs w:val="24"/>
              </w:rPr>
              <w:t xml:space="preserve"> вариативная часть образовательных программ в соответствии с потребностями работодателей, в том числе ТОП-50 и </w:t>
            </w:r>
            <w:r w:rsidR="00DF2198">
              <w:rPr>
                <w:sz w:val="24"/>
                <w:szCs w:val="24"/>
              </w:rPr>
              <w:t>ТОП-регион</w:t>
            </w:r>
            <w:r w:rsidR="007417DF" w:rsidRPr="00FD1A97">
              <w:rPr>
                <w:sz w:val="24"/>
                <w:szCs w:val="24"/>
              </w:rPr>
              <w:t>.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7417DF" w:rsidRPr="00FD1A97" w:rsidRDefault="007417DF" w:rsidP="00F20F90">
            <w:pPr>
              <w:spacing w:after="0" w:line="259" w:lineRule="auto"/>
              <w:ind w:left="1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Повышение квалификации преподавателей и мастеров производственного обучения, руководителей </w:t>
            </w:r>
            <w:proofErr w:type="gramStart"/>
            <w:r w:rsidRPr="00FD1A97">
              <w:rPr>
                <w:sz w:val="24"/>
                <w:szCs w:val="24"/>
              </w:rPr>
              <w:t>структ</w:t>
            </w:r>
            <w:r w:rsidR="00F20F90">
              <w:rPr>
                <w:sz w:val="24"/>
                <w:szCs w:val="24"/>
              </w:rPr>
              <w:t>урных подразделений</w:t>
            </w:r>
            <w:proofErr w:type="gramEnd"/>
            <w:r w:rsidR="00F20F90">
              <w:rPr>
                <w:sz w:val="24"/>
                <w:szCs w:val="24"/>
              </w:rPr>
              <w:t xml:space="preserve"> реализующих образовательные программы СПО,</w:t>
            </w:r>
            <w:r w:rsidRPr="00FD1A97">
              <w:rPr>
                <w:sz w:val="24"/>
                <w:szCs w:val="24"/>
              </w:rPr>
              <w:t xml:space="preserve"> в том числе по профессиям и специаль</w:t>
            </w:r>
            <w:r w:rsidR="00DF2198">
              <w:rPr>
                <w:sz w:val="24"/>
                <w:szCs w:val="24"/>
              </w:rPr>
              <w:t>ностям из перечня ТОП-50 и ТОП-р</w:t>
            </w:r>
            <w:r w:rsidRPr="00FD1A97">
              <w:rPr>
                <w:sz w:val="24"/>
                <w:szCs w:val="24"/>
              </w:rPr>
              <w:t>егион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0" w:line="259" w:lineRule="auto"/>
              <w:ind w:left="11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 гг.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</w:t>
            </w:r>
          </w:p>
        </w:tc>
        <w:tc>
          <w:tcPr>
            <w:tcW w:w="4856" w:type="dxa"/>
          </w:tcPr>
          <w:p w:rsidR="007417DF" w:rsidRPr="00FD1A97" w:rsidRDefault="007417DF" w:rsidP="007417DF">
            <w:pPr>
              <w:spacing w:after="0" w:line="259" w:lineRule="auto"/>
              <w:ind w:left="1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Повысили квалификацию не менее 90% преподавателей и мастеров производственного обучения, руководителей структурных подразделений, реализую</w:t>
            </w:r>
            <w:r w:rsidR="00F20F90">
              <w:rPr>
                <w:sz w:val="24"/>
                <w:szCs w:val="24"/>
              </w:rPr>
              <w:t>щих образовательные программы С</w:t>
            </w:r>
            <w:r w:rsidRPr="00FD1A97">
              <w:rPr>
                <w:sz w:val="24"/>
                <w:szCs w:val="24"/>
              </w:rPr>
              <w:t>ПО, в том числе по профессиям и специальностям из перечня Т</w:t>
            </w:r>
            <w:r w:rsidR="00DF2198">
              <w:rPr>
                <w:sz w:val="24"/>
                <w:szCs w:val="24"/>
              </w:rPr>
              <w:t>ОП-50 и ТОП-р</w:t>
            </w:r>
            <w:r w:rsidRPr="00FD1A97">
              <w:rPr>
                <w:sz w:val="24"/>
                <w:szCs w:val="24"/>
              </w:rPr>
              <w:t>егион в соответствии со стандартами Ворлдскиллс, Абилимпикс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0" w:line="259" w:lineRule="auto"/>
              <w:ind w:left="29" w:right="10" w:firstLine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Прохождение стажировки мастеров производственного обучения, руководителей структурных подразделений реализующих образовательные программы СПО, в том числе по профессиям и специаль</w:t>
            </w:r>
            <w:r w:rsidR="00DF2198">
              <w:rPr>
                <w:sz w:val="24"/>
                <w:szCs w:val="24"/>
              </w:rPr>
              <w:t>ностям из перечня ТОП-50 и ТОП-р</w:t>
            </w:r>
            <w:r w:rsidRPr="00FD1A97">
              <w:rPr>
                <w:sz w:val="24"/>
                <w:szCs w:val="24"/>
              </w:rPr>
              <w:t>егион</w:t>
            </w:r>
          </w:p>
        </w:tc>
        <w:tc>
          <w:tcPr>
            <w:tcW w:w="1701" w:type="dxa"/>
          </w:tcPr>
          <w:p w:rsidR="007417DF" w:rsidRPr="00FD1A97" w:rsidRDefault="00FD1A97" w:rsidP="007417DF">
            <w:pPr>
              <w:spacing w:after="0" w:line="259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26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колледжа</w:t>
            </w:r>
          </w:p>
        </w:tc>
        <w:tc>
          <w:tcPr>
            <w:tcW w:w="4856" w:type="dxa"/>
          </w:tcPr>
          <w:p w:rsidR="007417DF" w:rsidRPr="00FD1A97" w:rsidRDefault="007417DF" w:rsidP="00DF2198">
            <w:pPr>
              <w:spacing w:after="16" w:line="264" w:lineRule="auto"/>
              <w:ind w:left="26" w:right="10" w:firstLine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Пр</w:t>
            </w:r>
            <w:r w:rsidR="00BE5C16">
              <w:rPr>
                <w:sz w:val="24"/>
                <w:szCs w:val="24"/>
              </w:rPr>
              <w:t>охождение стажировки не менее 9</w:t>
            </w:r>
            <w:r w:rsidRPr="00FD1A97">
              <w:rPr>
                <w:sz w:val="24"/>
                <w:szCs w:val="24"/>
              </w:rPr>
              <w:t>0% мастеров производственного обучения, руководителей структурных подразделений, реализующих образовательные программы СПО, в том числе по профессиям и специальностям из перечня ТОП-50 и ТОП-</w:t>
            </w:r>
            <w:r w:rsidR="00DF2198">
              <w:rPr>
                <w:sz w:val="24"/>
                <w:szCs w:val="24"/>
              </w:rPr>
              <w:t>р</w:t>
            </w:r>
            <w:r w:rsidRPr="00FD1A97">
              <w:rPr>
                <w:sz w:val="24"/>
                <w:szCs w:val="24"/>
              </w:rPr>
              <w:t>егион в соответствии со стандартами</w:t>
            </w:r>
          </w:p>
          <w:p w:rsidR="007417DF" w:rsidRPr="00FD1A97" w:rsidRDefault="007417DF" w:rsidP="007417DF">
            <w:pPr>
              <w:spacing w:after="0" w:line="259" w:lineRule="auto"/>
              <w:ind w:left="31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Ворлдскиллс, Абилимпикс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Подготовка экспертов для проведения демонстрационного экзамена в составе ГИА по стандартам Ворлдскиллс, Абилимпикс, для проведения демонстрационного экзамена в рамках промежуточной аттестации при актуализации ФГОС с учетом принятых профессиональных стандартов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2018-2019 гг.</w:t>
            </w:r>
          </w:p>
          <w:p w:rsidR="007417DF" w:rsidRPr="00FD1A97" w:rsidRDefault="007417DF" w:rsidP="007417DF">
            <w:pPr>
              <w:spacing w:after="0" w:line="259" w:lineRule="auto"/>
              <w:ind w:left="77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0" w:right="11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колледжа </w:t>
            </w:r>
          </w:p>
        </w:tc>
        <w:tc>
          <w:tcPr>
            <w:tcW w:w="4856" w:type="dxa"/>
          </w:tcPr>
          <w:p w:rsidR="007417DF" w:rsidRPr="00FD1A97" w:rsidRDefault="007417DF" w:rsidP="001719C8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Подготовлено </w:t>
            </w:r>
            <w:r w:rsidR="00B418C9">
              <w:rPr>
                <w:sz w:val="24"/>
                <w:szCs w:val="24"/>
              </w:rPr>
              <w:t>15</w:t>
            </w:r>
            <w:r w:rsidRPr="00FD1A97">
              <w:rPr>
                <w:sz w:val="24"/>
                <w:szCs w:val="24"/>
              </w:rPr>
              <w:t xml:space="preserve"> экспертов демонстрационного экзамена в составе ГИА по стандартам Ворлдскиллс, Абилимпикс 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0" w:line="259" w:lineRule="auto"/>
              <w:ind w:left="10" w:right="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Организация освоения педагогами современных технологий, направленных на </w:t>
            </w:r>
            <w:r w:rsidRPr="00FD1A97">
              <w:rPr>
                <w:sz w:val="24"/>
                <w:szCs w:val="24"/>
              </w:rPr>
              <w:lastRenderedPageBreak/>
              <w:t>реализацию практико-ориентирова</w:t>
            </w:r>
            <w:r w:rsidR="0075155A">
              <w:rPr>
                <w:sz w:val="24"/>
                <w:szCs w:val="24"/>
              </w:rPr>
              <w:t xml:space="preserve">нного образовательного процесса, </w:t>
            </w:r>
            <w:r w:rsidR="0075155A" w:rsidRPr="00FD1A97">
              <w:rPr>
                <w:sz w:val="24"/>
                <w:szCs w:val="24"/>
              </w:rPr>
              <w:t>технологий дистанционного и электронного обучения.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2018-2024 гг.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-24" w:right="40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</w:t>
            </w:r>
            <w:r w:rsidRPr="00FD1A97">
              <w:rPr>
                <w:sz w:val="24"/>
                <w:szCs w:val="24"/>
              </w:rPr>
              <w:lastRenderedPageBreak/>
              <w:t xml:space="preserve">педагогический коллектив </w:t>
            </w:r>
          </w:p>
        </w:tc>
        <w:tc>
          <w:tcPr>
            <w:tcW w:w="4856" w:type="dxa"/>
          </w:tcPr>
          <w:p w:rsidR="007417DF" w:rsidRPr="00FD1A97" w:rsidRDefault="007417DF" w:rsidP="007417DF">
            <w:pPr>
              <w:spacing w:after="0" w:line="259" w:lineRule="auto"/>
              <w:ind w:left="10" w:right="148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 xml:space="preserve">Повышена профессиональная компетентность не менее 80% </w:t>
            </w:r>
            <w:r w:rsidRPr="00FD1A97">
              <w:rPr>
                <w:sz w:val="24"/>
                <w:szCs w:val="24"/>
              </w:rPr>
              <w:lastRenderedPageBreak/>
              <w:t>педагогических работников в проектировании и реализации практико-ориентированного образовательного процесса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0" w:line="259" w:lineRule="auto"/>
              <w:ind w:left="10" w:right="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Организация освоения педагогами современных технологий профессионального обучения, повышение квалификации, переподготовки взрослого населения, в том числе технологий дистанционного и электронного обучения.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7417DF" w:rsidRPr="00FD1A97" w:rsidRDefault="007417DF" w:rsidP="00FD1A97">
            <w:pPr>
              <w:spacing w:after="0" w:line="259" w:lineRule="auto"/>
              <w:ind w:left="0" w:right="409" w:hanging="2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педагогический коллектив </w:t>
            </w:r>
          </w:p>
        </w:tc>
        <w:tc>
          <w:tcPr>
            <w:tcW w:w="4856" w:type="dxa"/>
          </w:tcPr>
          <w:p w:rsidR="007417DF" w:rsidRPr="00FD1A97" w:rsidRDefault="007417DF" w:rsidP="007417DF">
            <w:pPr>
              <w:spacing w:after="0" w:line="259" w:lineRule="auto"/>
              <w:ind w:left="10" w:right="148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Повышена профессиональная компетентность не менее 80% педагогических работников в сфере технологий профессиональной подготовки взрослого населения.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0" w:line="259" w:lineRule="auto"/>
              <w:ind w:left="10" w:right="5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Организация освоения руководителями, специалистами и педагогами компетенций по разработке и реализации адаптированных образовательных программ, инклюзивных технологий социализации граждан с ОВЗ и инвалидов. 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7417DF" w:rsidRPr="00FD1A97" w:rsidRDefault="007417DF" w:rsidP="00FD1A97">
            <w:pPr>
              <w:spacing w:after="0" w:line="259" w:lineRule="auto"/>
              <w:ind w:left="0" w:right="40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педагогический коллектив </w:t>
            </w:r>
          </w:p>
        </w:tc>
        <w:tc>
          <w:tcPr>
            <w:tcW w:w="4856" w:type="dxa"/>
          </w:tcPr>
          <w:p w:rsidR="007417DF" w:rsidRPr="00FD1A97" w:rsidRDefault="007417DF" w:rsidP="007417DF">
            <w:pPr>
              <w:spacing w:after="0" w:line="259" w:lineRule="auto"/>
              <w:ind w:left="10" w:right="148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Повышена профессиона</w:t>
            </w:r>
            <w:r w:rsidR="003E1BF7">
              <w:rPr>
                <w:sz w:val="24"/>
                <w:szCs w:val="24"/>
              </w:rPr>
              <w:t>льная компетентность не менее 8</w:t>
            </w:r>
            <w:r w:rsidRPr="00FD1A97">
              <w:rPr>
                <w:sz w:val="24"/>
                <w:szCs w:val="24"/>
              </w:rPr>
              <w:t>0% педагогических работников в сфере инклюзивных технологий профессиональной подготовки граждан с ОВЗ и инвалидов.</w:t>
            </w:r>
          </w:p>
        </w:tc>
      </w:tr>
      <w:tr w:rsidR="007417DF" w:rsidRPr="00FD1A97" w:rsidTr="00675EC2">
        <w:tc>
          <w:tcPr>
            <w:tcW w:w="14070" w:type="dxa"/>
            <w:gridSpan w:val="5"/>
          </w:tcPr>
          <w:p w:rsidR="007417DF" w:rsidRPr="00FD1A97" w:rsidRDefault="007417DF" w:rsidP="0075155A">
            <w:pPr>
              <w:spacing w:after="23" w:line="231" w:lineRule="auto"/>
              <w:ind w:left="43" w:firstLine="5"/>
              <w:rPr>
                <w:sz w:val="24"/>
                <w:szCs w:val="24"/>
              </w:rPr>
            </w:pPr>
            <w:r w:rsidRPr="00E60482">
              <w:rPr>
                <w:b/>
                <w:sz w:val="24"/>
                <w:szCs w:val="24"/>
              </w:rPr>
              <w:t>3.</w:t>
            </w:r>
            <w:r w:rsidR="0075155A">
              <w:rPr>
                <w:sz w:val="24"/>
                <w:szCs w:val="24"/>
              </w:rPr>
              <w:t xml:space="preserve"> </w:t>
            </w:r>
            <w:r w:rsidR="0075155A">
              <w:rPr>
                <w:b/>
                <w:sz w:val="24"/>
                <w:szCs w:val="24"/>
              </w:rPr>
              <w:t>Д</w:t>
            </w:r>
            <w:r w:rsidR="0075155A" w:rsidRPr="0075155A">
              <w:rPr>
                <w:b/>
                <w:sz w:val="24"/>
                <w:szCs w:val="24"/>
              </w:rPr>
              <w:t>иверсификация образовательных услуг многофункционального центра прикладных квалификаций</w:t>
            </w:r>
            <w:r w:rsidR="0075155A">
              <w:rPr>
                <w:sz w:val="24"/>
                <w:szCs w:val="24"/>
              </w:rPr>
              <w:t xml:space="preserve"> 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417DF" w:rsidRPr="00FD1A97" w:rsidRDefault="007417DF" w:rsidP="00450223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Нормативно-правов</w:t>
            </w:r>
            <w:r w:rsidR="0075155A">
              <w:rPr>
                <w:sz w:val="24"/>
                <w:szCs w:val="24"/>
              </w:rPr>
              <w:t>ое обеспечение деятельности МФЦПК</w:t>
            </w:r>
            <w:r w:rsidRPr="00FD1A97">
              <w:rPr>
                <w:sz w:val="24"/>
                <w:szCs w:val="24"/>
              </w:rPr>
              <w:t xml:space="preserve"> по </w:t>
            </w:r>
            <w:r w:rsidR="0075155A">
              <w:rPr>
                <w:sz w:val="24"/>
                <w:szCs w:val="24"/>
              </w:rPr>
              <w:t xml:space="preserve">реализации </w:t>
            </w:r>
            <w:r w:rsidRPr="00FD1A97">
              <w:rPr>
                <w:sz w:val="24"/>
                <w:szCs w:val="24"/>
              </w:rPr>
              <w:t>программам подготовки, переподготовки, повышения квалификации граждан по профессиям</w:t>
            </w:r>
            <w:r w:rsidR="00450223">
              <w:rPr>
                <w:sz w:val="24"/>
                <w:szCs w:val="24"/>
              </w:rPr>
              <w:t xml:space="preserve">, общеразвивающим </w:t>
            </w:r>
            <w:proofErr w:type="gramStart"/>
            <w:r w:rsidR="00450223">
              <w:rPr>
                <w:sz w:val="24"/>
                <w:szCs w:val="24"/>
              </w:rPr>
              <w:t xml:space="preserve">и  </w:t>
            </w:r>
            <w:proofErr w:type="spellStart"/>
            <w:r w:rsidR="00450223">
              <w:rPr>
                <w:sz w:val="24"/>
                <w:szCs w:val="24"/>
              </w:rPr>
              <w:t>профориентационным</w:t>
            </w:r>
            <w:proofErr w:type="spellEnd"/>
            <w:proofErr w:type="gramEnd"/>
            <w:r w:rsidR="00450223">
              <w:rPr>
                <w:sz w:val="24"/>
                <w:szCs w:val="24"/>
              </w:rPr>
              <w:t xml:space="preserve"> программам, программам дополнительного образования 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856" w:type="dxa"/>
          </w:tcPr>
          <w:p w:rsidR="007417DF" w:rsidRPr="00FD1A97" w:rsidRDefault="007417DF" w:rsidP="00450223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Разработана нормативно-правов</w:t>
            </w:r>
            <w:r w:rsidR="00450223">
              <w:rPr>
                <w:sz w:val="24"/>
                <w:szCs w:val="24"/>
              </w:rPr>
              <w:t>ое обеспечение деятельности МФЦПК ко</w:t>
            </w:r>
            <w:r w:rsidRPr="00FD1A97">
              <w:rPr>
                <w:sz w:val="24"/>
                <w:szCs w:val="24"/>
              </w:rPr>
              <w:t>лледжа, сформирован штат структурного подразделения колледжа.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417DF" w:rsidRPr="00FD1A97" w:rsidRDefault="007417DF" w:rsidP="00450223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Расширения перечня образовательных услуг в соответствии с кадровыми потребност</w:t>
            </w:r>
            <w:r w:rsidR="00450223">
              <w:rPr>
                <w:sz w:val="24"/>
                <w:szCs w:val="24"/>
              </w:rPr>
              <w:t xml:space="preserve">и экономики Ярославской области, задачами национального проекта «Образование», </w:t>
            </w:r>
            <w:r w:rsidR="00D1704A">
              <w:rPr>
                <w:sz w:val="24"/>
                <w:szCs w:val="24"/>
              </w:rPr>
              <w:t xml:space="preserve">национального проекта «Безопасные и качественные автомобильные дороги», регионального </w:t>
            </w:r>
            <w:r w:rsidR="00D1704A">
              <w:rPr>
                <w:sz w:val="24"/>
                <w:szCs w:val="24"/>
              </w:rPr>
              <w:lastRenderedPageBreak/>
              <w:t>проекта «Безопасность дорожного движения»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2019-2024гг.</w:t>
            </w:r>
          </w:p>
        </w:tc>
        <w:tc>
          <w:tcPr>
            <w:tcW w:w="2126" w:type="dxa"/>
          </w:tcPr>
          <w:p w:rsidR="007417DF" w:rsidRPr="00FD1A97" w:rsidRDefault="00D1704A" w:rsidP="007417DF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руководитель МФЦПК</w:t>
            </w:r>
            <w:r w:rsidR="007417DF" w:rsidRPr="00FD1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</w:tcPr>
          <w:p w:rsidR="007417DF" w:rsidRPr="00FD1A97" w:rsidRDefault="007417DF" w:rsidP="00D1704A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Сформирован </w:t>
            </w:r>
            <w:r w:rsidR="00D1704A">
              <w:rPr>
                <w:sz w:val="24"/>
                <w:szCs w:val="24"/>
              </w:rPr>
              <w:t xml:space="preserve">оптимальный </w:t>
            </w:r>
            <w:r w:rsidRPr="00FD1A97">
              <w:rPr>
                <w:sz w:val="24"/>
                <w:szCs w:val="24"/>
              </w:rPr>
              <w:t xml:space="preserve">перечень образовательных услуг 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417DF" w:rsidRPr="00FD1A97" w:rsidRDefault="007417DF" w:rsidP="007417DF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Реализация сетевого взаимодей</w:t>
            </w:r>
            <w:r w:rsidR="00D1704A">
              <w:rPr>
                <w:sz w:val="24"/>
                <w:szCs w:val="24"/>
              </w:rPr>
              <w:t>ствия в рамках деятельности МФЦПК</w:t>
            </w:r>
            <w:r w:rsidRPr="00FD1A97">
              <w:rPr>
                <w:sz w:val="24"/>
                <w:szCs w:val="24"/>
              </w:rPr>
              <w:t>, развитие форм коллективного использования современного оборудования для подготовки, переподготовки,</w:t>
            </w:r>
            <w:r w:rsidR="00D1704A">
              <w:rPr>
                <w:sz w:val="24"/>
                <w:szCs w:val="24"/>
              </w:rPr>
              <w:t xml:space="preserve"> повышения квалификации граждан, реализации образовательных программ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2019-2024гг.</w:t>
            </w:r>
          </w:p>
        </w:tc>
        <w:tc>
          <w:tcPr>
            <w:tcW w:w="2126" w:type="dxa"/>
          </w:tcPr>
          <w:p w:rsidR="007417DF" w:rsidRPr="00FD1A97" w:rsidRDefault="00D1704A" w:rsidP="007417DF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руководитель МФЦПК</w:t>
            </w:r>
          </w:p>
        </w:tc>
        <w:tc>
          <w:tcPr>
            <w:tcW w:w="4856" w:type="dxa"/>
          </w:tcPr>
          <w:p w:rsidR="007417DF" w:rsidRPr="00FD1A97" w:rsidRDefault="007417DF" w:rsidP="007417DF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Разработаны и реализуются механизмы сетевого взаимодействия по подготовке, переподготовке, повышению квалификации граждан.</w:t>
            </w:r>
          </w:p>
        </w:tc>
      </w:tr>
      <w:tr w:rsidR="007417DF" w:rsidRPr="00FD1A97" w:rsidTr="00675EC2">
        <w:tc>
          <w:tcPr>
            <w:tcW w:w="709" w:type="dxa"/>
          </w:tcPr>
          <w:p w:rsidR="007417DF" w:rsidRPr="00FD1A97" w:rsidRDefault="007417DF" w:rsidP="007417DF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417DF" w:rsidRPr="00FD1A97" w:rsidRDefault="007417DF" w:rsidP="00103CD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Расширение </w:t>
            </w:r>
            <w:r w:rsidR="00D1704A">
              <w:rPr>
                <w:sz w:val="24"/>
                <w:szCs w:val="24"/>
              </w:rPr>
              <w:t>деятельности МФЦПК</w:t>
            </w:r>
            <w:r w:rsidR="000314FE">
              <w:rPr>
                <w:sz w:val="24"/>
                <w:szCs w:val="24"/>
              </w:rPr>
              <w:t xml:space="preserve"> в направлении</w:t>
            </w:r>
            <w:r w:rsidRPr="00FD1A97">
              <w:rPr>
                <w:sz w:val="24"/>
                <w:szCs w:val="24"/>
              </w:rPr>
              <w:t xml:space="preserve"> повышения квалификации масте</w:t>
            </w:r>
            <w:r w:rsidR="00103CD9">
              <w:rPr>
                <w:sz w:val="24"/>
                <w:szCs w:val="24"/>
              </w:rPr>
              <w:t>ров производственного обучения</w:t>
            </w:r>
          </w:p>
        </w:tc>
        <w:tc>
          <w:tcPr>
            <w:tcW w:w="1701" w:type="dxa"/>
          </w:tcPr>
          <w:p w:rsidR="007417DF" w:rsidRPr="00FD1A97" w:rsidRDefault="007417DF" w:rsidP="007417DF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2019-2024гг.</w:t>
            </w:r>
          </w:p>
        </w:tc>
        <w:tc>
          <w:tcPr>
            <w:tcW w:w="2126" w:type="dxa"/>
          </w:tcPr>
          <w:p w:rsidR="007417DF" w:rsidRPr="00FD1A97" w:rsidRDefault="007417DF" w:rsidP="007417DF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Руководитель </w:t>
            </w:r>
            <w:r w:rsidR="00D1704A">
              <w:rPr>
                <w:sz w:val="24"/>
                <w:szCs w:val="24"/>
              </w:rPr>
              <w:t>и педагогические работники МФЦПК</w:t>
            </w:r>
          </w:p>
        </w:tc>
        <w:tc>
          <w:tcPr>
            <w:tcW w:w="4856" w:type="dxa"/>
          </w:tcPr>
          <w:p w:rsidR="007417DF" w:rsidRPr="00FD1A97" w:rsidRDefault="007417DF" w:rsidP="00103C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Разработаны и реализуются программы повышения квалификации мастеров производственного обучения. </w:t>
            </w:r>
          </w:p>
        </w:tc>
      </w:tr>
      <w:tr w:rsidR="00103CD9" w:rsidRPr="00FD1A97" w:rsidTr="00675EC2">
        <w:tc>
          <w:tcPr>
            <w:tcW w:w="709" w:type="dxa"/>
          </w:tcPr>
          <w:p w:rsidR="00103CD9" w:rsidRPr="00FD1A97" w:rsidRDefault="000314FE" w:rsidP="00103CD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03CD9" w:rsidRPr="00FD1A97" w:rsidRDefault="00103CD9" w:rsidP="000314FE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Расширение </w:t>
            </w:r>
            <w:r w:rsidR="00D1704A">
              <w:rPr>
                <w:sz w:val="24"/>
                <w:szCs w:val="24"/>
              </w:rPr>
              <w:t>деятельности МФЦПК</w:t>
            </w:r>
            <w:r w:rsidR="000314FE">
              <w:rPr>
                <w:sz w:val="24"/>
                <w:szCs w:val="24"/>
              </w:rPr>
              <w:t xml:space="preserve"> в направлении</w:t>
            </w:r>
            <w:r w:rsidRPr="00FD1A97">
              <w:rPr>
                <w:sz w:val="24"/>
                <w:szCs w:val="24"/>
              </w:rPr>
              <w:t xml:space="preserve"> </w:t>
            </w:r>
            <w:r w:rsidR="00D1704A">
              <w:rPr>
                <w:sz w:val="24"/>
                <w:szCs w:val="24"/>
              </w:rPr>
              <w:t xml:space="preserve">участия и </w:t>
            </w:r>
            <w:r w:rsidRPr="00FD1A97">
              <w:rPr>
                <w:sz w:val="24"/>
                <w:szCs w:val="24"/>
              </w:rPr>
              <w:t xml:space="preserve">организации конкурсов профессионального мастерства. </w:t>
            </w:r>
          </w:p>
        </w:tc>
        <w:tc>
          <w:tcPr>
            <w:tcW w:w="1701" w:type="dxa"/>
          </w:tcPr>
          <w:p w:rsidR="00103CD9" w:rsidRPr="00FD1A97" w:rsidRDefault="00103CD9" w:rsidP="00103CD9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2019-2024гг.</w:t>
            </w:r>
          </w:p>
        </w:tc>
        <w:tc>
          <w:tcPr>
            <w:tcW w:w="2126" w:type="dxa"/>
          </w:tcPr>
          <w:p w:rsidR="00103CD9" w:rsidRPr="00FD1A97" w:rsidRDefault="00103CD9" w:rsidP="00103CD9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Руководитель</w:t>
            </w:r>
            <w:r w:rsidR="00D1704A">
              <w:rPr>
                <w:sz w:val="24"/>
                <w:szCs w:val="24"/>
              </w:rPr>
              <w:t xml:space="preserve"> и педагогические работники МФЦПК</w:t>
            </w:r>
            <w:r w:rsidRPr="00FD1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</w:tcPr>
          <w:p w:rsidR="00103CD9" w:rsidRPr="00FD1A97" w:rsidRDefault="00742092" w:rsidP="00742092">
            <w:pPr>
              <w:spacing w:after="0" w:line="259" w:lineRule="auto"/>
              <w:ind w:left="16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03CD9" w:rsidRPr="00FD1A97">
              <w:rPr>
                <w:sz w:val="24"/>
                <w:szCs w:val="24"/>
              </w:rPr>
              <w:t xml:space="preserve">е менее </w:t>
            </w:r>
            <w:r w:rsidR="000314FE">
              <w:rPr>
                <w:sz w:val="24"/>
                <w:szCs w:val="24"/>
              </w:rPr>
              <w:t xml:space="preserve">четырех </w:t>
            </w:r>
            <w:r w:rsidR="00103CD9" w:rsidRPr="00FD1A97">
              <w:rPr>
                <w:sz w:val="24"/>
                <w:szCs w:val="24"/>
              </w:rPr>
              <w:t>конкурсов профессио</w:t>
            </w:r>
            <w:r w:rsidR="00D1704A">
              <w:rPr>
                <w:sz w:val="24"/>
                <w:szCs w:val="24"/>
              </w:rPr>
              <w:t xml:space="preserve">нального мастерства </w:t>
            </w:r>
            <w:r>
              <w:rPr>
                <w:sz w:val="24"/>
                <w:szCs w:val="24"/>
              </w:rPr>
              <w:t xml:space="preserve">с участием и (или) </w:t>
            </w:r>
            <w:r w:rsidR="00D1704A">
              <w:rPr>
                <w:sz w:val="24"/>
                <w:szCs w:val="24"/>
              </w:rPr>
              <w:t xml:space="preserve">на базе </w:t>
            </w:r>
            <w:r>
              <w:rPr>
                <w:sz w:val="24"/>
                <w:szCs w:val="24"/>
              </w:rPr>
              <w:t>МФЦПК</w:t>
            </w:r>
          </w:p>
        </w:tc>
      </w:tr>
      <w:tr w:rsidR="00103CD9" w:rsidRPr="00FD1A97" w:rsidTr="00675EC2">
        <w:tc>
          <w:tcPr>
            <w:tcW w:w="709" w:type="dxa"/>
            <w:vAlign w:val="center"/>
          </w:tcPr>
          <w:p w:rsidR="00103CD9" w:rsidRPr="00FD1A97" w:rsidRDefault="000314FE" w:rsidP="00103CD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:rsidR="00103CD9" w:rsidRPr="00FD1A97" w:rsidRDefault="00742092" w:rsidP="00103CD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МФЦПК</w:t>
            </w:r>
            <w:r w:rsidR="00103CD9" w:rsidRPr="00FD1A97">
              <w:rPr>
                <w:sz w:val="24"/>
                <w:szCs w:val="24"/>
              </w:rPr>
              <w:t xml:space="preserve"> по профессиональной ориентации школьников предпрофильной и профильной подготовки</w:t>
            </w:r>
          </w:p>
        </w:tc>
        <w:tc>
          <w:tcPr>
            <w:tcW w:w="1701" w:type="dxa"/>
          </w:tcPr>
          <w:p w:rsidR="00103CD9" w:rsidRPr="00FD1A97" w:rsidRDefault="00103CD9" w:rsidP="00103CD9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2019-2024гг.</w:t>
            </w:r>
          </w:p>
        </w:tc>
        <w:tc>
          <w:tcPr>
            <w:tcW w:w="2126" w:type="dxa"/>
          </w:tcPr>
          <w:p w:rsidR="00103CD9" w:rsidRPr="00FD1A97" w:rsidRDefault="00103CD9" w:rsidP="00103CD9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Руководитель</w:t>
            </w:r>
            <w:r w:rsidR="00742092">
              <w:rPr>
                <w:sz w:val="24"/>
                <w:szCs w:val="24"/>
              </w:rPr>
              <w:t xml:space="preserve"> и педагогические работники МФЦПК</w:t>
            </w:r>
          </w:p>
        </w:tc>
        <w:tc>
          <w:tcPr>
            <w:tcW w:w="4856" w:type="dxa"/>
            <w:vAlign w:val="center"/>
          </w:tcPr>
          <w:p w:rsidR="00103CD9" w:rsidRPr="00FD1A97" w:rsidRDefault="00103CD9" w:rsidP="00103C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Реализуются программы профессиональных проб</w:t>
            </w:r>
            <w:r w:rsidR="000314FE">
              <w:rPr>
                <w:sz w:val="24"/>
                <w:szCs w:val="24"/>
              </w:rPr>
              <w:t xml:space="preserve">, </w:t>
            </w:r>
            <w:r w:rsidR="000314FE" w:rsidRPr="00FD1A97">
              <w:rPr>
                <w:sz w:val="24"/>
                <w:szCs w:val="24"/>
              </w:rPr>
              <w:t>предпрофильной и профильной подготовки</w:t>
            </w:r>
            <w:r w:rsidRPr="00FD1A97">
              <w:rPr>
                <w:sz w:val="24"/>
                <w:szCs w:val="24"/>
              </w:rPr>
              <w:t xml:space="preserve"> не менее чем для 100 школьников.</w:t>
            </w:r>
          </w:p>
        </w:tc>
      </w:tr>
      <w:tr w:rsidR="00742092" w:rsidRPr="00FD1A97" w:rsidTr="00675EC2">
        <w:tc>
          <w:tcPr>
            <w:tcW w:w="709" w:type="dxa"/>
            <w:vAlign w:val="center"/>
          </w:tcPr>
          <w:p w:rsidR="00742092" w:rsidRDefault="00742092" w:rsidP="00103CD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742092" w:rsidRDefault="00742092" w:rsidP="00103CD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образовательной деятельности Юношеской автомобильной школы в рамках МФЦПК</w:t>
            </w:r>
          </w:p>
        </w:tc>
        <w:tc>
          <w:tcPr>
            <w:tcW w:w="1701" w:type="dxa"/>
          </w:tcPr>
          <w:p w:rsidR="00742092" w:rsidRPr="00FD1A97" w:rsidRDefault="00742092" w:rsidP="00103CD9">
            <w:pPr>
              <w:spacing w:after="718" w:line="259" w:lineRule="auto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2019-2024гг.</w:t>
            </w:r>
          </w:p>
        </w:tc>
        <w:tc>
          <w:tcPr>
            <w:tcW w:w="2126" w:type="dxa"/>
          </w:tcPr>
          <w:p w:rsidR="00742092" w:rsidRPr="00FD1A97" w:rsidRDefault="00742092" w:rsidP="00103CD9">
            <w:pPr>
              <w:spacing w:after="0" w:line="259" w:lineRule="auto"/>
              <w:ind w:left="0" w:right="11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и педагогические работники МФЦПК</w:t>
            </w:r>
          </w:p>
        </w:tc>
        <w:tc>
          <w:tcPr>
            <w:tcW w:w="4856" w:type="dxa"/>
            <w:vAlign w:val="center"/>
          </w:tcPr>
          <w:p w:rsidR="00742092" w:rsidRPr="00742092" w:rsidRDefault="00742092" w:rsidP="00742092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>Реализуется не менее 5 о</w:t>
            </w:r>
            <w:r w:rsidRPr="00742092">
              <w:rPr>
                <w:color w:val="191919"/>
              </w:rPr>
              <w:t>бразовательных программ</w:t>
            </w:r>
            <w:r>
              <w:rPr>
                <w:color w:val="191919"/>
              </w:rPr>
              <w:t>,</w:t>
            </w:r>
            <w:r w:rsidRPr="00742092">
              <w:rPr>
                <w:color w:val="191919"/>
              </w:rPr>
              <w:t xml:space="preserve"> с целью формирования компетенций детей и подростков в области безопасности движения;</w:t>
            </w:r>
          </w:p>
          <w:p w:rsidR="00742092" w:rsidRPr="00742092" w:rsidRDefault="00742092" w:rsidP="00742092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>Не менее 100 подростков участвуют</w:t>
            </w:r>
            <w:r w:rsidRPr="00742092">
              <w:rPr>
                <w:color w:val="191919"/>
              </w:rPr>
              <w:t xml:space="preserve"> в деятельности по профилактике дорожно- транспортного травматизма, теоретическом и практическом изучении данных вопросов;</w:t>
            </w:r>
          </w:p>
          <w:p w:rsidR="00742092" w:rsidRPr="00742092" w:rsidRDefault="00742092" w:rsidP="00742092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lastRenderedPageBreak/>
              <w:t xml:space="preserve">80% </w:t>
            </w:r>
            <w:r w:rsidRPr="00742092">
              <w:rPr>
                <w:color w:val="191919"/>
              </w:rPr>
              <w:t xml:space="preserve">подростков </w:t>
            </w:r>
            <w:r>
              <w:rPr>
                <w:color w:val="191919"/>
              </w:rPr>
              <w:t>удовлетворены</w:t>
            </w:r>
            <w:r w:rsidRPr="00742092">
              <w:rPr>
                <w:color w:val="191919"/>
              </w:rPr>
              <w:t xml:space="preserve"> качеством реализации образовательных программ Юношеской автомобильной школы;</w:t>
            </w:r>
          </w:p>
          <w:p w:rsidR="00742092" w:rsidRPr="00742092" w:rsidRDefault="00742092" w:rsidP="00742092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 xml:space="preserve">Не менее 10 </w:t>
            </w:r>
            <w:r w:rsidRPr="00742092">
              <w:rPr>
                <w:color w:val="191919"/>
              </w:rPr>
              <w:t xml:space="preserve">слушателей из </w:t>
            </w:r>
            <w:r w:rsidR="00972D5F">
              <w:rPr>
                <w:color w:val="191919"/>
              </w:rPr>
              <w:t>числа подростков, подготовле</w:t>
            </w:r>
            <w:r>
              <w:rPr>
                <w:color w:val="191919"/>
              </w:rPr>
              <w:t>ны</w:t>
            </w:r>
            <w:r w:rsidRPr="00742092">
              <w:rPr>
                <w:color w:val="191919"/>
              </w:rPr>
              <w:t xml:space="preserve"> по основной образовательной программе по профессии ОК 11442 «Водитель автомобиля категории «В» + «М»;</w:t>
            </w:r>
          </w:p>
          <w:p w:rsidR="00742092" w:rsidRPr="008520A8" w:rsidRDefault="008520A8" w:rsidP="008520A8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>Не менее 80 % от общей численности</w:t>
            </w:r>
            <w:r w:rsidR="00742092" w:rsidRPr="00742092">
              <w:rPr>
                <w:color w:val="191919"/>
              </w:rPr>
              <w:t xml:space="preserve"> подростков из числа обучающихс</w:t>
            </w:r>
            <w:r>
              <w:rPr>
                <w:color w:val="191919"/>
              </w:rPr>
              <w:t>я и студентов, успешно осваивают</w:t>
            </w:r>
            <w:r w:rsidR="00742092" w:rsidRPr="00742092">
              <w:rPr>
                <w:color w:val="191919"/>
              </w:rPr>
              <w:t xml:space="preserve"> предмет «Правила дорожного движения».</w:t>
            </w:r>
          </w:p>
        </w:tc>
      </w:tr>
      <w:tr w:rsidR="00103CD9" w:rsidRPr="00FD1A97" w:rsidTr="00675EC2">
        <w:tc>
          <w:tcPr>
            <w:tcW w:w="14070" w:type="dxa"/>
            <w:gridSpan w:val="5"/>
            <w:vAlign w:val="center"/>
          </w:tcPr>
          <w:p w:rsidR="00103CD9" w:rsidRPr="00E60482" w:rsidRDefault="00103CD9" w:rsidP="00103CD9">
            <w:pPr>
              <w:spacing w:after="0" w:line="259" w:lineRule="auto"/>
              <w:ind w:left="16" w:right="283" w:firstLine="5"/>
              <w:rPr>
                <w:b/>
                <w:sz w:val="24"/>
                <w:szCs w:val="24"/>
              </w:rPr>
            </w:pPr>
            <w:r w:rsidRPr="00E60482">
              <w:rPr>
                <w:b/>
                <w:sz w:val="24"/>
                <w:szCs w:val="24"/>
              </w:rPr>
              <w:lastRenderedPageBreak/>
              <w:t>4. Создание современной инклюзивной образовательной среды, диверсификация образовательных услуг для граждан с ОВЗ и инвалидов</w:t>
            </w:r>
          </w:p>
        </w:tc>
      </w:tr>
      <w:tr w:rsidR="00103CD9" w:rsidRPr="00FD1A97" w:rsidTr="00675EC2">
        <w:tc>
          <w:tcPr>
            <w:tcW w:w="709" w:type="dxa"/>
            <w:vAlign w:val="center"/>
          </w:tcPr>
          <w:p w:rsidR="00103CD9" w:rsidRPr="00FD1A97" w:rsidRDefault="00103CD9" w:rsidP="00103CD9">
            <w:pPr>
              <w:spacing w:after="0" w:line="259" w:lineRule="auto"/>
              <w:ind w:left="120" w:right="14" w:firstLine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103CD9" w:rsidRPr="00FD1A97" w:rsidRDefault="00103CD9" w:rsidP="00103CD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Формирование перечня профессий профессионального образования и профессиональной подготовки граждан с ОВЗ и инвалидов с учетом медицинских показаний по нозологиям инвалидов и кадровых потребност</w:t>
            </w:r>
            <w:r w:rsidR="00E06D32">
              <w:rPr>
                <w:sz w:val="24"/>
                <w:szCs w:val="24"/>
              </w:rPr>
              <w:t>и экономики Ярославской области, разработка соответствующего учебно- методического обеспечения образовательного процесса.</w:t>
            </w:r>
          </w:p>
        </w:tc>
        <w:tc>
          <w:tcPr>
            <w:tcW w:w="1701" w:type="dxa"/>
            <w:vAlign w:val="center"/>
          </w:tcPr>
          <w:p w:rsidR="00103CD9" w:rsidRPr="00FD1A97" w:rsidRDefault="00103CD9" w:rsidP="00103CD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103CD9" w:rsidRPr="00FD1A97" w:rsidRDefault="00103CD9" w:rsidP="00103CD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педагогический коллектив </w:t>
            </w:r>
          </w:p>
        </w:tc>
        <w:tc>
          <w:tcPr>
            <w:tcW w:w="4856" w:type="dxa"/>
          </w:tcPr>
          <w:p w:rsidR="00103CD9" w:rsidRPr="00FD1A97" w:rsidRDefault="00103CD9" w:rsidP="00103CD9">
            <w:pPr>
              <w:spacing w:after="0" w:line="259" w:lineRule="auto"/>
              <w:ind w:left="122" w:right="11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Реализация программ профессионального образования и профессиональной подготовки граждан с ОВЗ и инвалидов с учетом медицинских показаний по нозологиям инвалидов и кадровых потребности экономики Ярославской области</w:t>
            </w:r>
          </w:p>
        </w:tc>
      </w:tr>
      <w:tr w:rsidR="00103CD9" w:rsidRPr="00FD1A97" w:rsidTr="00675EC2">
        <w:tc>
          <w:tcPr>
            <w:tcW w:w="709" w:type="dxa"/>
            <w:vAlign w:val="center"/>
          </w:tcPr>
          <w:p w:rsidR="00103CD9" w:rsidRPr="00FD1A97" w:rsidRDefault="00103CD9" w:rsidP="00103CD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03CD9" w:rsidRPr="00FD1A97" w:rsidRDefault="00103CD9" w:rsidP="00103CD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Расширение пе</w:t>
            </w:r>
            <w:r w:rsidR="00D64D59">
              <w:rPr>
                <w:sz w:val="24"/>
                <w:szCs w:val="24"/>
              </w:rPr>
              <w:t>речня и совершенствования медицинских</w:t>
            </w:r>
            <w:r w:rsidRPr="00FD1A97">
              <w:rPr>
                <w:sz w:val="24"/>
                <w:szCs w:val="24"/>
              </w:rPr>
              <w:t xml:space="preserve"> услуг, оказываемых обучающимся с ОВЗ и инвалидам.</w:t>
            </w:r>
          </w:p>
          <w:p w:rsidR="00103CD9" w:rsidRPr="00FD1A97" w:rsidRDefault="00103CD9" w:rsidP="00103CD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Общая сумма финансовых затрат </w:t>
            </w:r>
            <w:r w:rsidRPr="00B51CEF">
              <w:rPr>
                <w:sz w:val="24"/>
                <w:szCs w:val="24"/>
              </w:rPr>
              <w:t>1000 тыс. руб.</w:t>
            </w:r>
          </w:p>
        </w:tc>
        <w:tc>
          <w:tcPr>
            <w:tcW w:w="1701" w:type="dxa"/>
          </w:tcPr>
          <w:p w:rsidR="00103CD9" w:rsidRPr="00FD1A97" w:rsidRDefault="00103CD9" w:rsidP="00103CD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103CD9" w:rsidRPr="00FD1A97" w:rsidRDefault="00103CD9" w:rsidP="00103CD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медицинский персонал </w:t>
            </w:r>
          </w:p>
        </w:tc>
        <w:tc>
          <w:tcPr>
            <w:tcW w:w="4856" w:type="dxa"/>
          </w:tcPr>
          <w:p w:rsidR="00103CD9" w:rsidRDefault="00103CD9" w:rsidP="00103C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D1A97">
              <w:rPr>
                <w:sz w:val="24"/>
                <w:szCs w:val="24"/>
              </w:rPr>
              <w:t>Создан на базе медицинского пункта колледжа ингаляторий.</w:t>
            </w:r>
          </w:p>
          <w:p w:rsidR="00D64D59" w:rsidRPr="00FD1A97" w:rsidRDefault="00D64D59" w:rsidP="00103C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Лицензирована медицинская деятельность в области педиатрии.</w:t>
            </w:r>
          </w:p>
          <w:p w:rsidR="00103CD9" w:rsidRPr="00FD1A97" w:rsidRDefault="00103CD9" w:rsidP="00103C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</w:p>
        </w:tc>
      </w:tr>
      <w:tr w:rsidR="00D64D59" w:rsidRPr="00FD1A97" w:rsidTr="00675EC2">
        <w:tc>
          <w:tcPr>
            <w:tcW w:w="709" w:type="dxa"/>
            <w:vAlign w:val="center"/>
          </w:tcPr>
          <w:p w:rsidR="00D64D59" w:rsidRPr="00FD1A97" w:rsidRDefault="00D64D59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64D59" w:rsidRDefault="00D64D59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перечня социальных услуг</w:t>
            </w:r>
            <w:r w:rsidRPr="00FD1A97">
              <w:rPr>
                <w:sz w:val="24"/>
                <w:szCs w:val="24"/>
              </w:rPr>
              <w:t>, оказываемы</w:t>
            </w:r>
            <w:r>
              <w:rPr>
                <w:sz w:val="24"/>
                <w:szCs w:val="24"/>
              </w:rPr>
              <w:t xml:space="preserve">х обучающимся с ОВЗ и инвалидам, в том числе предоставления </w:t>
            </w:r>
            <w:r>
              <w:rPr>
                <w:sz w:val="24"/>
                <w:szCs w:val="24"/>
              </w:rPr>
              <w:lastRenderedPageBreak/>
              <w:t>мест для временного проживания в общежитие на период обучения</w:t>
            </w:r>
          </w:p>
          <w:p w:rsidR="008520A8" w:rsidRPr="00FD1A97" w:rsidRDefault="008520A8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финансовых затрат 4000 тыс. руб.</w:t>
            </w:r>
          </w:p>
        </w:tc>
        <w:tc>
          <w:tcPr>
            <w:tcW w:w="1701" w:type="dxa"/>
          </w:tcPr>
          <w:p w:rsidR="00D64D59" w:rsidRPr="00FD1A97" w:rsidRDefault="00D64D59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2018-2024 гг.</w:t>
            </w:r>
          </w:p>
        </w:tc>
        <w:tc>
          <w:tcPr>
            <w:tcW w:w="2126" w:type="dxa"/>
          </w:tcPr>
          <w:p w:rsidR="00D64D59" w:rsidRPr="00FD1A97" w:rsidRDefault="00D64D59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856" w:type="dxa"/>
          </w:tcPr>
          <w:p w:rsidR="008520A8" w:rsidRDefault="00FA0A2B" w:rsidP="00D64D59">
            <w:pPr>
              <w:spacing w:after="0" w:line="259" w:lineRule="auto"/>
              <w:ind w:left="16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услуги бесплатного питания по вариативному меню с учётом медицинских противопоказаний </w:t>
            </w:r>
          </w:p>
          <w:p w:rsidR="00D64D59" w:rsidRDefault="00D64D59" w:rsidP="00D64D59">
            <w:pPr>
              <w:spacing w:after="0" w:line="259" w:lineRule="auto"/>
              <w:ind w:left="16" w:right="283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lastRenderedPageBreak/>
              <w:t>Завершен капитальный ремонт первого этажа общежития, предназначенный для лиц с ОВЗ и инвалидов.</w:t>
            </w:r>
          </w:p>
        </w:tc>
      </w:tr>
      <w:tr w:rsidR="00D64D59" w:rsidRPr="00FD1A97" w:rsidTr="00675EC2">
        <w:tc>
          <w:tcPr>
            <w:tcW w:w="709" w:type="dxa"/>
            <w:vAlign w:val="center"/>
          </w:tcPr>
          <w:p w:rsidR="00D64D59" w:rsidRPr="00FD1A97" w:rsidRDefault="00D64D59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64D59" w:rsidRPr="00FD1A97" w:rsidRDefault="00D64D59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Совершенствование механизмов психолого-педагогической поддержки обучающихся с ОВЗ и инвалидов, включение в активный процесс социализации посредством реализации дополнительных общеразвивающих программ.</w:t>
            </w:r>
          </w:p>
        </w:tc>
        <w:tc>
          <w:tcPr>
            <w:tcW w:w="1701" w:type="dxa"/>
          </w:tcPr>
          <w:p w:rsidR="00D64D59" w:rsidRPr="00FD1A97" w:rsidRDefault="00D64D59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D64D59" w:rsidRPr="00FD1A97" w:rsidRDefault="00D64D59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педагогические работники центра инклюзивного образования </w:t>
            </w:r>
          </w:p>
        </w:tc>
        <w:tc>
          <w:tcPr>
            <w:tcW w:w="4856" w:type="dxa"/>
          </w:tcPr>
          <w:p w:rsidR="00D64D59" w:rsidRPr="00FD1A97" w:rsidRDefault="008520A8" w:rsidP="008520A8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менее  60</w:t>
            </w:r>
            <w:proofErr w:type="gramEnd"/>
            <w:r>
              <w:rPr>
                <w:sz w:val="24"/>
                <w:szCs w:val="24"/>
              </w:rPr>
              <w:t xml:space="preserve"> % обучающихся с ОВЗ и инвалидностью осваивают программы дополнительного образования колледжа, и (или) регулярно участвуют в социальных акциях, спортивных мероприятиях</w:t>
            </w:r>
          </w:p>
        </w:tc>
      </w:tr>
      <w:tr w:rsidR="00D64D59" w:rsidRPr="00FD1A97" w:rsidTr="00675EC2">
        <w:tc>
          <w:tcPr>
            <w:tcW w:w="709" w:type="dxa"/>
            <w:vAlign w:val="center"/>
          </w:tcPr>
          <w:p w:rsidR="00D64D59" w:rsidRPr="00FD1A97" w:rsidRDefault="00D64D59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64D59" w:rsidRPr="00FD1A97" w:rsidRDefault="00D64D59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Развитие волонтерского движения в среде студентов колледжа </w:t>
            </w:r>
          </w:p>
        </w:tc>
        <w:tc>
          <w:tcPr>
            <w:tcW w:w="1701" w:type="dxa"/>
          </w:tcPr>
          <w:p w:rsidR="00D64D59" w:rsidRPr="00FD1A97" w:rsidRDefault="00D64D59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D64D59" w:rsidRPr="00FD1A97" w:rsidRDefault="00D64D59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педагогические работники </w:t>
            </w:r>
          </w:p>
        </w:tc>
        <w:tc>
          <w:tcPr>
            <w:tcW w:w="4856" w:type="dxa"/>
          </w:tcPr>
          <w:p w:rsidR="00D64D59" w:rsidRPr="00FD1A97" w:rsidRDefault="000A023B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чем 1</w:t>
            </w:r>
            <w:r w:rsidR="00D64D59" w:rsidRPr="00FD1A97">
              <w:rPr>
                <w:sz w:val="24"/>
                <w:szCs w:val="24"/>
              </w:rPr>
              <w:t>0% обуча</w:t>
            </w:r>
            <w:r>
              <w:rPr>
                <w:sz w:val="24"/>
                <w:szCs w:val="24"/>
              </w:rPr>
              <w:t>ющихся в волонтерском движении</w:t>
            </w:r>
          </w:p>
        </w:tc>
      </w:tr>
      <w:tr w:rsidR="00D64D59" w:rsidRPr="00FD1A97" w:rsidTr="00675EC2">
        <w:tc>
          <w:tcPr>
            <w:tcW w:w="709" w:type="dxa"/>
            <w:vAlign w:val="center"/>
          </w:tcPr>
          <w:p w:rsidR="00D64D59" w:rsidRPr="00FD1A97" w:rsidRDefault="000772A9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64D59" w:rsidRPr="00FD1A97" w:rsidRDefault="00D64D59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Совершенствование форм, методов деятельности медико-психолого-педагогического консилиума</w:t>
            </w:r>
          </w:p>
        </w:tc>
        <w:tc>
          <w:tcPr>
            <w:tcW w:w="1701" w:type="dxa"/>
          </w:tcPr>
          <w:p w:rsidR="00D64D59" w:rsidRPr="00FD1A97" w:rsidRDefault="00D64D59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D64D59" w:rsidRPr="00FD1A97" w:rsidRDefault="00D64D59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Администрация и педагогические работники центра инклюзивного образования </w:t>
            </w:r>
          </w:p>
        </w:tc>
        <w:tc>
          <w:tcPr>
            <w:tcW w:w="4856" w:type="dxa"/>
          </w:tcPr>
          <w:p w:rsidR="00D64D59" w:rsidRPr="00FD1A97" w:rsidRDefault="00D64D59" w:rsidP="00D64D5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 xml:space="preserve">Систематическая </w:t>
            </w:r>
            <w:r>
              <w:rPr>
                <w:sz w:val="24"/>
                <w:szCs w:val="24"/>
              </w:rPr>
              <w:t>к</w:t>
            </w:r>
            <w:r w:rsidRPr="00FD1A97">
              <w:rPr>
                <w:sz w:val="24"/>
                <w:szCs w:val="24"/>
              </w:rPr>
              <w:t>онсультационная работа с обучающимися с ОВЗ, инвалидами и их родителями, педагогами</w:t>
            </w:r>
          </w:p>
        </w:tc>
      </w:tr>
      <w:tr w:rsidR="00C5200C" w:rsidRPr="00FD1A97" w:rsidTr="00675EC2">
        <w:tc>
          <w:tcPr>
            <w:tcW w:w="709" w:type="dxa"/>
            <w:vAlign w:val="center"/>
          </w:tcPr>
          <w:p w:rsidR="00C5200C" w:rsidRDefault="00C5200C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5200C" w:rsidRPr="00FD1A97" w:rsidRDefault="00C5200C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трудоустройстве выпускникам из числа лиц с ОВЗ и инвалидностью</w:t>
            </w:r>
          </w:p>
        </w:tc>
        <w:tc>
          <w:tcPr>
            <w:tcW w:w="1701" w:type="dxa"/>
          </w:tcPr>
          <w:p w:rsidR="00C5200C" w:rsidRPr="00FD1A97" w:rsidRDefault="00C5200C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C5200C" w:rsidRPr="00FD1A97" w:rsidRDefault="00C5200C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и педагогические работники центра инклюзивного образования</w:t>
            </w:r>
          </w:p>
        </w:tc>
        <w:tc>
          <w:tcPr>
            <w:tcW w:w="4856" w:type="dxa"/>
          </w:tcPr>
          <w:p w:rsidR="00C5200C" w:rsidRPr="00FD1A97" w:rsidRDefault="00C5200C" w:rsidP="00D64D5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60 % трудоспособных выпускников трудоустроены в течение первого года после выпуска</w:t>
            </w:r>
          </w:p>
        </w:tc>
      </w:tr>
      <w:tr w:rsidR="00F03F79" w:rsidRPr="00FD1A97" w:rsidTr="00675EC2">
        <w:tc>
          <w:tcPr>
            <w:tcW w:w="709" w:type="dxa"/>
            <w:vAlign w:val="center"/>
          </w:tcPr>
          <w:p w:rsidR="00F03F79" w:rsidRDefault="00F03F79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F03F79" w:rsidRDefault="001D5DEC" w:rsidP="00D64D59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архитектурной доступности зданий колледжа для лиц с ОВЗ, развитие материально- технического обеспечения инклюзивного образования </w:t>
            </w:r>
          </w:p>
        </w:tc>
        <w:tc>
          <w:tcPr>
            <w:tcW w:w="1701" w:type="dxa"/>
          </w:tcPr>
          <w:p w:rsidR="00F03F79" w:rsidRDefault="001D5DEC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F03F79" w:rsidRPr="00FD1A97" w:rsidRDefault="001D5DEC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 и педагогические работники центра инклюзивного образования</w:t>
            </w:r>
          </w:p>
        </w:tc>
        <w:tc>
          <w:tcPr>
            <w:tcW w:w="4856" w:type="dxa"/>
          </w:tcPr>
          <w:p w:rsidR="00F03F79" w:rsidRDefault="00E06D32" w:rsidP="00D64D5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показателя полной доступности здания Учебного корпуса для инвалидов всех нозологий. </w:t>
            </w:r>
          </w:p>
        </w:tc>
      </w:tr>
      <w:tr w:rsidR="00C5200C" w:rsidRPr="00FD1A97" w:rsidTr="0018220E">
        <w:tc>
          <w:tcPr>
            <w:tcW w:w="14070" w:type="dxa"/>
            <w:gridSpan w:val="5"/>
            <w:vAlign w:val="center"/>
          </w:tcPr>
          <w:p w:rsidR="00C5200C" w:rsidRPr="00FD1A97" w:rsidRDefault="00C5200C" w:rsidP="00D64D5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 w:rsidRPr="00C5200C">
              <w:rPr>
                <w:b/>
                <w:sz w:val="24"/>
                <w:szCs w:val="24"/>
              </w:rPr>
              <w:t xml:space="preserve"> Создание условий для воспитания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FA0A2B" w:rsidRPr="00FD1A97" w:rsidTr="00675EC2">
        <w:tc>
          <w:tcPr>
            <w:tcW w:w="709" w:type="dxa"/>
            <w:vAlign w:val="center"/>
          </w:tcPr>
          <w:p w:rsidR="00FA0A2B" w:rsidRDefault="000A023B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A0A2B" w:rsidRPr="00FD1A97" w:rsidRDefault="000A023B" w:rsidP="000A023B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Совершенствование механизмов</w:t>
            </w:r>
            <w:r>
              <w:rPr>
                <w:sz w:val="24"/>
                <w:szCs w:val="24"/>
              </w:rPr>
              <w:t xml:space="preserve"> социальной,</w:t>
            </w:r>
            <w:r w:rsidRPr="00FD1A97">
              <w:rPr>
                <w:sz w:val="24"/>
                <w:szCs w:val="24"/>
              </w:rPr>
              <w:t xml:space="preserve"> психолого-педагогической поддержки обучающихся, включение в активный процесс социализации посредством реализации дополнительных общеразвивающих программ.</w:t>
            </w:r>
          </w:p>
        </w:tc>
        <w:tc>
          <w:tcPr>
            <w:tcW w:w="1701" w:type="dxa"/>
          </w:tcPr>
          <w:p w:rsidR="00FA0A2B" w:rsidRPr="00FD1A97" w:rsidRDefault="000A023B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2018-2014 гг.</w:t>
            </w:r>
          </w:p>
        </w:tc>
        <w:tc>
          <w:tcPr>
            <w:tcW w:w="2126" w:type="dxa"/>
          </w:tcPr>
          <w:p w:rsidR="00FA0A2B" w:rsidRPr="00FD1A97" w:rsidRDefault="000A023B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специалисты</w:t>
            </w:r>
            <w:r w:rsidRPr="00FD1A97">
              <w:rPr>
                <w:sz w:val="24"/>
                <w:szCs w:val="24"/>
              </w:rPr>
              <w:t xml:space="preserve"> и педагогические работники</w:t>
            </w:r>
          </w:p>
        </w:tc>
        <w:tc>
          <w:tcPr>
            <w:tcW w:w="4856" w:type="dxa"/>
          </w:tcPr>
          <w:p w:rsidR="00FA0A2B" w:rsidRPr="00FD1A97" w:rsidRDefault="000A023B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менее  40</w:t>
            </w:r>
            <w:proofErr w:type="gramEnd"/>
            <w:r>
              <w:rPr>
                <w:sz w:val="24"/>
                <w:szCs w:val="24"/>
              </w:rPr>
              <w:t xml:space="preserve"> % обучающихся осваивают программы дополнительного образования колледжа, и (или) регулярно участвуют в социальных акциях, спортивных мероприятиях</w:t>
            </w:r>
          </w:p>
        </w:tc>
      </w:tr>
      <w:tr w:rsidR="000A023B" w:rsidRPr="00FD1A97" w:rsidTr="00675EC2">
        <w:tc>
          <w:tcPr>
            <w:tcW w:w="709" w:type="dxa"/>
            <w:vAlign w:val="center"/>
          </w:tcPr>
          <w:p w:rsidR="000A023B" w:rsidRDefault="000A023B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A023B" w:rsidRPr="00FD1A97" w:rsidRDefault="000A023B" w:rsidP="000A023B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Развитие волонтерского движения в среде студентов колледжа</w:t>
            </w:r>
          </w:p>
        </w:tc>
        <w:tc>
          <w:tcPr>
            <w:tcW w:w="1701" w:type="dxa"/>
          </w:tcPr>
          <w:p w:rsidR="000A023B" w:rsidRDefault="000A023B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2018-2014 гг.</w:t>
            </w:r>
          </w:p>
        </w:tc>
        <w:tc>
          <w:tcPr>
            <w:tcW w:w="2126" w:type="dxa"/>
          </w:tcPr>
          <w:p w:rsidR="000A023B" w:rsidRPr="00FD1A97" w:rsidRDefault="000A023B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специалисты</w:t>
            </w:r>
            <w:r w:rsidRPr="00FD1A97">
              <w:rPr>
                <w:sz w:val="24"/>
                <w:szCs w:val="24"/>
              </w:rPr>
              <w:t xml:space="preserve"> и педагогические работники</w:t>
            </w:r>
          </w:p>
        </w:tc>
        <w:tc>
          <w:tcPr>
            <w:tcW w:w="4856" w:type="dxa"/>
          </w:tcPr>
          <w:p w:rsidR="000A023B" w:rsidRDefault="000A023B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чем 2</w:t>
            </w:r>
            <w:r w:rsidRPr="00FD1A97">
              <w:rPr>
                <w:sz w:val="24"/>
                <w:szCs w:val="24"/>
              </w:rPr>
              <w:t>0% обуча</w:t>
            </w:r>
            <w:r>
              <w:rPr>
                <w:sz w:val="24"/>
                <w:szCs w:val="24"/>
              </w:rPr>
              <w:t>ющихся в волонтерском движении</w:t>
            </w:r>
          </w:p>
        </w:tc>
      </w:tr>
      <w:tr w:rsidR="007E2ED6" w:rsidRPr="00FD1A97" w:rsidTr="00675EC2">
        <w:tc>
          <w:tcPr>
            <w:tcW w:w="709" w:type="dxa"/>
            <w:vAlign w:val="center"/>
          </w:tcPr>
          <w:p w:rsidR="007E2ED6" w:rsidRDefault="007E2ED6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E2ED6" w:rsidRPr="00FD1A97" w:rsidRDefault="007E2ED6" w:rsidP="000A023B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популяризации здорового образа жизни</w:t>
            </w:r>
          </w:p>
        </w:tc>
        <w:tc>
          <w:tcPr>
            <w:tcW w:w="1701" w:type="dxa"/>
          </w:tcPr>
          <w:p w:rsidR="007E2ED6" w:rsidRDefault="007E2ED6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2018-2014 гг.</w:t>
            </w:r>
          </w:p>
        </w:tc>
        <w:tc>
          <w:tcPr>
            <w:tcW w:w="2126" w:type="dxa"/>
          </w:tcPr>
          <w:p w:rsidR="007E2ED6" w:rsidRPr="00FD1A97" w:rsidRDefault="007E2ED6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 w:rsidRPr="00FD1A97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специалисты</w:t>
            </w:r>
            <w:r w:rsidRPr="00FD1A97">
              <w:rPr>
                <w:sz w:val="24"/>
                <w:szCs w:val="24"/>
              </w:rPr>
              <w:t xml:space="preserve"> и педагогические работники</w:t>
            </w:r>
          </w:p>
        </w:tc>
        <w:tc>
          <w:tcPr>
            <w:tcW w:w="4856" w:type="dxa"/>
          </w:tcPr>
          <w:p w:rsidR="007E2ED6" w:rsidRDefault="007E2ED6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50% обучающихся принимают участие в мероприятиях, акциях, направленных на формирование ценностного отношения к здоровому образу жизни</w:t>
            </w:r>
          </w:p>
        </w:tc>
      </w:tr>
      <w:tr w:rsidR="007E2ED6" w:rsidRPr="00FD1A97" w:rsidTr="00675EC2">
        <w:tc>
          <w:tcPr>
            <w:tcW w:w="709" w:type="dxa"/>
            <w:vAlign w:val="center"/>
          </w:tcPr>
          <w:p w:rsidR="007E2ED6" w:rsidRDefault="00F63210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E2ED6" w:rsidRPr="00FD1A97" w:rsidRDefault="00F63210" w:rsidP="000A023B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выпускников</w:t>
            </w:r>
            <w:r w:rsidRPr="005F2DDF">
              <w:rPr>
                <w:sz w:val="24"/>
                <w:szCs w:val="24"/>
              </w:rPr>
              <w:t xml:space="preserve"> в 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1701" w:type="dxa"/>
          </w:tcPr>
          <w:p w:rsidR="007E2ED6" w:rsidRDefault="00F63210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2018-2014 гг.</w:t>
            </w:r>
          </w:p>
        </w:tc>
        <w:tc>
          <w:tcPr>
            <w:tcW w:w="2126" w:type="dxa"/>
          </w:tcPr>
          <w:p w:rsidR="007E2ED6" w:rsidRPr="00FD1A97" w:rsidRDefault="00F63210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руководитель физического воспитания, классные руководители</w:t>
            </w:r>
          </w:p>
        </w:tc>
        <w:tc>
          <w:tcPr>
            <w:tcW w:w="4856" w:type="dxa"/>
          </w:tcPr>
          <w:p w:rsidR="00F63210" w:rsidRDefault="00F63210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60 % выпускников приняли участие в сдаче норм ГТО</w:t>
            </w:r>
            <w:r w:rsidRPr="00081E36">
              <w:rPr>
                <w:sz w:val="24"/>
                <w:szCs w:val="24"/>
              </w:rPr>
              <w:t xml:space="preserve"> </w:t>
            </w:r>
          </w:p>
          <w:p w:rsidR="007E2ED6" w:rsidRDefault="00F63210" w:rsidP="00F63210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  <w:proofErr w:type="gramStart"/>
            <w:r>
              <w:rPr>
                <w:sz w:val="24"/>
                <w:szCs w:val="24"/>
              </w:rPr>
              <w:t>%  выпускников</w:t>
            </w:r>
            <w:proofErr w:type="gramEnd"/>
            <w:r>
              <w:rPr>
                <w:sz w:val="24"/>
                <w:szCs w:val="24"/>
              </w:rPr>
              <w:t>, выпущены</w:t>
            </w:r>
            <w:r w:rsidRPr="00081E36">
              <w:rPr>
                <w:sz w:val="24"/>
                <w:szCs w:val="24"/>
              </w:rPr>
              <w:t xml:space="preserve"> из ПОО со значком ГТО</w:t>
            </w:r>
          </w:p>
        </w:tc>
      </w:tr>
      <w:tr w:rsidR="00F63210" w:rsidRPr="00FD1A97" w:rsidTr="00675EC2">
        <w:tc>
          <w:tcPr>
            <w:tcW w:w="709" w:type="dxa"/>
            <w:vAlign w:val="center"/>
          </w:tcPr>
          <w:p w:rsidR="00F63210" w:rsidRDefault="00F63210" w:rsidP="00D64D5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63210" w:rsidRPr="005F2DDF" w:rsidRDefault="00F63210" w:rsidP="000A023B">
            <w:pPr>
              <w:spacing w:after="153" w:line="238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развитию информационной грамотности обучающихся</w:t>
            </w:r>
          </w:p>
        </w:tc>
        <w:tc>
          <w:tcPr>
            <w:tcW w:w="1701" w:type="dxa"/>
          </w:tcPr>
          <w:p w:rsidR="00F63210" w:rsidRDefault="00432D54" w:rsidP="00D64D59">
            <w:pPr>
              <w:spacing w:after="0" w:line="259" w:lineRule="auto"/>
              <w:ind w:left="12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гг.</w:t>
            </w:r>
          </w:p>
        </w:tc>
        <w:tc>
          <w:tcPr>
            <w:tcW w:w="2126" w:type="dxa"/>
          </w:tcPr>
          <w:p w:rsidR="00F63210" w:rsidRPr="00FD1A97" w:rsidRDefault="00432D54" w:rsidP="00D64D59">
            <w:pPr>
              <w:spacing w:after="0" w:line="259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педагогические работники, классные руководители</w:t>
            </w:r>
          </w:p>
        </w:tc>
        <w:tc>
          <w:tcPr>
            <w:tcW w:w="4856" w:type="dxa"/>
          </w:tcPr>
          <w:p w:rsidR="00F63210" w:rsidRDefault="00432D54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</w:t>
            </w:r>
            <w:r w:rsidR="00C16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студентов используют ресурсы электронной библиотеки колледжа</w:t>
            </w:r>
          </w:p>
          <w:p w:rsidR="00432D54" w:rsidRDefault="00432D54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50 % обучающихся участвуют в проектной деятельности с использованием сети Интернет</w:t>
            </w:r>
          </w:p>
          <w:p w:rsidR="00432D54" w:rsidRDefault="00432D54" w:rsidP="000A023B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менее 10</w:t>
            </w:r>
            <w:r w:rsidR="00C16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студентов участвуют в онлайн- курсах по информационной грамотности</w:t>
            </w:r>
          </w:p>
          <w:p w:rsidR="00432D54" w:rsidRDefault="00095A1F" w:rsidP="00095A1F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C16E49">
              <w:rPr>
                <w:sz w:val="24"/>
                <w:szCs w:val="24"/>
              </w:rPr>
              <w:t xml:space="preserve">менее 25 </w:t>
            </w:r>
            <w:r>
              <w:rPr>
                <w:sz w:val="24"/>
                <w:szCs w:val="24"/>
              </w:rPr>
              <w:t>% студентов участвуют в олимпиадном движении по средствам сети Интернет</w:t>
            </w:r>
          </w:p>
        </w:tc>
      </w:tr>
    </w:tbl>
    <w:p w:rsidR="00F64870" w:rsidRPr="00FD1A97" w:rsidRDefault="00F64870" w:rsidP="009822E2">
      <w:pPr>
        <w:spacing w:after="0" w:line="259" w:lineRule="auto"/>
        <w:ind w:left="2880"/>
        <w:jc w:val="left"/>
        <w:rPr>
          <w:sz w:val="24"/>
          <w:szCs w:val="24"/>
        </w:rPr>
      </w:pPr>
    </w:p>
    <w:p w:rsidR="001C7B87" w:rsidRPr="00FD1A97" w:rsidRDefault="001C7B87" w:rsidP="009822E2">
      <w:pPr>
        <w:spacing w:after="0" w:line="259" w:lineRule="auto"/>
        <w:ind w:left="2880"/>
        <w:jc w:val="left"/>
        <w:rPr>
          <w:sz w:val="24"/>
          <w:szCs w:val="24"/>
        </w:rPr>
      </w:pPr>
    </w:p>
    <w:p w:rsidR="009822E2" w:rsidRPr="00FD1A97" w:rsidRDefault="009822E2" w:rsidP="009822E2">
      <w:pPr>
        <w:spacing w:after="0" w:line="259" w:lineRule="auto"/>
        <w:ind w:left="-1440" w:right="15444"/>
        <w:jc w:val="left"/>
        <w:rPr>
          <w:sz w:val="24"/>
          <w:szCs w:val="24"/>
        </w:rPr>
      </w:pPr>
    </w:p>
    <w:p w:rsidR="003A4C1B" w:rsidRPr="00FD1A97" w:rsidRDefault="003A4C1B" w:rsidP="009822E2">
      <w:pPr>
        <w:spacing w:after="0" w:line="259" w:lineRule="auto"/>
        <w:ind w:left="-1440" w:right="15444"/>
        <w:jc w:val="left"/>
        <w:rPr>
          <w:sz w:val="24"/>
          <w:szCs w:val="24"/>
        </w:rPr>
      </w:pPr>
    </w:p>
    <w:p w:rsidR="009822E2" w:rsidRPr="00FD1A97" w:rsidRDefault="009822E2" w:rsidP="007417DF">
      <w:pPr>
        <w:ind w:left="0"/>
        <w:rPr>
          <w:sz w:val="24"/>
          <w:szCs w:val="24"/>
        </w:rPr>
        <w:sectPr w:rsidR="009822E2" w:rsidRPr="00FD1A97">
          <w:footerReference w:type="even" r:id="rId13"/>
          <w:footerReference w:type="default" r:id="rId14"/>
          <w:footerReference w:type="first" r:id="rId15"/>
          <w:pgSz w:w="16848" w:h="12020" w:orient="landscape"/>
          <w:pgMar w:top="1357" w:right="1440" w:bottom="1130" w:left="1440" w:header="720" w:footer="720" w:gutter="0"/>
          <w:cols w:space="720"/>
          <w:titlePg/>
        </w:sectPr>
      </w:pPr>
    </w:p>
    <w:p w:rsidR="009822E2" w:rsidRPr="00FD1A97" w:rsidRDefault="00FD1A97" w:rsidP="009822E2">
      <w:pPr>
        <w:spacing w:line="259" w:lineRule="auto"/>
        <w:ind w:left="1979" w:right="76"/>
        <w:rPr>
          <w:b/>
          <w:sz w:val="28"/>
          <w:szCs w:val="28"/>
        </w:rPr>
      </w:pPr>
      <w:r w:rsidRPr="00FD1A97">
        <w:rPr>
          <w:b/>
          <w:sz w:val="28"/>
          <w:szCs w:val="28"/>
        </w:rPr>
        <w:lastRenderedPageBreak/>
        <w:t>Раздел 4. Индикаторы реал</w:t>
      </w:r>
      <w:r w:rsidR="00976EA5">
        <w:rPr>
          <w:b/>
          <w:sz w:val="28"/>
          <w:szCs w:val="28"/>
        </w:rPr>
        <w:t>изации программы модернизации</w:t>
      </w:r>
    </w:p>
    <w:p w:rsidR="00B762B6" w:rsidRPr="00FD1A97" w:rsidRDefault="00B762B6" w:rsidP="009822E2">
      <w:pPr>
        <w:spacing w:line="259" w:lineRule="auto"/>
        <w:ind w:left="1979" w:right="76"/>
        <w:rPr>
          <w:sz w:val="24"/>
          <w:szCs w:val="24"/>
        </w:rPr>
      </w:pPr>
    </w:p>
    <w:tbl>
      <w:tblPr>
        <w:tblStyle w:val="a7"/>
        <w:tblpPr w:leftFromText="180" w:rightFromText="180" w:vertAnchor="text" w:tblpX="-572" w:tblpY="1"/>
        <w:tblOverlap w:val="never"/>
        <w:tblW w:w="14433" w:type="dxa"/>
        <w:tblLook w:val="04A0" w:firstRow="1" w:lastRow="0" w:firstColumn="1" w:lastColumn="0" w:noHBand="0" w:noVBand="1"/>
      </w:tblPr>
      <w:tblGrid>
        <w:gridCol w:w="700"/>
        <w:gridCol w:w="4478"/>
        <w:gridCol w:w="1783"/>
        <w:gridCol w:w="1271"/>
        <w:gridCol w:w="1236"/>
        <w:gridCol w:w="1236"/>
        <w:gridCol w:w="1236"/>
        <w:gridCol w:w="1257"/>
        <w:gridCol w:w="1236"/>
      </w:tblGrid>
      <w:tr w:rsidR="00551D51" w:rsidRPr="00FD1A97" w:rsidTr="00551D51">
        <w:tc>
          <w:tcPr>
            <w:tcW w:w="701" w:type="dxa"/>
          </w:tcPr>
          <w:p w:rsidR="00551D51" w:rsidRPr="00B85B81" w:rsidRDefault="00FD1A97" w:rsidP="00B762B6">
            <w:pPr>
              <w:spacing w:line="259" w:lineRule="auto"/>
              <w:ind w:left="0" w:right="76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95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Индикаторы</w:t>
            </w:r>
          </w:p>
        </w:tc>
        <w:tc>
          <w:tcPr>
            <w:tcW w:w="1291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0" w:right="2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291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0" w:right="1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291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291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0" w:right="1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291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4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1291" w:type="dxa"/>
            <w:vAlign w:val="center"/>
          </w:tcPr>
          <w:p w:rsidR="00551D51" w:rsidRPr="00B85B81" w:rsidRDefault="00976EA5" w:rsidP="008A2E88">
            <w:pPr>
              <w:spacing w:after="0" w:line="259" w:lineRule="auto"/>
              <w:ind w:left="0" w:right="4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2023</w:t>
            </w:r>
            <w:r w:rsidR="008A2E88" w:rsidRPr="00B85B81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91" w:type="dxa"/>
            <w:vAlign w:val="center"/>
          </w:tcPr>
          <w:p w:rsidR="00551D51" w:rsidRPr="00B85B81" w:rsidRDefault="00551D51" w:rsidP="00B762B6">
            <w:pPr>
              <w:spacing w:after="0" w:line="259" w:lineRule="auto"/>
              <w:ind w:left="0" w:right="5"/>
              <w:jc w:val="center"/>
              <w:rPr>
                <w:b/>
                <w:sz w:val="28"/>
                <w:szCs w:val="28"/>
              </w:rPr>
            </w:pPr>
            <w:r w:rsidRPr="00B85B81">
              <w:rPr>
                <w:b/>
                <w:sz w:val="28"/>
                <w:szCs w:val="28"/>
              </w:rPr>
              <w:t>2024 г.</w:t>
            </w:r>
          </w:p>
        </w:tc>
      </w:tr>
      <w:tr w:rsidR="00551D51" w:rsidRPr="00FD1A97" w:rsidTr="00551D51">
        <w:tc>
          <w:tcPr>
            <w:tcW w:w="14433" w:type="dxa"/>
            <w:gridSpan w:val="9"/>
          </w:tcPr>
          <w:p w:rsidR="00551D51" w:rsidRPr="00B51CEF" w:rsidRDefault="00976EA5" w:rsidP="00B51CEF">
            <w:pPr>
              <w:pStyle w:val="a4"/>
              <w:numPr>
                <w:ilvl w:val="0"/>
                <w:numId w:val="13"/>
              </w:numPr>
              <w:spacing w:after="0" w:line="259" w:lineRule="auto"/>
              <w:rPr>
                <w:sz w:val="24"/>
                <w:szCs w:val="24"/>
              </w:rPr>
            </w:pPr>
            <w:r w:rsidRPr="00B51CEF">
              <w:rPr>
                <w:b/>
                <w:sz w:val="24"/>
                <w:szCs w:val="24"/>
              </w:rPr>
              <w:t>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</w:t>
            </w:r>
          </w:p>
        </w:tc>
      </w:tr>
      <w:tr w:rsidR="00551D51" w:rsidRPr="00FD1A97" w:rsidTr="00551D51">
        <w:tc>
          <w:tcPr>
            <w:tcW w:w="701" w:type="dxa"/>
          </w:tcPr>
          <w:p w:rsidR="00551D51" w:rsidRPr="00FD1A97" w:rsidRDefault="00547AC4" w:rsidP="00547AC4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</w:tcPr>
          <w:p w:rsidR="008A2E88" w:rsidRPr="00FD1A97" w:rsidRDefault="008A2E88" w:rsidP="008A2E88">
            <w:pPr>
              <w:spacing w:after="0" w:line="259" w:lineRule="auto"/>
              <w:ind w:left="0"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основных профессиональных образовательных программ СПО по профессиях и специальностям ТОП-50 ТОП-регион от общего числа реализуемых программ СПО, %</w:t>
            </w:r>
          </w:p>
        </w:tc>
        <w:tc>
          <w:tcPr>
            <w:tcW w:w="1291" w:type="dxa"/>
            <w:vAlign w:val="center"/>
          </w:tcPr>
          <w:p w:rsidR="008A2E88" w:rsidRPr="00547AC4" w:rsidRDefault="008A2E88" w:rsidP="00B762B6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547AC4">
              <w:rPr>
                <w:sz w:val="24"/>
                <w:szCs w:val="24"/>
              </w:rPr>
              <w:t xml:space="preserve">20% </w:t>
            </w:r>
          </w:p>
          <w:p w:rsidR="00551D51" w:rsidRPr="00547AC4" w:rsidRDefault="00551D51" w:rsidP="00B762B6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551D51" w:rsidRDefault="008A2E88" w:rsidP="00B762B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547AC4">
              <w:rPr>
                <w:sz w:val="24"/>
                <w:szCs w:val="24"/>
              </w:rPr>
              <w:t>20%</w:t>
            </w:r>
          </w:p>
          <w:p w:rsidR="00EF60B2" w:rsidRPr="00EF60B2" w:rsidRDefault="00EF60B2" w:rsidP="00B762B6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28% </w:t>
            </w:r>
          </w:p>
          <w:p w:rsidR="00EF60B2" w:rsidRPr="00EF60B2" w:rsidRDefault="00EF60B2" w:rsidP="00B762B6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(2 из 7)</w:t>
            </w:r>
          </w:p>
          <w:p w:rsidR="008A2E88" w:rsidRPr="00547AC4" w:rsidRDefault="008A2E88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51D51" w:rsidRPr="00547AC4" w:rsidRDefault="008A2E88" w:rsidP="00B762B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 w:rsidRPr="00547AC4">
              <w:rPr>
                <w:sz w:val="24"/>
                <w:szCs w:val="24"/>
              </w:rPr>
              <w:t>30%</w:t>
            </w:r>
          </w:p>
          <w:p w:rsidR="008A2E88" w:rsidRPr="00547AC4" w:rsidRDefault="008A2E88" w:rsidP="00B762B6">
            <w:pPr>
              <w:spacing w:after="0" w:line="259" w:lineRule="auto"/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547AC4" w:rsidRPr="00547AC4" w:rsidRDefault="00547AC4" w:rsidP="00547AC4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547AC4">
              <w:rPr>
                <w:sz w:val="24"/>
                <w:szCs w:val="24"/>
              </w:rPr>
              <w:t>%</w:t>
            </w:r>
          </w:p>
          <w:p w:rsidR="00551D51" w:rsidRPr="00547AC4" w:rsidRDefault="00551D51" w:rsidP="00547AC4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547AC4" w:rsidRPr="00547AC4" w:rsidRDefault="00547AC4" w:rsidP="00547AC4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547AC4">
              <w:rPr>
                <w:sz w:val="24"/>
                <w:szCs w:val="24"/>
              </w:rPr>
              <w:t>%</w:t>
            </w:r>
          </w:p>
          <w:p w:rsidR="00551D51" w:rsidRPr="00547AC4" w:rsidRDefault="00551D51" w:rsidP="00547AC4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47AC4" w:rsidRPr="00547AC4" w:rsidRDefault="00547AC4" w:rsidP="00547AC4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547AC4">
              <w:rPr>
                <w:sz w:val="24"/>
                <w:szCs w:val="24"/>
              </w:rPr>
              <w:t>%</w:t>
            </w:r>
          </w:p>
          <w:p w:rsidR="00551D51" w:rsidRPr="00547AC4" w:rsidRDefault="00551D51" w:rsidP="00547AC4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47AC4" w:rsidRPr="00547AC4" w:rsidRDefault="00547AC4" w:rsidP="00547AC4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547AC4">
              <w:rPr>
                <w:sz w:val="24"/>
                <w:szCs w:val="24"/>
              </w:rPr>
              <w:t>%</w:t>
            </w:r>
          </w:p>
          <w:p w:rsidR="00551D51" w:rsidRPr="00547AC4" w:rsidRDefault="00551D51" w:rsidP="00547AC4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</w:p>
        </w:tc>
      </w:tr>
      <w:tr w:rsidR="00551D51" w:rsidRPr="00FD1A97" w:rsidTr="00551D51">
        <w:tc>
          <w:tcPr>
            <w:tcW w:w="701" w:type="dxa"/>
          </w:tcPr>
          <w:p w:rsidR="00551D51" w:rsidRPr="00FD1A97" w:rsidRDefault="00547AC4" w:rsidP="00547AC4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551D51" w:rsidRPr="00FD1A97" w:rsidRDefault="00547AC4" w:rsidP="00B762B6">
            <w:pPr>
              <w:spacing w:after="0" w:line="259" w:lineRule="auto"/>
              <w:ind w:left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013479">
              <w:rPr>
                <w:sz w:val="24"/>
                <w:szCs w:val="24"/>
              </w:rPr>
              <w:t>площадок,</w:t>
            </w:r>
            <w:r>
              <w:rPr>
                <w:sz w:val="24"/>
                <w:szCs w:val="24"/>
              </w:rPr>
              <w:t xml:space="preserve"> аккредитованных </w:t>
            </w:r>
            <w:r w:rsidR="001719C8">
              <w:rPr>
                <w:sz w:val="24"/>
                <w:szCs w:val="24"/>
              </w:rPr>
              <w:t xml:space="preserve">союзом </w:t>
            </w:r>
            <w:r w:rsidR="001719C8" w:rsidRPr="001719C8">
              <w:rPr>
                <w:color w:val="auto"/>
                <w:sz w:val="24"/>
                <w:szCs w:val="24"/>
              </w:rPr>
              <w:t>Ворлдскиллс</w:t>
            </w:r>
            <w:r w:rsidR="001719C8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проведения демонстрационных экзаменов</w:t>
            </w:r>
          </w:p>
        </w:tc>
        <w:tc>
          <w:tcPr>
            <w:tcW w:w="1291" w:type="dxa"/>
            <w:vAlign w:val="center"/>
          </w:tcPr>
          <w:p w:rsidR="00551D51" w:rsidRPr="00FD1A97" w:rsidRDefault="00547AC4" w:rsidP="00B762B6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:rsidR="00551D51" w:rsidRDefault="002F1821" w:rsidP="00B762B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F60B2" w:rsidRPr="00EF60B2" w:rsidRDefault="00EF60B2" w:rsidP="00B762B6">
            <w:pPr>
              <w:spacing w:after="0" w:line="259" w:lineRule="auto"/>
              <w:ind w:left="0" w:right="1"/>
              <w:jc w:val="center"/>
              <w:rPr>
                <w:b/>
                <w:sz w:val="24"/>
                <w:szCs w:val="24"/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91" w:type="dxa"/>
            <w:vAlign w:val="center"/>
          </w:tcPr>
          <w:p w:rsidR="00551D51" w:rsidRPr="00FD1A97" w:rsidRDefault="002F1821" w:rsidP="00B762B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551D51" w:rsidRPr="00FD1A97" w:rsidRDefault="002F1821" w:rsidP="00B762B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551D51" w:rsidRPr="00FD1A97" w:rsidRDefault="002F1821" w:rsidP="00B762B6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551D51" w:rsidRPr="00FD1A97" w:rsidRDefault="002F1821" w:rsidP="00B762B6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551D51" w:rsidRPr="00FD1A97" w:rsidRDefault="002F1821" w:rsidP="00B762B6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1232" w:rsidRPr="00FD1A97" w:rsidTr="00551D51">
        <w:tc>
          <w:tcPr>
            <w:tcW w:w="701" w:type="dxa"/>
          </w:tcPr>
          <w:p w:rsidR="003E1232" w:rsidRPr="00FD1A97" w:rsidRDefault="003E1232" w:rsidP="003E123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</w:tcPr>
          <w:p w:rsidR="003E1232" w:rsidRPr="00FD1A97" w:rsidRDefault="003E1232" w:rsidP="00E03EFE">
            <w:pPr>
              <w:spacing w:after="0" w:line="259" w:lineRule="auto"/>
              <w:ind w:left="24" w:hanging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образовательных программ, по которым </w:t>
            </w:r>
            <w:r>
              <w:rPr>
                <w:color w:val="auto"/>
                <w:sz w:val="24"/>
                <w:szCs w:val="24"/>
              </w:rPr>
              <w:t>заключены договоры сетевого взаимодействия, наставничества, дуального обучения</w:t>
            </w:r>
            <w:r w:rsidR="00BE5C16">
              <w:rPr>
                <w:color w:val="auto"/>
                <w:sz w:val="24"/>
                <w:szCs w:val="24"/>
              </w:rPr>
              <w:t>,</w:t>
            </w:r>
            <w:r w:rsidR="001719C8">
              <w:rPr>
                <w:color w:val="auto"/>
                <w:sz w:val="24"/>
                <w:szCs w:val="24"/>
              </w:rPr>
              <w:t xml:space="preserve"> </w:t>
            </w:r>
            <w:r w:rsidR="00BE5C16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291" w:type="dxa"/>
            <w:vAlign w:val="center"/>
          </w:tcPr>
          <w:p w:rsidR="003E1232" w:rsidRPr="00FD1A97" w:rsidRDefault="003E1232" w:rsidP="003E1232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291" w:type="dxa"/>
            <w:vAlign w:val="center"/>
          </w:tcPr>
          <w:p w:rsidR="003E1232" w:rsidRDefault="003E1232" w:rsidP="003E1232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  <w:p w:rsidR="00EF60B2" w:rsidRPr="00EF60B2" w:rsidRDefault="00EF60B2" w:rsidP="003E1232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85,7%</w:t>
            </w:r>
          </w:p>
          <w:p w:rsidR="00EF60B2" w:rsidRPr="00FD1A97" w:rsidRDefault="00EF60B2" w:rsidP="003E1232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(6 из 7)</w:t>
            </w:r>
          </w:p>
        </w:tc>
        <w:tc>
          <w:tcPr>
            <w:tcW w:w="1291" w:type="dxa"/>
            <w:vAlign w:val="center"/>
          </w:tcPr>
          <w:p w:rsidR="003E1232" w:rsidRPr="00FD1A97" w:rsidRDefault="003E1232" w:rsidP="003E1232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91" w:type="dxa"/>
            <w:vAlign w:val="center"/>
          </w:tcPr>
          <w:p w:rsidR="003E1232" w:rsidRPr="00FD1A97" w:rsidRDefault="003E1232" w:rsidP="003E1232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91" w:type="dxa"/>
            <w:vAlign w:val="center"/>
          </w:tcPr>
          <w:p w:rsidR="003E1232" w:rsidRPr="00FD1A97" w:rsidRDefault="003E1232" w:rsidP="003E1232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91" w:type="dxa"/>
            <w:vAlign w:val="center"/>
          </w:tcPr>
          <w:p w:rsidR="003E1232" w:rsidRPr="00FD1A97" w:rsidRDefault="003E1232" w:rsidP="003E1232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91" w:type="dxa"/>
            <w:vAlign w:val="center"/>
          </w:tcPr>
          <w:p w:rsidR="003E1232" w:rsidRPr="00FD1A97" w:rsidRDefault="003E1232" w:rsidP="003E1232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E1232" w:rsidRPr="00FD1A97" w:rsidTr="00535C8A">
        <w:tc>
          <w:tcPr>
            <w:tcW w:w="14433" w:type="dxa"/>
            <w:gridSpan w:val="9"/>
          </w:tcPr>
          <w:p w:rsidR="003E1232" w:rsidRPr="00B51CEF" w:rsidRDefault="003E1232" w:rsidP="00B51CEF">
            <w:pPr>
              <w:pStyle w:val="a4"/>
              <w:numPr>
                <w:ilvl w:val="0"/>
                <w:numId w:val="13"/>
              </w:numPr>
              <w:spacing w:after="0" w:line="259" w:lineRule="auto"/>
              <w:ind w:right="5"/>
              <w:jc w:val="left"/>
              <w:rPr>
                <w:sz w:val="24"/>
                <w:szCs w:val="24"/>
              </w:rPr>
            </w:pPr>
            <w:r w:rsidRPr="00B51CEF">
              <w:rPr>
                <w:b/>
                <w:color w:val="auto"/>
                <w:sz w:val="24"/>
                <w:szCs w:val="24"/>
              </w:rPr>
              <w:t>Формирование кадрового потенциала колледжа для проведения обучения и оценки соответствующей квалификации по стандартам Ворлдскиллс, Абилимпикс</w:t>
            </w:r>
          </w:p>
        </w:tc>
      </w:tr>
      <w:tr w:rsidR="00BE5C16" w:rsidRPr="00FD1A97" w:rsidTr="00551D51">
        <w:tc>
          <w:tcPr>
            <w:tcW w:w="701" w:type="dxa"/>
          </w:tcPr>
          <w:p w:rsidR="00BE5C16" w:rsidRPr="00FD1A97" w:rsidRDefault="00BE5C16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</w:tcPr>
          <w:p w:rsidR="00BE5C16" w:rsidRPr="00FD1A97" w:rsidRDefault="00BE5C16" w:rsidP="00400C70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основных профессиональных образовательных программ СПО, содержание которых обновлено в соответствии ТОП-50 ТОП-регион, стандартов </w:t>
            </w:r>
            <w:r w:rsidR="001719C8" w:rsidRPr="001719C8">
              <w:rPr>
                <w:color w:val="auto"/>
                <w:sz w:val="24"/>
                <w:szCs w:val="24"/>
              </w:rPr>
              <w:t>Ворлдскиллс,</w:t>
            </w:r>
            <w:r w:rsidR="001719C8">
              <w:rPr>
                <w:color w:val="auto"/>
                <w:sz w:val="24"/>
                <w:szCs w:val="24"/>
              </w:rPr>
              <w:t xml:space="preserve"> от</w:t>
            </w:r>
            <w:r w:rsidR="001719C8">
              <w:rPr>
                <w:sz w:val="24"/>
                <w:szCs w:val="24"/>
              </w:rPr>
              <w:t xml:space="preserve"> общего количества </w:t>
            </w:r>
            <w:r w:rsidR="00400C70">
              <w:rPr>
                <w:sz w:val="24"/>
                <w:szCs w:val="24"/>
              </w:rPr>
              <w:t xml:space="preserve"> реализуемых программ СПО, %</w:t>
            </w: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547AC4">
              <w:rPr>
                <w:sz w:val="24"/>
                <w:szCs w:val="24"/>
              </w:rPr>
              <w:t xml:space="preserve">20% </w:t>
            </w:r>
          </w:p>
          <w:p w:rsidR="00BE5C16" w:rsidRPr="00547AC4" w:rsidRDefault="00BE5C16" w:rsidP="00BE5C16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547AC4">
              <w:rPr>
                <w:sz w:val="24"/>
                <w:szCs w:val="24"/>
              </w:rPr>
              <w:t>20%</w:t>
            </w:r>
          </w:p>
          <w:p w:rsidR="00EF60B2" w:rsidRPr="00EF60B2" w:rsidRDefault="00EF60B2" w:rsidP="00EF60B2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28% </w:t>
            </w:r>
          </w:p>
          <w:p w:rsidR="00EF60B2" w:rsidRPr="00EF60B2" w:rsidRDefault="00EF60B2" w:rsidP="00EF60B2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F60B2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(2 из 7)</w:t>
            </w:r>
          </w:p>
          <w:p w:rsidR="00BE5C16" w:rsidRPr="00547AC4" w:rsidRDefault="00BE5C16" w:rsidP="00BE5C1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 w:rsidRPr="00547AC4">
              <w:rPr>
                <w:sz w:val="24"/>
                <w:szCs w:val="24"/>
              </w:rPr>
              <w:t>30%</w:t>
            </w:r>
          </w:p>
          <w:p w:rsidR="00BE5C16" w:rsidRPr="00547AC4" w:rsidRDefault="00BE5C16" w:rsidP="00BE5C16">
            <w:pPr>
              <w:spacing w:after="0" w:line="259" w:lineRule="auto"/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547AC4">
              <w:rPr>
                <w:sz w:val="24"/>
                <w:szCs w:val="24"/>
              </w:rPr>
              <w:t>%</w:t>
            </w:r>
          </w:p>
          <w:p w:rsidR="00BE5C16" w:rsidRPr="00547AC4" w:rsidRDefault="00BE5C16" w:rsidP="00BE5C16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547AC4">
              <w:rPr>
                <w:sz w:val="24"/>
                <w:szCs w:val="24"/>
              </w:rPr>
              <w:t>%</w:t>
            </w:r>
          </w:p>
          <w:p w:rsidR="00BE5C16" w:rsidRPr="00547AC4" w:rsidRDefault="00BE5C16" w:rsidP="00BE5C16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547AC4">
              <w:rPr>
                <w:sz w:val="24"/>
                <w:szCs w:val="24"/>
              </w:rPr>
              <w:t>%</w:t>
            </w:r>
          </w:p>
          <w:p w:rsidR="00BE5C16" w:rsidRPr="00547AC4" w:rsidRDefault="00BE5C16" w:rsidP="00BE5C16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BE5C16" w:rsidRPr="00547AC4" w:rsidRDefault="00BE5C16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547AC4">
              <w:rPr>
                <w:sz w:val="24"/>
                <w:szCs w:val="24"/>
              </w:rPr>
              <w:t>%</w:t>
            </w:r>
          </w:p>
          <w:p w:rsidR="00BE5C16" w:rsidRPr="00547AC4" w:rsidRDefault="00BE5C16" w:rsidP="00BE5C16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</w:p>
        </w:tc>
      </w:tr>
      <w:tr w:rsidR="00BE5C16" w:rsidRPr="00FD1A97" w:rsidTr="00551D51">
        <w:tc>
          <w:tcPr>
            <w:tcW w:w="701" w:type="dxa"/>
          </w:tcPr>
          <w:p w:rsidR="00BE5C16" w:rsidRPr="00FD1A97" w:rsidRDefault="00BE5C16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BE5C16" w:rsidRPr="00FD1A97" w:rsidRDefault="00BE5C16" w:rsidP="00BE5C16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преподавателей специальных дисциплин и мастеров производственного обучения </w:t>
            </w:r>
            <w:r>
              <w:rPr>
                <w:sz w:val="24"/>
                <w:szCs w:val="24"/>
              </w:rPr>
              <w:lastRenderedPageBreak/>
              <w:t xml:space="preserve">повысивших квалификацию </w:t>
            </w:r>
            <w:r w:rsidR="00B6016F">
              <w:rPr>
                <w:sz w:val="24"/>
                <w:szCs w:val="24"/>
              </w:rPr>
              <w:t xml:space="preserve">в течение 3 последних лет </w:t>
            </w:r>
            <w:r>
              <w:rPr>
                <w:sz w:val="24"/>
                <w:szCs w:val="24"/>
              </w:rPr>
              <w:t xml:space="preserve">в предметно-профессиональных сферах, в том числе в форме стажировки по профессиям, </w:t>
            </w:r>
            <w:r w:rsidR="00535C8A">
              <w:rPr>
                <w:sz w:val="24"/>
                <w:szCs w:val="24"/>
              </w:rPr>
              <w:t>специальностям ТОП</w:t>
            </w:r>
            <w:r>
              <w:rPr>
                <w:sz w:val="24"/>
                <w:szCs w:val="24"/>
              </w:rPr>
              <w:t>-50 ТОП-</w:t>
            </w:r>
            <w:r w:rsidR="00013479">
              <w:rPr>
                <w:sz w:val="24"/>
                <w:szCs w:val="24"/>
              </w:rPr>
              <w:t>регион, от общего</w:t>
            </w:r>
            <w:r w:rsidR="001719C8">
              <w:rPr>
                <w:sz w:val="24"/>
                <w:szCs w:val="24"/>
              </w:rPr>
              <w:t xml:space="preserve"> количества педагогических работников, %</w:t>
            </w:r>
          </w:p>
        </w:tc>
        <w:tc>
          <w:tcPr>
            <w:tcW w:w="1291" w:type="dxa"/>
            <w:vAlign w:val="center"/>
          </w:tcPr>
          <w:p w:rsidR="00BE5C16" w:rsidRPr="00FD1A97" w:rsidRDefault="00BE5C16" w:rsidP="00BE5C16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40%</w:t>
            </w:r>
          </w:p>
        </w:tc>
        <w:tc>
          <w:tcPr>
            <w:tcW w:w="1291" w:type="dxa"/>
            <w:vAlign w:val="center"/>
          </w:tcPr>
          <w:p w:rsidR="00BE5C16" w:rsidRPr="00B418C9" w:rsidRDefault="00BE5C16" w:rsidP="00BE5C16">
            <w:pPr>
              <w:spacing w:after="0" w:line="259" w:lineRule="auto"/>
              <w:ind w:left="0" w:right="1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18C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50%</w:t>
            </w:r>
          </w:p>
          <w:p w:rsidR="00B418C9" w:rsidRPr="00B418C9" w:rsidRDefault="00B418C9" w:rsidP="00BE5C16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418C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35%</w:t>
            </w:r>
          </w:p>
          <w:p w:rsidR="00B418C9" w:rsidRPr="00B418C9" w:rsidRDefault="00B418C9" w:rsidP="00BE5C16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418C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7чел из 20</w:t>
            </w:r>
          </w:p>
          <w:p w:rsidR="000568BD" w:rsidRPr="00FD1A97" w:rsidRDefault="000568BD" w:rsidP="00BE5C1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B418C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(должно быть 10 из 17+3)</w:t>
            </w:r>
          </w:p>
        </w:tc>
        <w:tc>
          <w:tcPr>
            <w:tcW w:w="1291" w:type="dxa"/>
            <w:vAlign w:val="center"/>
          </w:tcPr>
          <w:p w:rsidR="00BE5C16" w:rsidRPr="00FD1A97" w:rsidRDefault="00BE5C16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60%</w:t>
            </w:r>
          </w:p>
        </w:tc>
        <w:tc>
          <w:tcPr>
            <w:tcW w:w="1291" w:type="dxa"/>
            <w:vAlign w:val="center"/>
          </w:tcPr>
          <w:p w:rsidR="00BE5C16" w:rsidRPr="00FD1A97" w:rsidRDefault="00BE5C16" w:rsidP="00BE5C1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BE5C16" w:rsidRPr="00FD1A97" w:rsidRDefault="00BE5C16" w:rsidP="00BE5C16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91" w:type="dxa"/>
            <w:vAlign w:val="center"/>
          </w:tcPr>
          <w:p w:rsidR="00BE5C16" w:rsidRPr="00FD1A97" w:rsidRDefault="00BE5C16" w:rsidP="00BE5C16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91" w:type="dxa"/>
            <w:vAlign w:val="center"/>
          </w:tcPr>
          <w:p w:rsidR="00BE5C16" w:rsidRPr="00FD1A97" w:rsidRDefault="00BE5C16" w:rsidP="00BE5C16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535C8A" w:rsidRPr="00FD1A97" w:rsidTr="00551D51">
        <w:tc>
          <w:tcPr>
            <w:tcW w:w="701" w:type="dxa"/>
          </w:tcPr>
          <w:p w:rsidR="00535C8A" w:rsidRDefault="001719C8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</w:tcPr>
          <w:p w:rsidR="00535C8A" w:rsidRDefault="00535C8A" w:rsidP="00BE5C16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экспертов, подготовленных </w:t>
            </w:r>
            <w:r w:rsidRPr="00FD1A97">
              <w:rPr>
                <w:sz w:val="24"/>
                <w:szCs w:val="24"/>
              </w:rPr>
              <w:t xml:space="preserve">для проведения </w:t>
            </w:r>
            <w:r w:rsidR="001719C8" w:rsidRPr="00FD1A97">
              <w:rPr>
                <w:sz w:val="24"/>
                <w:szCs w:val="24"/>
              </w:rPr>
              <w:t>демонстрационного экзамена в составе ГИА по стандартам Ворлдскиллс, Абилимпикс, для проведения демонстрационного экзамена в рамках промежуточной аттестации при актуализации ФГОС с учетом принятых профессиональных стандартов</w:t>
            </w:r>
          </w:p>
        </w:tc>
        <w:tc>
          <w:tcPr>
            <w:tcW w:w="1291" w:type="dxa"/>
            <w:vAlign w:val="center"/>
          </w:tcPr>
          <w:p w:rsidR="00535C8A" w:rsidRDefault="00092BF0" w:rsidP="00BE5C16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center"/>
          </w:tcPr>
          <w:p w:rsidR="00092BF0" w:rsidRDefault="00092BF0" w:rsidP="00092BF0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92BF0" w:rsidRDefault="00092BF0" w:rsidP="00092BF0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92BF0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(12)</w:t>
            </w:r>
          </w:p>
          <w:p w:rsidR="00092BF0" w:rsidRDefault="00092BF0" w:rsidP="00092BF0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35C8A" w:rsidRDefault="00092BF0" w:rsidP="00BE5C16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91" w:type="dxa"/>
            <w:vAlign w:val="center"/>
          </w:tcPr>
          <w:p w:rsidR="00535C8A" w:rsidRDefault="00092BF0" w:rsidP="00BE5C16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1" w:type="dxa"/>
            <w:vAlign w:val="center"/>
          </w:tcPr>
          <w:p w:rsidR="00535C8A" w:rsidRDefault="00B418C9" w:rsidP="00BE5C16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535C8A" w:rsidRDefault="00B418C9" w:rsidP="00BE5C16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535C8A" w:rsidRDefault="00B418C9" w:rsidP="00BE5C16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719C8" w:rsidRPr="00FD1A97" w:rsidTr="00551D51">
        <w:tc>
          <w:tcPr>
            <w:tcW w:w="701" w:type="dxa"/>
          </w:tcPr>
          <w:p w:rsidR="001719C8" w:rsidRPr="00FD1A97" w:rsidRDefault="00E60482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</w:tcPr>
          <w:p w:rsidR="001719C8" w:rsidRPr="00FD1A97" w:rsidRDefault="001719C8" w:rsidP="001719C8">
            <w:pPr>
              <w:spacing w:after="25" w:line="259" w:lineRule="auto"/>
              <w:ind w:left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092BF0">
              <w:rPr>
                <w:sz w:val="24"/>
                <w:szCs w:val="24"/>
              </w:rPr>
              <w:t xml:space="preserve">ля </w:t>
            </w:r>
            <w:proofErr w:type="gramStart"/>
            <w:r w:rsidR="00092BF0">
              <w:rPr>
                <w:sz w:val="24"/>
                <w:szCs w:val="24"/>
              </w:rPr>
              <w:t>педагогов</w:t>
            </w:r>
            <w:proofErr w:type="gramEnd"/>
            <w:r w:rsidR="00092BF0">
              <w:rPr>
                <w:sz w:val="24"/>
                <w:szCs w:val="24"/>
              </w:rPr>
              <w:t xml:space="preserve"> прошедших повышение квалификации</w:t>
            </w:r>
            <w:r>
              <w:rPr>
                <w:sz w:val="24"/>
                <w:szCs w:val="24"/>
              </w:rPr>
              <w:t xml:space="preserve"> по формированию и </w:t>
            </w:r>
            <w:r w:rsidR="00F519A8">
              <w:rPr>
                <w:sz w:val="24"/>
                <w:szCs w:val="24"/>
              </w:rPr>
              <w:t xml:space="preserve">развитию компетенций реализации </w:t>
            </w:r>
            <w:r>
              <w:rPr>
                <w:sz w:val="24"/>
                <w:szCs w:val="24"/>
              </w:rPr>
              <w:t xml:space="preserve">практико-ориентированного образовательного процесса, </w:t>
            </w:r>
            <w:r w:rsidR="00F519A8">
              <w:rPr>
                <w:sz w:val="24"/>
                <w:szCs w:val="24"/>
              </w:rPr>
              <w:t xml:space="preserve">электронного, дистанционного обучения </w:t>
            </w:r>
            <w:r>
              <w:rPr>
                <w:sz w:val="24"/>
                <w:szCs w:val="24"/>
              </w:rPr>
              <w:t xml:space="preserve">от общего количества педагогических </w:t>
            </w:r>
            <w:r w:rsidR="00013479">
              <w:rPr>
                <w:sz w:val="24"/>
                <w:szCs w:val="24"/>
              </w:rPr>
              <w:t>работников, %</w:t>
            </w:r>
          </w:p>
        </w:tc>
        <w:tc>
          <w:tcPr>
            <w:tcW w:w="1291" w:type="dxa"/>
            <w:vAlign w:val="center"/>
          </w:tcPr>
          <w:p w:rsidR="001719C8" w:rsidRPr="00FD1A97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092BF0" w:rsidRPr="00FD1A97" w:rsidRDefault="00E06D32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(50%)</w:t>
            </w:r>
          </w:p>
        </w:tc>
        <w:tc>
          <w:tcPr>
            <w:tcW w:w="1291" w:type="dxa"/>
            <w:vAlign w:val="center"/>
          </w:tcPr>
          <w:p w:rsidR="001719C8" w:rsidRPr="00FD1A97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1719C8" w:rsidRPr="00FD1A97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91" w:type="dxa"/>
            <w:vAlign w:val="center"/>
          </w:tcPr>
          <w:p w:rsidR="001719C8" w:rsidRPr="00FD1A97" w:rsidRDefault="001719C8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91" w:type="dxa"/>
            <w:vAlign w:val="center"/>
          </w:tcPr>
          <w:p w:rsidR="001719C8" w:rsidRPr="00FD1A97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91" w:type="dxa"/>
            <w:vAlign w:val="center"/>
          </w:tcPr>
          <w:p w:rsidR="001719C8" w:rsidRPr="00FD1A97" w:rsidRDefault="001719C8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1719C8" w:rsidRPr="00FD1A97" w:rsidTr="00551D51">
        <w:tc>
          <w:tcPr>
            <w:tcW w:w="701" w:type="dxa"/>
          </w:tcPr>
          <w:p w:rsidR="001719C8" w:rsidRPr="00FD1A97" w:rsidRDefault="00E60482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</w:tcPr>
          <w:p w:rsidR="001719C8" w:rsidRDefault="001719C8" w:rsidP="001719C8">
            <w:pPr>
              <w:spacing w:after="25" w:line="259" w:lineRule="auto"/>
              <w:ind w:left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519A8">
              <w:rPr>
                <w:sz w:val="24"/>
                <w:szCs w:val="24"/>
              </w:rPr>
              <w:t xml:space="preserve">ля </w:t>
            </w:r>
            <w:proofErr w:type="gramStart"/>
            <w:r w:rsidR="00F519A8">
              <w:rPr>
                <w:sz w:val="24"/>
                <w:szCs w:val="24"/>
              </w:rPr>
              <w:t>педагогов</w:t>
            </w:r>
            <w:proofErr w:type="gramEnd"/>
            <w:r w:rsidR="00F519A8">
              <w:rPr>
                <w:sz w:val="24"/>
                <w:szCs w:val="24"/>
              </w:rPr>
              <w:t xml:space="preserve"> прошедших повышение квалификации</w:t>
            </w:r>
            <w:r>
              <w:rPr>
                <w:sz w:val="24"/>
                <w:szCs w:val="24"/>
              </w:rPr>
              <w:t xml:space="preserve"> по формированию и</w:t>
            </w:r>
            <w:r w:rsidR="00F519A8">
              <w:rPr>
                <w:sz w:val="24"/>
                <w:szCs w:val="24"/>
              </w:rPr>
              <w:t xml:space="preserve"> развитию компетенций реализации</w:t>
            </w:r>
            <w:r>
              <w:rPr>
                <w:sz w:val="24"/>
                <w:szCs w:val="24"/>
              </w:rPr>
              <w:t xml:space="preserve"> педагогического процесса для взрослого населения, от общего количества </w:t>
            </w:r>
            <w:r w:rsidR="00013479">
              <w:rPr>
                <w:sz w:val="24"/>
                <w:szCs w:val="24"/>
              </w:rPr>
              <w:t xml:space="preserve">педагогических работников, </w:t>
            </w:r>
            <w:r w:rsidR="00013479">
              <w:rPr>
                <w:sz w:val="24"/>
                <w:szCs w:val="24"/>
              </w:rPr>
              <w:lastRenderedPageBreak/>
              <w:t>работающих</w:t>
            </w:r>
            <w:r w:rsidR="003E1BF7">
              <w:rPr>
                <w:sz w:val="24"/>
                <w:szCs w:val="24"/>
              </w:rPr>
              <w:t xml:space="preserve"> с данной категорией </w:t>
            </w:r>
            <w:r w:rsidR="00013479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  <w:p w:rsidR="00092BF0" w:rsidRPr="00092BF0" w:rsidRDefault="00092BF0" w:rsidP="00E06D32">
            <w:pPr>
              <w:spacing w:after="0" w:line="259" w:lineRule="auto"/>
              <w:ind w:left="0" w:right="5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1719C8" w:rsidRDefault="001719C8" w:rsidP="001719C8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3E1BF7" w:rsidRPr="00FD1A97" w:rsidTr="00551D51">
        <w:tc>
          <w:tcPr>
            <w:tcW w:w="701" w:type="dxa"/>
          </w:tcPr>
          <w:p w:rsidR="003E1BF7" w:rsidRPr="00FD1A97" w:rsidRDefault="00E60482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5" w:type="dxa"/>
          </w:tcPr>
          <w:p w:rsidR="003E1BF7" w:rsidRPr="00FD1A97" w:rsidRDefault="003E1BF7" w:rsidP="003E1BF7">
            <w:pPr>
              <w:spacing w:after="0" w:line="259" w:lineRule="auto"/>
              <w:ind w:left="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519A8">
              <w:rPr>
                <w:sz w:val="24"/>
                <w:szCs w:val="24"/>
              </w:rPr>
              <w:t xml:space="preserve">ля </w:t>
            </w:r>
            <w:proofErr w:type="gramStart"/>
            <w:r w:rsidR="00F519A8">
              <w:rPr>
                <w:sz w:val="24"/>
                <w:szCs w:val="24"/>
              </w:rPr>
              <w:t>педагогов</w:t>
            </w:r>
            <w:proofErr w:type="gramEnd"/>
            <w:r w:rsidR="00F519A8">
              <w:rPr>
                <w:sz w:val="24"/>
                <w:szCs w:val="24"/>
              </w:rPr>
              <w:t xml:space="preserve"> прошедших повышение квалификации</w:t>
            </w:r>
            <w:r>
              <w:rPr>
                <w:sz w:val="24"/>
                <w:szCs w:val="24"/>
              </w:rPr>
              <w:t xml:space="preserve"> по формированию и развитию компетенций в области инклюзивных технологий социализации граждан с ОВЗ и инвалидов, от общего количества </w:t>
            </w:r>
            <w:r w:rsidR="00013479">
              <w:rPr>
                <w:sz w:val="24"/>
                <w:szCs w:val="24"/>
              </w:rPr>
              <w:t>педагогических работников,</w:t>
            </w:r>
            <w:r>
              <w:rPr>
                <w:sz w:val="24"/>
                <w:szCs w:val="24"/>
              </w:rPr>
              <w:t xml:space="preserve"> работающих с данной категорией обучающихся, %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  <w:p w:rsidR="00092BF0" w:rsidRDefault="00E06D32" w:rsidP="003E1BF7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(40%)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3E1BF7" w:rsidRDefault="003E1BF7" w:rsidP="003E1BF7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3E1BF7" w:rsidRPr="00FD1A97" w:rsidTr="00535C8A">
        <w:tc>
          <w:tcPr>
            <w:tcW w:w="14433" w:type="dxa"/>
            <w:gridSpan w:val="9"/>
          </w:tcPr>
          <w:p w:rsidR="003E1BF7" w:rsidRPr="00B51CEF" w:rsidRDefault="00013479" w:rsidP="00B51CEF">
            <w:pPr>
              <w:pStyle w:val="a4"/>
              <w:numPr>
                <w:ilvl w:val="0"/>
                <w:numId w:val="13"/>
              </w:numPr>
              <w:spacing w:after="0" w:line="259" w:lineRule="auto"/>
              <w:ind w:right="5"/>
              <w:jc w:val="center"/>
              <w:rPr>
                <w:sz w:val="24"/>
                <w:szCs w:val="24"/>
              </w:rPr>
            </w:pPr>
            <w:r w:rsidRPr="00B51CEF">
              <w:rPr>
                <w:b/>
                <w:sz w:val="24"/>
                <w:szCs w:val="24"/>
              </w:rPr>
              <w:t>Модернизация многофункционального центра прикладных квалификаций в центр опережающей профессиональной подготовки</w:t>
            </w:r>
          </w:p>
        </w:tc>
      </w:tr>
      <w:tr w:rsidR="003E1BF7" w:rsidRPr="00FD1A97" w:rsidTr="00551D51">
        <w:tc>
          <w:tcPr>
            <w:tcW w:w="701" w:type="dxa"/>
          </w:tcPr>
          <w:p w:rsidR="003E1BF7" w:rsidRPr="00FD1A97" w:rsidRDefault="00E60482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</w:tcPr>
          <w:p w:rsidR="003E1BF7" w:rsidRPr="00FD1A97" w:rsidRDefault="00F519A8" w:rsidP="003E1BF7">
            <w:pPr>
              <w:spacing w:after="0" w:line="259" w:lineRule="auto"/>
              <w:ind w:left="10" w:right="9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реализованных в МФЦПК</w:t>
            </w:r>
            <w:r w:rsidR="00E60482">
              <w:rPr>
                <w:sz w:val="24"/>
                <w:szCs w:val="24"/>
              </w:rPr>
              <w:t xml:space="preserve"> программ профессионального обучения, дополнительного профессионального обучения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E1BF7" w:rsidRPr="00FD1A97" w:rsidTr="00551D51">
        <w:tc>
          <w:tcPr>
            <w:tcW w:w="701" w:type="dxa"/>
          </w:tcPr>
          <w:p w:rsidR="003E1BF7" w:rsidRPr="00FD1A97" w:rsidRDefault="00E60482" w:rsidP="00E60482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3E1BF7" w:rsidRPr="00FD1A97" w:rsidRDefault="00E60482" w:rsidP="003E1BF7">
            <w:pPr>
              <w:spacing w:after="16" w:line="243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заключенных договоров сетевого взаимодействия и коллективного использования имущества в рамках деятель</w:t>
            </w:r>
            <w:r w:rsidR="00F519A8">
              <w:rPr>
                <w:sz w:val="24"/>
                <w:szCs w:val="24"/>
              </w:rPr>
              <w:t>ности МФЦПК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3E1BF7" w:rsidRPr="00FD1A97" w:rsidRDefault="00E60482" w:rsidP="003E1BF7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3E1BF7" w:rsidRPr="00FD1A97" w:rsidRDefault="00CE252B" w:rsidP="003E1BF7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3E1BF7" w:rsidRPr="00FD1A97" w:rsidRDefault="00CE252B" w:rsidP="003E1BF7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3E1BF7" w:rsidRPr="00FD1A97" w:rsidRDefault="00CE252B" w:rsidP="003E1BF7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3E1BF7" w:rsidRPr="00FD1A97" w:rsidRDefault="00CE252B" w:rsidP="003E1BF7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3E1BF7" w:rsidRPr="00FD1A97" w:rsidRDefault="00CE252B" w:rsidP="003E1BF7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  <w:vAlign w:val="center"/>
          </w:tcPr>
          <w:p w:rsidR="00CE252B" w:rsidRPr="00FD1A97" w:rsidRDefault="00CE252B" w:rsidP="00CE252B">
            <w:pPr>
              <w:spacing w:after="16" w:line="243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реализованных программ повышения квалификации специалистов ПОО, в том числе семинаров, практикумов и др. 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</w:tcPr>
          <w:p w:rsidR="00CE252B" w:rsidRPr="00FD1A97" w:rsidRDefault="00CE252B" w:rsidP="00CE252B">
            <w:pPr>
              <w:spacing w:after="0" w:line="259" w:lineRule="auto"/>
              <w:ind w:left="10" w:right="427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F519A8">
              <w:rPr>
                <w:sz w:val="24"/>
                <w:szCs w:val="24"/>
              </w:rPr>
              <w:t>ичество проведенных на базе МФЦПК</w:t>
            </w:r>
            <w:r>
              <w:rPr>
                <w:sz w:val="24"/>
                <w:szCs w:val="24"/>
              </w:rPr>
              <w:t xml:space="preserve"> конкурсов профессионального мастерства, мастер-классов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CE252B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  <w:vAlign w:val="center"/>
          </w:tcPr>
          <w:p w:rsidR="00CE252B" w:rsidRPr="00FD1A97" w:rsidRDefault="000314FE" w:rsidP="000314FE">
            <w:pPr>
              <w:spacing w:after="0" w:line="259" w:lineRule="auto"/>
              <w:ind w:left="1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школьников охваченных профессиональной ориентации </w:t>
            </w:r>
            <w:r>
              <w:rPr>
                <w:sz w:val="24"/>
                <w:szCs w:val="24"/>
              </w:rPr>
              <w:lastRenderedPageBreak/>
              <w:t>предпрофильной и пр</w:t>
            </w:r>
            <w:r w:rsidR="00F519A8">
              <w:rPr>
                <w:sz w:val="24"/>
                <w:szCs w:val="24"/>
              </w:rPr>
              <w:t>офильной подготовки на базе МФЦПК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91" w:type="dxa"/>
            <w:vAlign w:val="center"/>
          </w:tcPr>
          <w:p w:rsidR="00CE252B" w:rsidRPr="00FD1A97" w:rsidRDefault="000314FE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97200" w:rsidRPr="00FD1A97" w:rsidTr="00551D51">
        <w:tc>
          <w:tcPr>
            <w:tcW w:w="701" w:type="dxa"/>
          </w:tcPr>
          <w:p w:rsidR="00697200" w:rsidRDefault="00972D5F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5" w:type="dxa"/>
            <w:vAlign w:val="center"/>
          </w:tcPr>
          <w:p w:rsidR="00697200" w:rsidRPr="00697200" w:rsidRDefault="00697200" w:rsidP="00697200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>Количество о</w:t>
            </w:r>
            <w:r w:rsidRPr="00742092">
              <w:rPr>
                <w:color w:val="191919"/>
              </w:rPr>
              <w:t>бразовательных программ</w:t>
            </w:r>
            <w:r>
              <w:t xml:space="preserve"> Юношеской автомобильной школы</w:t>
            </w:r>
            <w:r>
              <w:rPr>
                <w:color w:val="191919"/>
              </w:rPr>
              <w:t>, реализуемых</w:t>
            </w:r>
            <w:r w:rsidRPr="00742092">
              <w:rPr>
                <w:color w:val="191919"/>
              </w:rPr>
              <w:t xml:space="preserve"> с целью формирования компетенций детей и подростков в области безопасности движе</w:t>
            </w:r>
            <w:r>
              <w:rPr>
                <w:color w:val="191919"/>
              </w:rPr>
              <w:t>ния</w:t>
            </w:r>
            <w:r w:rsidR="00972D5F">
              <w:rPr>
                <w:color w:val="191919"/>
              </w:rPr>
              <w:t xml:space="preserve"> (чел.)</w:t>
            </w:r>
          </w:p>
        </w:tc>
        <w:tc>
          <w:tcPr>
            <w:tcW w:w="1291" w:type="dxa"/>
            <w:vAlign w:val="center"/>
          </w:tcPr>
          <w:p w:rsidR="00697200" w:rsidRDefault="00697200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:rsidR="00697200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697200" w:rsidRDefault="00972D5F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697200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697200" w:rsidRDefault="00972D5F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697200" w:rsidRDefault="00972D5F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697200" w:rsidRDefault="00972D5F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2D5F" w:rsidRPr="00FD1A97" w:rsidTr="00551D51">
        <w:tc>
          <w:tcPr>
            <w:tcW w:w="701" w:type="dxa"/>
          </w:tcPr>
          <w:p w:rsidR="00972D5F" w:rsidRDefault="00972D5F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5" w:type="dxa"/>
            <w:vAlign w:val="center"/>
          </w:tcPr>
          <w:p w:rsidR="00972D5F" w:rsidRDefault="00972D5F" w:rsidP="00972D5F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>Количество подростков, участвующих</w:t>
            </w:r>
            <w:r w:rsidRPr="00742092">
              <w:rPr>
                <w:color w:val="191919"/>
              </w:rPr>
              <w:t xml:space="preserve"> в деятельности по профилактике дорожно- транспортного травматизма, теоретическом и практическом изучении данных вопросов</w:t>
            </w:r>
            <w:r>
              <w:rPr>
                <w:color w:val="191919"/>
              </w:rPr>
              <w:t xml:space="preserve"> (чел.)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72D5F" w:rsidRPr="00FD1A97" w:rsidTr="00551D51">
        <w:tc>
          <w:tcPr>
            <w:tcW w:w="701" w:type="dxa"/>
          </w:tcPr>
          <w:p w:rsidR="00972D5F" w:rsidRDefault="00972D5F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5" w:type="dxa"/>
            <w:vAlign w:val="center"/>
          </w:tcPr>
          <w:p w:rsidR="00972D5F" w:rsidRDefault="00972D5F" w:rsidP="00972D5F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 xml:space="preserve">Количество </w:t>
            </w:r>
            <w:r w:rsidRPr="00742092">
              <w:rPr>
                <w:color w:val="191919"/>
              </w:rPr>
              <w:t xml:space="preserve">слушателей из </w:t>
            </w:r>
            <w:r>
              <w:rPr>
                <w:color w:val="191919"/>
              </w:rPr>
              <w:t>числа подростков, подготовлены</w:t>
            </w:r>
            <w:r w:rsidRPr="00742092">
              <w:rPr>
                <w:color w:val="191919"/>
              </w:rPr>
              <w:t xml:space="preserve"> по основной образовательной программе по профессии ОК 11442 «Водитель </w:t>
            </w:r>
            <w:r>
              <w:rPr>
                <w:color w:val="191919"/>
              </w:rPr>
              <w:t>автомобиля категории «В» + «М»; (чел.)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2D5F" w:rsidRPr="00FD1A97" w:rsidTr="00551D51">
        <w:tc>
          <w:tcPr>
            <w:tcW w:w="701" w:type="dxa"/>
          </w:tcPr>
          <w:p w:rsidR="00972D5F" w:rsidRDefault="00972D5F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5" w:type="dxa"/>
            <w:vAlign w:val="center"/>
          </w:tcPr>
          <w:p w:rsidR="00972D5F" w:rsidRDefault="00972D5F" w:rsidP="00972D5F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>Доля обучающихся от общей численности</w:t>
            </w:r>
            <w:r w:rsidRPr="00742092">
              <w:rPr>
                <w:color w:val="191919"/>
              </w:rPr>
              <w:t xml:space="preserve"> </w:t>
            </w:r>
            <w:r>
              <w:rPr>
                <w:color w:val="191919"/>
              </w:rPr>
              <w:t>обучающихся в возрасте до 18 лет (</w:t>
            </w:r>
            <w:r w:rsidRPr="00742092">
              <w:rPr>
                <w:color w:val="191919"/>
              </w:rPr>
              <w:t>подростков</w:t>
            </w:r>
            <w:r>
              <w:rPr>
                <w:color w:val="191919"/>
              </w:rPr>
              <w:t>) из числа слушателей и студентов, успешно осваивают</w:t>
            </w:r>
            <w:r w:rsidRPr="00742092">
              <w:rPr>
                <w:color w:val="191919"/>
              </w:rPr>
              <w:t xml:space="preserve"> предмет «Правила дорожного движения».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972D5F" w:rsidP="00972D5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972D5F" w:rsidRPr="00FD1A97" w:rsidTr="00551D51">
        <w:tc>
          <w:tcPr>
            <w:tcW w:w="701" w:type="dxa"/>
          </w:tcPr>
          <w:p w:rsidR="00972D5F" w:rsidRDefault="00972D5F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5" w:type="dxa"/>
            <w:vAlign w:val="center"/>
          </w:tcPr>
          <w:p w:rsidR="00972D5F" w:rsidRPr="00742092" w:rsidRDefault="00BC26A6" w:rsidP="00972D5F">
            <w:pPr>
              <w:pStyle w:val="Default"/>
              <w:jc w:val="both"/>
              <w:rPr>
                <w:color w:val="191919"/>
              </w:rPr>
            </w:pPr>
            <w:r>
              <w:rPr>
                <w:color w:val="191919"/>
              </w:rPr>
              <w:t xml:space="preserve">Доля </w:t>
            </w:r>
            <w:r w:rsidR="00972D5F" w:rsidRPr="00742092">
              <w:rPr>
                <w:color w:val="191919"/>
              </w:rPr>
              <w:t xml:space="preserve">подростков </w:t>
            </w:r>
            <w:r>
              <w:rPr>
                <w:color w:val="191919"/>
              </w:rPr>
              <w:t xml:space="preserve">от общей численности контингента </w:t>
            </w:r>
            <w:r w:rsidRPr="00742092">
              <w:rPr>
                <w:color w:val="191919"/>
              </w:rPr>
              <w:t>Юношеской автомобильной школы</w:t>
            </w:r>
            <w:r>
              <w:rPr>
                <w:color w:val="191919"/>
              </w:rPr>
              <w:t xml:space="preserve"> </w:t>
            </w:r>
            <w:r w:rsidR="00972D5F">
              <w:rPr>
                <w:color w:val="191919"/>
              </w:rPr>
              <w:t>удовлетворены</w:t>
            </w:r>
            <w:r w:rsidR="00972D5F" w:rsidRPr="00742092">
              <w:rPr>
                <w:color w:val="191919"/>
              </w:rPr>
              <w:t xml:space="preserve"> качеством реализации образовательных программ;</w:t>
            </w:r>
          </w:p>
          <w:p w:rsidR="00972D5F" w:rsidRDefault="00972D5F" w:rsidP="00972D5F">
            <w:pPr>
              <w:pStyle w:val="Default"/>
              <w:jc w:val="both"/>
              <w:rPr>
                <w:color w:val="191919"/>
              </w:rPr>
            </w:pPr>
          </w:p>
        </w:tc>
        <w:tc>
          <w:tcPr>
            <w:tcW w:w="1291" w:type="dxa"/>
            <w:vAlign w:val="center"/>
          </w:tcPr>
          <w:p w:rsidR="00972D5F" w:rsidRDefault="00BC26A6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972D5F" w:rsidRDefault="00BC26A6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BC26A6" w:rsidP="00972D5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BC26A6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BC26A6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972D5F" w:rsidRDefault="00BC26A6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91" w:type="dxa"/>
            <w:vAlign w:val="center"/>
          </w:tcPr>
          <w:p w:rsidR="00972D5F" w:rsidRDefault="00972D5F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CE252B" w:rsidRPr="00FD1A97" w:rsidTr="00535C8A">
        <w:tc>
          <w:tcPr>
            <w:tcW w:w="14433" w:type="dxa"/>
            <w:gridSpan w:val="9"/>
          </w:tcPr>
          <w:p w:rsidR="00CE252B" w:rsidRPr="00B51CEF" w:rsidRDefault="00CE252B" w:rsidP="00B51CEF">
            <w:pPr>
              <w:pStyle w:val="a4"/>
              <w:numPr>
                <w:ilvl w:val="0"/>
                <w:numId w:val="13"/>
              </w:numPr>
              <w:spacing w:after="0" w:line="259" w:lineRule="auto"/>
              <w:ind w:right="5"/>
              <w:jc w:val="left"/>
              <w:rPr>
                <w:sz w:val="24"/>
                <w:szCs w:val="24"/>
              </w:rPr>
            </w:pPr>
            <w:r w:rsidRPr="00B51CEF">
              <w:rPr>
                <w:b/>
                <w:sz w:val="24"/>
                <w:szCs w:val="24"/>
              </w:rPr>
              <w:t>Создание современной инклюзивной образовательной среды, диверсификация образовательных услуг для граждан с ОВЗ и инвалидов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  <w:vAlign w:val="center"/>
          </w:tcPr>
          <w:p w:rsidR="00CE252B" w:rsidRPr="00FD1A97" w:rsidRDefault="002619DC" w:rsidP="002619DC">
            <w:pPr>
              <w:spacing w:after="0" w:line="259" w:lineRule="auto"/>
              <w:ind w:left="10" w:hanging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реализованных адаптированных </w:t>
            </w:r>
            <w:r w:rsidR="006F48B2">
              <w:rPr>
                <w:sz w:val="24"/>
                <w:szCs w:val="24"/>
              </w:rPr>
              <w:t>образовательных программ профессионального</w:t>
            </w:r>
            <w:r>
              <w:rPr>
                <w:sz w:val="24"/>
                <w:szCs w:val="24"/>
              </w:rPr>
              <w:t xml:space="preserve"> образования СПО </w:t>
            </w:r>
            <w:r w:rsidR="006F48B2">
              <w:rPr>
                <w:sz w:val="24"/>
                <w:szCs w:val="24"/>
              </w:rPr>
              <w:t xml:space="preserve">и </w:t>
            </w:r>
            <w:r w:rsidR="006F48B2">
              <w:rPr>
                <w:sz w:val="24"/>
                <w:szCs w:val="24"/>
              </w:rPr>
              <w:lastRenderedPageBreak/>
              <w:t>профессиональной</w:t>
            </w:r>
            <w:r>
              <w:rPr>
                <w:sz w:val="24"/>
                <w:szCs w:val="24"/>
              </w:rPr>
              <w:t xml:space="preserve"> подготовки от общего количества образовательных </w:t>
            </w:r>
            <w:r w:rsidR="006F48B2">
              <w:rPr>
                <w:sz w:val="24"/>
                <w:szCs w:val="24"/>
              </w:rPr>
              <w:t>программ, %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CE252B" w:rsidRPr="00FD1A97" w:rsidRDefault="006F48B2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CE252B" w:rsidRPr="00FD1A97" w:rsidRDefault="00D64D59" w:rsidP="00CE252B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ОВЗ и инвалидов, охваченных медицинскими услугами колледжа, 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CE252B" w:rsidRPr="00FD1A97" w:rsidRDefault="00D64D59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  <w:vAlign w:val="center"/>
          </w:tcPr>
          <w:p w:rsidR="00CE252B" w:rsidRPr="00FD1A97" w:rsidRDefault="000772A9" w:rsidP="007A217C">
            <w:pPr>
              <w:spacing w:after="0" w:line="259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7A217C">
              <w:rPr>
                <w:sz w:val="24"/>
                <w:szCs w:val="24"/>
              </w:rPr>
              <w:t xml:space="preserve">мест временного проживания в общежитие на период обучения в колледже приспособленных для </w:t>
            </w:r>
            <w:r>
              <w:rPr>
                <w:sz w:val="24"/>
                <w:szCs w:val="24"/>
              </w:rPr>
              <w:t xml:space="preserve">обучающихся с ОВЗ и </w:t>
            </w:r>
            <w:r w:rsidR="007A217C">
              <w:rPr>
                <w:sz w:val="24"/>
                <w:szCs w:val="24"/>
              </w:rPr>
              <w:t>инвалидов</w:t>
            </w:r>
          </w:p>
        </w:tc>
        <w:tc>
          <w:tcPr>
            <w:tcW w:w="1291" w:type="dxa"/>
            <w:vAlign w:val="center"/>
          </w:tcPr>
          <w:p w:rsidR="00CE252B" w:rsidRPr="00FD1A97" w:rsidRDefault="000772A9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0772A9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7A217C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7A217C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7A217C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CE252B" w:rsidRPr="00FD1A97" w:rsidRDefault="007A217C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CE252B" w:rsidRPr="00FD1A97" w:rsidRDefault="007A217C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252B" w:rsidRPr="00FD1A97" w:rsidTr="00551D51">
        <w:tc>
          <w:tcPr>
            <w:tcW w:w="701" w:type="dxa"/>
          </w:tcPr>
          <w:p w:rsidR="00CE252B" w:rsidRPr="00FD1A97" w:rsidRDefault="00CE252B" w:rsidP="00CE252B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vAlign w:val="center"/>
          </w:tcPr>
          <w:p w:rsidR="00CE252B" w:rsidRPr="00FD1A97" w:rsidRDefault="007A217C" w:rsidP="007A217C">
            <w:pPr>
              <w:spacing w:after="0" w:line="259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ОВЗ и инвалидов, обучающихся по дополнительным образовательным программам реализуемым колледжем, от общего количества   обучающихся с ОВЗ и инвалидов, %</w:t>
            </w:r>
          </w:p>
        </w:tc>
        <w:tc>
          <w:tcPr>
            <w:tcW w:w="1291" w:type="dxa"/>
            <w:vAlign w:val="center"/>
          </w:tcPr>
          <w:p w:rsidR="00CE252B" w:rsidRPr="00FD1A97" w:rsidRDefault="00834281" w:rsidP="00CE252B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217C">
              <w:rPr>
                <w:sz w:val="24"/>
                <w:szCs w:val="24"/>
              </w:rPr>
              <w:t>%</w:t>
            </w:r>
          </w:p>
        </w:tc>
        <w:tc>
          <w:tcPr>
            <w:tcW w:w="1291" w:type="dxa"/>
            <w:vAlign w:val="center"/>
          </w:tcPr>
          <w:p w:rsidR="00CE252B" w:rsidRPr="00FD1A97" w:rsidRDefault="00834281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5D96">
              <w:rPr>
                <w:sz w:val="24"/>
                <w:szCs w:val="24"/>
              </w:rPr>
              <w:t>%</w:t>
            </w:r>
          </w:p>
        </w:tc>
        <w:tc>
          <w:tcPr>
            <w:tcW w:w="1291" w:type="dxa"/>
            <w:vAlign w:val="center"/>
          </w:tcPr>
          <w:p w:rsidR="00CE252B" w:rsidRPr="00FD1A97" w:rsidRDefault="002D5D96" w:rsidP="00CE252B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CE252B" w:rsidRPr="00FD1A97" w:rsidRDefault="002D5D96" w:rsidP="00CE252B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CE252B" w:rsidRPr="00FD1A97" w:rsidRDefault="002D5D96" w:rsidP="00CE252B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CE252B" w:rsidRPr="00FD1A97" w:rsidRDefault="002D5D96" w:rsidP="00CE252B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CE252B" w:rsidRPr="00FD1A97" w:rsidRDefault="002D5D96" w:rsidP="00CE252B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834281" w:rsidRPr="00FD1A97" w:rsidTr="00535C8A">
        <w:tc>
          <w:tcPr>
            <w:tcW w:w="701" w:type="dxa"/>
          </w:tcPr>
          <w:p w:rsidR="00834281" w:rsidRPr="00FD1A97" w:rsidRDefault="00834281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  <w:vAlign w:val="center"/>
          </w:tcPr>
          <w:p w:rsidR="00834281" w:rsidRPr="00FD1A97" w:rsidRDefault="00834281" w:rsidP="00174A13">
            <w:pPr>
              <w:spacing w:after="0" w:line="259" w:lineRule="auto"/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участвующих в волонтерском движении </w:t>
            </w:r>
            <w:r w:rsidR="00174A1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количества обучающихся </w:t>
            </w:r>
            <w:r w:rsidR="00174A13">
              <w:rPr>
                <w:sz w:val="24"/>
                <w:szCs w:val="24"/>
              </w:rPr>
              <w:t xml:space="preserve">данной категории </w:t>
            </w:r>
            <w:r>
              <w:rPr>
                <w:sz w:val="24"/>
                <w:szCs w:val="24"/>
              </w:rPr>
              <w:t>в колледже, %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834281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281">
              <w:rPr>
                <w:sz w:val="24"/>
                <w:szCs w:val="24"/>
              </w:rPr>
              <w:t>%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174A13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281">
              <w:rPr>
                <w:sz w:val="24"/>
                <w:szCs w:val="24"/>
              </w:rPr>
              <w:t>%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281">
              <w:rPr>
                <w:sz w:val="24"/>
                <w:szCs w:val="24"/>
              </w:rPr>
              <w:t>0%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281">
              <w:rPr>
                <w:sz w:val="24"/>
                <w:szCs w:val="24"/>
              </w:rPr>
              <w:t>0%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281">
              <w:rPr>
                <w:sz w:val="24"/>
                <w:szCs w:val="24"/>
              </w:rPr>
              <w:t>0%</w:t>
            </w:r>
          </w:p>
        </w:tc>
        <w:tc>
          <w:tcPr>
            <w:tcW w:w="1291" w:type="dxa"/>
            <w:vAlign w:val="center"/>
          </w:tcPr>
          <w:p w:rsidR="00834281" w:rsidRPr="00FD1A97" w:rsidRDefault="00174A13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281">
              <w:rPr>
                <w:sz w:val="24"/>
                <w:szCs w:val="24"/>
              </w:rPr>
              <w:t>0%</w:t>
            </w:r>
          </w:p>
        </w:tc>
      </w:tr>
      <w:tr w:rsidR="00834281" w:rsidRPr="00FD1A97" w:rsidTr="00535C8A">
        <w:tc>
          <w:tcPr>
            <w:tcW w:w="701" w:type="dxa"/>
          </w:tcPr>
          <w:p w:rsidR="00834281" w:rsidRPr="00FD1A97" w:rsidRDefault="00834281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5" w:type="dxa"/>
          </w:tcPr>
          <w:p w:rsidR="00834281" w:rsidRPr="00FD1A97" w:rsidRDefault="00834281" w:rsidP="00834281">
            <w:pPr>
              <w:spacing w:after="0" w:line="259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с ОВЗ и инвалидов, охваченных консультативной работой медико-психолого-педагогического консилиума колледжа от общего количества обучающихся с ОВЗ и инвалидов, %</w:t>
            </w:r>
          </w:p>
        </w:tc>
        <w:tc>
          <w:tcPr>
            <w:tcW w:w="1291" w:type="dxa"/>
            <w:vAlign w:val="center"/>
          </w:tcPr>
          <w:p w:rsidR="00095A1F" w:rsidRPr="00FD1A97" w:rsidRDefault="00834281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834281" w:rsidRPr="00FD1A97" w:rsidRDefault="00834281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834281" w:rsidRPr="00FD1A97" w:rsidRDefault="00834281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834281" w:rsidRPr="00FD1A97" w:rsidRDefault="00834281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834281" w:rsidRPr="00FD1A97" w:rsidRDefault="00834281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834281" w:rsidRPr="00FD1A97" w:rsidRDefault="00834281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834281" w:rsidRPr="00FD1A97" w:rsidRDefault="00834281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095A1F" w:rsidRPr="00FD1A97" w:rsidTr="0018220E">
        <w:tc>
          <w:tcPr>
            <w:tcW w:w="14433" w:type="dxa"/>
            <w:gridSpan w:val="9"/>
          </w:tcPr>
          <w:p w:rsidR="00095A1F" w:rsidRDefault="00095A1F" w:rsidP="00095A1F">
            <w:pPr>
              <w:spacing w:after="0" w:line="259" w:lineRule="auto"/>
              <w:ind w:left="0" w:right="5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C5200C">
              <w:rPr>
                <w:b/>
                <w:sz w:val="24"/>
                <w:szCs w:val="24"/>
              </w:rPr>
              <w:t xml:space="preserve"> Создание условий для воспитания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</w:tcPr>
          <w:p w:rsidR="00095A1F" w:rsidRDefault="00795108" w:rsidP="00834281">
            <w:pPr>
              <w:spacing w:after="0" w:line="259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095A1F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,</w:t>
            </w:r>
            <w:r w:rsidR="00095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осваивающих</w:t>
            </w:r>
            <w:r w:rsidR="00095A1F">
              <w:rPr>
                <w:sz w:val="24"/>
                <w:szCs w:val="24"/>
              </w:rPr>
              <w:t xml:space="preserve"> программы дополнительного </w:t>
            </w:r>
            <w:r w:rsidR="00095A1F">
              <w:rPr>
                <w:sz w:val="24"/>
                <w:szCs w:val="24"/>
              </w:rPr>
              <w:lastRenderedPageBreak/>
              <w:t>образования колледжа, и (или) регуля</w:t>
            </w:r>
            <w:r>
              <w:rPr>
                <w:sz w:val="24"/>
                <w:szCs w:val="24"/>
              </w:rPr>
              <w:t>рно участвующих</w:t>
            </w:r>
            <w:r w:rsidR="00095A1F">
              <w:rPr>
                <w:sz w:val="24"/>
                <w:szCs w:val="24"/>
              </w:rPr>
              <w:t xml:space="preserve"> в социальных</w:t>
            </w:r>
            <w:r>
              <w:rPr>
                <w:sz w:val="24"/>
                <w:szCs w:val="24"/>
              </w:rPr>
              <w:t xml:space="preserve"> акциях от общего контингента</w:t>
            </w:r>
          </w:p>
        </w:tc>
        <w:tc>
          <w:tcPr>
            <w:tcW w:w="1291" w:type="dxa"/>
            <w:vAlign w:val="center"/>
          </w:tcPr>
          <w:p w:rsidR="0037660D" w:rsidRPr="00795108" w:rsidRDefault="0037660D" w:rsidP="0037660D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95108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30%</w:t>
            </w:r>
          </w:p>
          <w:p w:rsidR="00095A1F" w:rsidRDefault="0037660D" w:rsidP="0037660D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795108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(156 чел.)</w:t>
            </w:r>
          </w:p>
        </w:tc>
        <w:tc>
          <w:tcPr>
            <w:tcW w:w="1291" w:type="dxa"/>
            <w:vAlign w:val="center"/>
          </w:tcPr>
          <w:p w:rsidR="00795108" w:rsidRDefault="0037660D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095A1F" w:rsidRDefault="00795108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095A1F" w:rsidRDefault="00D76645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095A1F" w:rsidRDefault="00D76645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095A1F" w:rsidRDefault="00D76645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095A1F" w:rsidRDefault="00D76645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:rsidR="00095A1F" w:rsidRDefault="0037660D" w:rsidP="0037660D">
            <w:pPr>
              <w:spacing w:after="0" w:line="259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участвующих </w:t>
            </w:r>
            <w:r w:rsidR="00095A1F">
              <w:rPr>
                <w:sz w:val="24"/>
                <w:szCs w:val="24"/>
              </w:rPr>
              <w:t>в волонтерском движении</w:t>
            </w:r>
          </w:p>
        </w:tc>
        <w:tc>
          <w:tcPr>
            <w:tcW w:w="1291" w:type="dxa"/>
            <w:vAlign w:val="center"/>
          </w:tcPr>
          <w:p w:rsidR="0037660D" w:rsidRPr="00795108" w:rsidRDefault="0037660D" w:rsidP="0037660D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95108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5% </w:t>
            </w:r>
          </w:p>
          <w:p w:rsidR="00095A1F" w:rsidRDefault="0037660D" w:rsidP="0037660D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795108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(26 чел.)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1291" w:type="dxa"/>
            <w:vAlign w:val="center"/>
          </w:tcPr>
          <w:p w:rsidR="00095A1F" w:rsidRDefault="00795108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291" w:type="dxa"/>
            <w:vAlign w:val="center"/>
          </w:tcPr>
          <w:p w:rsidR="00095A1F" w:rsidRDefault="00795108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vAlign w:val="center"/>
          </w:tcPr>
          <w:p w:rsidR="00095A1F" w:rsidRDefault="00795108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291" w:type="dxa"/>
            <w:vAlign w:val="center"/>
          </w:tcPr>
          <w:p w:rsidR="00095A1F" w:rsidRDefault="00795108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91" w:type="dxa"/>
            <w:vAlign w:val="center"/>
          </w:tcPr>
          <w:p w:rsidR="00095A1F" w:rsidRDefault="00795108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</w:tcPr>
          <w:p w:rsidR="00095A1F" w:rsidRDefault="0037660D" w:rsidP="00834281">
            <w:pPr>
              <w:spacing w:after="0" w:line="259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095A1F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, принимающих</w:t>
            </w:r>
            <w:r w:rsidR="00095A1F">
              <w:rPr>
                <w:sz w:val="24"/>
                <w:szCs w:val="24"/>
              </w:rPr>
              <w:t xml:space="preserve"> участие в </w:t>
            </w:r>
            <w:r>
              <w:rPr>
                <w:sz w:val="24"/>
                <w:szCs w:val="24"/>
              </w:rPr>
              <w:t xml:space="preserve">спортивных </w:t>
            </w:r>
            <w:r w:rsidR="00095A1F">
              <w:rPr>
                <w:sz w:val="24"/>
                <w:szCs w:val="24"/>
              </w:rPr>
              <w:t>мероприятиях, акциях, направленных на формирование ценностного отношения к здоровому образу жизни</w:t>
            </w:r>
            <w:r>
              <w:rPr>
                <w:sz w:val="24"/>
                <w:szCs w:val="24"/>
              </w:rPr>
              <w:t xml:space="preserve"> от общего контингента</w:t>
            </w:r>
          </w:p>
        </w:tc>
        <w:tc>
          <w:tcPr>
            <w:tcW w:w="1291" w:type="dxa"/>
            <w:vAlign w:val="center"/>
          </w:tcPr>
          <w:p w:rsidR="00095A1F" w:rsidRDefault="0037660D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</w:tcPr>
          <w:p w:rsidR="00095A1F" w:rsidRDefault="004D38D9" w:rsidP="004D38D9">
            <w:pPr>
              <w:spacing w:after="0" w:line="259" w:lineRule="auto"/>
              <w:ind w:left="16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095A1F">
              <w:rPr>
                <w:sz w:val="24"/>
                <w:szCs w:val="24"/>
              </w:rPr>
              <w:t>выпускников</w:t>
            </w:r>
            <w:r>
              <w:rPr>
                <w:sz w:val="24"/>
                <w:szCs w:val="24"/>
              </w:rPr>
              <w:t>, принявших</w:t>
            </w:r>
            <w:r w:rsidR="00095A1F">
              <w:rPr>
                <w:sz w:val="24"/>
                <w:szCs w:val="24"/>
              </w:rPr>
              <w:t xml:space="preserve"> участие в сдаче норм ГТО</w:t>
            </w:r>
            <w:r>
              <w:rPr>
                <w:sz w:val="24"/>
                <w:szCs w:val="24"/>
              </w:rPr>
              <w:t xml:space="preserve"> от общего числа </w:t>
            </w:r>
            <w:proofErr w:type="gramStart"/>
            <w:r>
              <w:rPr>
                <w:sz w:val="24"/>
                <w:szCs w:val="24"/>
              </w:rPr>
              <w:t>выпускников  (</w:t>
            </w:r>
            <w:proofErr w:type="gramEnd"/>
            <w:r>
              <w:rPr>
                <w:sz w:val="24"/>
                <w:szCs w:val="24"/>
              </w:rPr>
              <w:t>с учётом группы здоровья)</w:t>
            </w:r>
          </w:p>
        </w:tc>
        <w:tc>
          <w:tcPr>
            <w:tcW w:w="1291" w:type="dxa"/>
            <w:vAlign w:val="center"/>
          </w:tcPr>
          <w:p w:rsidR="00095A1F" w:rsidRPr="00101415" w:rsidRDefault="0037660D" w:rsidP="00095A1F">
            <w:pPr>
              <w:spacing w:after="0" w:line="259" w:lineRule="auto"/>
              <w:ind w:left="0" w:right="2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35%</w:t>
            </w:r>
          </w:p>
          <w:p w:rsidR="00101415" w:rsidRDefault="00101415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75 чел</w:t>
            </w: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.</w:t>
            </w:r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от 216 выпускников)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291" w:type="dxa"/>
            <w:vAlign w:val="center"/>
          </w:tcPr>
          <w:p w:rsidR="00095A1F" w:rsidRDefault="0037660D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</w:tcPr>
          <w:p w:rsidR="00095A1F" w:rsidRDefault="004D38D9" w:rsidP="00095A1F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</w:t>
            </w:r>
            <w:r w:rsidR="00095A1F">
              <w:rPr>
                <w:sz w:val="24"/>
                <w:szCs w:val="24"/>
              </w:rPr>
              <w:t xml:space="preserve">  выпускников</w:t>
            </w:r>
            <w:proofErr w:type="gramEnd"/>
            <w:r w:rsidR="00095A1F">
              <w:rPr>
                <w:sz w:val="24"/>
                <w:szCs w:val="24"/>
              </w:rPr>
              <w:t>, выпущен</w:t>
            </w:r>
            <w:r>
              <w:rPr>
                <w:sz w:val="24"/>
                <w:szCs w:val="24"/>
              </w:rPr>
              <w:t>н</w:t>
            </w:r>
            <w:r w:rsidR="00095A1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 w:rsidR="00095A1F" w:rsidRPr="00081E36">
              <w:rPr>
                <w:sz w:val="24"/>
                <w:szCs w:val="24"/>
              </w:rPr>
              <w:t xml:space="preserve"> из ПОО со значком ГТО</w:t>
            </w:r>
            <w:r>
              <w:rPr>
                <w:sz w:val="24"/>
                <w:szCs w:val="24"/>
              </w:rPr>
              <w:t xml:space="preserve"> от общего числа выпускников  (с учётом группы здоровья)</w:t>
            </w:r>
          </w:p>
        </w:tc>
        <w:tc>
          <w:tcPr>
            <w:tcW w:w="1291" w:type="dxa"/>
            <w:vAlign w:val="center"/>
          </w:tcPr>
          <w:p w:rsidR="00095A1F" w:rsidRPr="00101415" w:rsidRDefault="00101415" w:rsidP="00095A1F">
            <w:pPr>
              <w:spacing w:after="0" w:line="259" w:lineRule="auto"/>
              <w:ind w:left="0" w:right="2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8%</w:t>
            </w:r>
          </w:p>
          <w:p w:rsidR="00101415" w:rsidRDefault="00101415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(18 </w:t>
            </w:r>
            <w:proofErr w:type="gramStart"/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чел</w:t>
            </w:r>
            <w:proofErr w:type="gramEnd"/>
            <w:r w:rsidRPr="00101415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от 216)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291" w:type="dxa"/>
            <w:vAlign w:val="center"/>
          </w:tcPr>
          <w:p w:rsidR="00095A1F" w:rsidRDefault="00101415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5" w:type="dxa"/>
          </w:tcPr>
          <w:p w:rsidR="00095A1F" w:rsidRDefault="004D38D9" w:rsidP="004D38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095A1F">
              <w:rPr>
                <w:sz w:val="24"/>
                <w:szCs w:val="24"/>
              </w:rPr>
              <w:t xml:space="preserve"> студентов</w:t>
            </w:r>
            <w:r>
              <w:rPr>
                <w:sz w:val="24"/>
                <w:szCs w:val="24"/>
              </w:rPr>
              <w:t>, использующих</w:t>
            </w:r>
            <w:r w:rsidR="00095A1F">
              <w:rPr>
                <w:sz w:val="24"/>
                <w:szCs w:val="24"/>
              </w:rPr>
              <w:t xml:space="preserve"> ресурсы электронной библиотеки колледжа</w:t>
            </w:r>
            <w:r>
              <w:rPr>
                <w:sz w:val="24"/>
                <w:szCs w:val="24"/>
              </w:rPr>
              <w:t xml:space="preserve"> от общего контингента СПО</w:t>
            </w:r>
          </w:p>
        </w:tc>
        <w:tc>
          <w:tcPr>
            <w:tcW w:w="1291" w:type="dxa"/>
            <w:vAlign w:val="center"/>
          </w:tcPr>
          <w:p w:rsidR="00095A1F" w:rsidRDefault="004D38D9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95" w:type="dxa"/>
          </w:tcPr>
          <w:p w:rsidR="00095A1F" w:rsidRDefault="004D38D9" w:rsidP="004D38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095A1F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, участвующих</w:t>
            </w:r>
            <w:r w:rsidR="00095A1F">
              <w:rPr>
                <w:sz w:val="24"/>
                <w:szCs w:val="24"/>
              </w:rPr>
              <w:t xml:space="preserve"> в проектной деятельности с использованием сети Интернет</w:t>
            </w:r>
            <w:r>
              <w:rPr>
                <w:sz w:val="24"/>
                <w:szCs w:val="24"/>
              </w:rPr>
              <w:t xml:space="preserve"> от общего числа выполняющих проекты</w:t>
            </w:r>
          </w:p>
        </w:tc>
        <w:tc>
          <w:tcPr>
            <w:tcW w:w="1291" w:type="dxa"/>
            <w:vAlign w:val="center"/>
          </w:tcPr>
          <w:p w:rsidR="00095A1F" w:rsidRDefault="004D38D9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095A1F" w:rsidRPr="004D38D9" w:rsidRDefault="004D38D9" w:rsidP="00834281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D38D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40%</w:t>
            </w:r>
          </w:p>
          <w:p w:rsidR="004D38D9" w:rsidRDefault="004D38D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D38D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(40 чел</w:t>
            </w: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.</w:t>
            </w:r>
            <w:r w:rsidRPr="004D38D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)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95" w:type="dxa"/>
          </w:tcPr>
          <w:p w:rsidR="00095A1F" w:rsidRDefault="004D38D9" w:rsidP="004D38D9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095A1F">
              <w:rPr>
                <w:sz w:val="24"/>
                <w:szCs w:val="24"/>
              </w:rPr>
              <w:t>студентов</w:t>
            </w:r>
            <w:r>
              <w:rPr>
                <w:sz w:val="24"/>
                <w:szCs w:val="24"/>
              </w:rPr>
              <w:t>, участвующих</w:t>
            </w:r>
            <w:r w:rsidR="00095A1F">
              <w:rPr>
                <w:sz w:val="24"/>
                <w:szCs w:val="24"/>
              </w:rPr>
              <w:t xml:space="preserve"> в онлайн- курсах по информационной грамотности</w:t>
            </w:r>
            <w:r>
              <w:rPr>
                <w:sz w:val="24"/>
                <w:szCs w:val="24"/>
              </w:rPr>
              <w:t xml:space="preserve"> от общего контингента обучающихся </w:t>
            </w:r>
          </w:p>
        </w:tc>
        <w:tc>
          <w:tcPr>
            <w:tcW w:w="1291" w:type="dxa"/>
            <w:vAlign w:val="center"/>
          </w:tcPr>
          <w:p w:rsidR="00095A1F" w:rsidRDefault="004D38D9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vAlign w:val="center"/>
          </w:tcPr>
          <w:p w:rsidR="004D38D9" w:rsidRDefault="004D38D9" w:rsidP="00834281">
            <w:pPr>
              <w:spacing w:after="0" w:line="259" w:lineRule="auto"/>
              <w:ind w:left="0" w:right="1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4D38D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5% </w:t>
            </w:r>
          </w:p>
          <w:p w:rsidR="00095A1F" w:rsidRDefault="004D38D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D38D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(26 чел</w:t>
            </w: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.</w:t>
            </w:r>
            <w:r w:rsidRPr="004D38D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)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291" w:type="dxa"/>
            <w:vAlign w:val="center"/>
          </w:tcPr>
          <w:p w:rsidR="00095A1F" w:rsidRDefault="004D38D9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5A1F" w:rsidRPr="00FD1A97" w:rsidTr="00535C8A">
        <w:tc>
          <w:tcPr>
            <w:tcW w:w="701" w:type="dxa"/>
          </w:tcPr>
          <w:p w:rsidR="00095A1F" w:rsidRDefault="00095A1F" w:rsidP="00834281">
            <w:pPr>
              <w:spacing w:line="259" w:lineRule="auto"/>
              <w:ind w:left="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95" w:type="dxa"/>
          </w:tcPr>
          <w:p w:rsidR="00095A1F" w:rsidRDefault="00095A1F" w:rsidP="00095A1F">
            <w:pPr>
              <w:spacing w:after="0" w:line="259" w:lineRule="auto"/>
              <w:ind w:left="16" w:right="283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C16E49">
              <w:rPr>
                <w:sz w:val="24"/>
                <w:szCs w:val="24"/>
              </w:rPr>
              <w:t>менее 25</w:t>
            </w:r>
            <w:r>
              <w:rPr>
                <w:sz w:val="24"/>
                <w:szCs w:val="24"/>
              </w:rPr>
              <w:t>% студентов участвуют в олимпиадном движении по средствам сети Интернет</w:t>
            </w:r>
          </w:p>
        </w:tc>
        <w:tc>
          <w:tcPr>
            <w:tcW w:w="1291" w:type="dxa"/>
            <w:vAlign w:val="center"/>
          </w:tcPr>
          <w:p w:rsidR="00095A1F" w:rsidRPr="00C16E49" w:rsidRDefault="004D38D9" w:rsidP="00095A1F">
            <w:pPr>
              <w:spacing w:after="0" w:line="259" w:lineRule="auto"/>
              <w:ind w:left="0" w:right="2"/>
              <w:jc w:val="center"/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16E4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18%</w:t>
            </w:r>
          </w:p>
          <w:p w:rsidR="004D38D9" w:rsidRDefault="00C16E49" w:rsidP="00095A1F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  <w:r w:rsidRPr="00C16E4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(</w:t>
            </w:r>
            <w:r w:rsidR="004D38D9" w:rsidRPr="00C16E4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9</w:t>
            </w:r>
            <w:r w:rsidRPr="00C16E4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 чел</w:t>
            </w: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.</w:t>
            </w:r>
            <w:r w:rsidRPr="00C16E4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)</w:t>
            </w:r>
          </w:p>
        </w:tc>
        <w:tc>
          <w:tcPr>
            <w:tcW w:w="1291" w:type="dxa"/>
            <w:vAlign w:val="center"/>
          </w:tcPr>
          <w:p w:rsidR="00095A1F" w:rsidRDefault="00C16E4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91" w:type="dxa"/>
            <w:vAlign w:val="center"/>
          </w:tcPr>
          <w:p w:rsidR="00095A1F" w:rsidRDefault="00C16E49" w:rsidP="00834281">
            <w:pPr>
              <w:spacing w:after="0" w:line="259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91" w:type="dxa"/>
            <w:vAlign w:val="center"/>
          </w:tcPr>
          <w:p w:rsidR="00095A1F" w:rsidRDefault="00C16E49" w:rsidP="00834281">
            <w:pPr>
              <w:spacing w:after="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291" w:type="dxa"/>
            <w:vAlign w:val="center"/>
          </w:tcPr>
          <w:p w:rsidR="00095A1F" w:rsidRDefault="00C16E49" w:rsidP="00834281">
            <w:pPr>
              <w:spacing w:after="0" w:line="259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291" w:type="dxa"/>
            <w:vAlign w:val="center"/>
          </w:tcPr>
          <w:p w:rsidR="00095A1F" w:rsidRDefault="00C16E49" w:rsidP="00834281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291" w:type="dxa"/>
            <w:vAlign w:val="center"/>
          </w:tcPr>
          <w:p w:rsidR="00095A1F" w:rsidRDefault="00C16E49" w:rsidP="00834281">
            <w:pPr>
              <w:spacing w:after="0" w:line="259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38D9">
              <w:rPr>
                <w:sz w:val="24"/>
                <w:szCs w:val="24"/>
              </w:rPr>
              <w:t>%</w:t>
            </w:r>
          </w:p>
        </w:tc>
      </w:tr>
    </w:tbl>
    <w:p w:rsidR="009822E2" w:rsidRDefault="009822E2" w:rsidP="00551D51">
      <w:pPr>
        <w:ind w:left="0"/>
        <w:rPr>
          <w:sz w:val="24"/>
          <w:szCs w:val="24"/>
        </w:rPr>
      </w:pPr>
    </w:p>
    <w:p w:rsidR="00535C8A" w:rsidRPr="00FD1A97" w:rsidRDefault="00535C8A" w:rsidP="00551D51">
      <w:pPr>
        <w:ind w:left="0"/>
        <w:rPr>
          <w:sz w:val="24"/>
          <w:szCs w:val="24"/>
        </w:rPr>
        <w:sectPr w:rsidR="00535C8A" w:rsidRPr="00FD1A97">
          <w:footerReference w:type="even" r:id="rId16"/>
          <w:footerReference w:type="default" r:id="rId17"/>
          <w:footerReference w:type="first" r:id="rId18"/>
          <w:pgSz w:w="16848" w:h="12020" w:orient="landscape"/>
          <w:pgMar w:top="1329" w:right="1440" w:bottom="1440" w:left="1440" w:header="720" w:footer="720" w:gutter="0"/>
          <w:cols w:space="720"/>
        </w:sectPr>
      </w:pPr>
    </w:p>
    <w:p w:rsidR="009F5CF3" w:rsidRPr="00FD1A97" w:rsidRDefault="009F5CF3" w:rsidP="00606D7B">
      <w:pPr>
        <w:ind w:left="0"/>
        <w:rPr>
          <w:sz w:val="24"/>
          <w:szCs w:val="24"/>
        </w:rPr>
      </w:pPr>
    </w:p>
    <w:sectPr w:rsidR="009F5CF3" w:rsidRPr="00FD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A4" w:rsidRDefault="00F242A4">
      <w:pPr>
        <w:spacing w:after="0" w:line="240" w:lineRule="auto"/>
      </w:pPr>
      <w:r>
        <w:separator/>
      </w:r>
    </w:p>
  </w:endnote>
  <w:endnote w:type="continuationSeparator" w:id="0">
    <w:p w:rsidR="00F242A4" w:rsidRDefault="00F2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0" w:line="259" w:lineRule="auto"/>
      <w:ind w:left="0" w:right="97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C" w:rsidRDefault="001D5DEC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A4" w:rsidRDefault="00F242A4">
      <w:pPr>
        <w:spacing w:after="0" w:line="240" w:lineRule="auto"/>
      </w:pPr>
      <w:r>
        <w:separator/>
      </w:r>
    </w:p>
  </w:footnote>
  <w:footnote w:type="continuationSeparator" w:id="0">
    <w:p w:rsidR="00F242A4" w:rsidRDefault="00F24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6CF"/>
    <w:multiLevelType w:val="hybridMultilevel"/>
    <w:tmpl w:val="4B8A5A40"/>
    <w:lvl w:ilvl="0" w:tplc="A294931E">
      <w:start w:val="4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467F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C691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0B6E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8E4BC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682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6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C7CE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A0242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30EAF"/>
    <w:multiLevelType w:val="hybridMultilevel"/>
    <w:tmpl w:val="6574987E"/>
    <w:lvl w:ilvl="0" w:tplc="34AC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5EF9"/>
    <w:multiLevelType w:val="hybridMultilevel"/>
    <w:tmpl w:val="98FA55B8"/>
    <w:lvl w:ilvl="0" w:tplc="DB96921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8A00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E676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22BF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818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EA89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6566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8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8630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167EB"/>
    <w:multiLevelType w:val="hybridMultilevel"/>
    <w:tmpl w:val="BCF6C9F2"/>
    <w:lvl w:ilvl="0" w:tplc="FB3A7E00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4DD3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0CA0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8C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2A78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6714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67738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681A0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8E6CE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A781E"/>
    <w:multiLevelType w:val="hybridMultilevel"/>
    <w:tmpl w:val="45624B94"/>
    <w:lvl w:ilvl="0" w:tplc="F2CACA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5814197"/>
    <w:multiLevelType w:val="hybridMultilevel"/>
    <w:tmpl w:val="4B8A5A40"/>
    <w:lvl w:ilvl="0" w:tplc="A294931E">
      <w:start w:val="4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467F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C691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0B6E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8E4BC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682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6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C7CE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A0242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56486E"/>
    <w:multiLevelType w:val="hybridMultilevel"/>
    <w:tmpl w:val="C882B580"/>
    <w:lvl w:ilvl="0" w:tplc="A42EEF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AED86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67C2C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EB94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CA4C2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DF60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0E64C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80AF6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B020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B1FA0"/>
    <w:multiLevelType w:val="hybridMultilevel"/>
    <w:tmpl w:val="6346E032"/>
    <w:lvl w:ilvl="0" w:tplc="0D7A6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66AA"/>
    <w:multiLevelType w:val="hybridMultilevel"/>
    <w:tmpl w:val="43FC6AFA"/>
    <w:lvl w:ilvl="0" w:tplc="CEBEFF42">
      <w:start w:val="1"/>
      <w:numFmt w:val="decimal"/>
      <w:lvlText w:val="%1.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EC31B89"/>
    <w:multiLevelType w:val="multilevel"/>
    <w:tmpl w:val="0D56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9277E"/>
    <w:multiLevelType w:val="hybridMultilevel"/>
    <w:tmpl w:val="2424D3F2"/>
    <w:lvl w:ilvl="0" w:tplc="FBBAD64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6FFD18CC"/>
    <w:multiLevelType w:val="hybridMultilevel"/>
    <w:tmpl w:val="DDE05EF0"/>
    <w:lvl w:ilvl="0" w:tplc="7464A8A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E7E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635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A82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627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025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E9D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12BE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A6B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175D7D"/>
    <w:multiLevelType w:val="hybridMultilevel"/>
    <w:tmpl w:val="B908FBDA"/>
    <w:lvl w:ilvl="0" w:tplc="6BF8671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FEF2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EDBFC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267DA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AAEB4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63F8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A70EA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AD38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C63D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EC0A23"/>
    <w:multiLevelType w:val="hybridMultilevel"/>
    <w:tmpl w:val="1DAA5A58"/>
    <w:lvl w:ilvl="0" w:tplc="9EDE3F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B6564"/>
    <w:multiLevelType w:val="hybridMultilevel"/>
    <w:tmpl w:val="437E8E3A"/>
    <w:lvl w:ilvl="0" w:tplc="6E58B7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CAA4D21"/>
    <w:multiLevelType w:val="hybridMultilevel"/>
    <w:tmpl w:val="78747ABE"/>
    <w:lvl w:ilvl="0" w:tplc="7C846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54"/>
    <w:rsid w:val="00003E54"/>
    <w:rsid w:val="00013479"/>
    <w:rsid w:val="000314FE"/>
    <w:rsid w:val="000568BD"/>
    <w:rsid w:val="000670E7"/>
    <w:rsid w:val="0007497A"/>
    <w:rsid w:val="000772A9"/>
    <w:rsid w:val="00092BF0"/>
    <w:rsid w:val="00095A1F"/>
    <w:rsid w:val="000A023B"/>
    <w:rsid w:val="000B0755"/>
    <w:rsid w:val="000E00A3"/>
    <w:rsid w:val="000F6DCE"/>
    <w:rsid w:val="00101415"/>
    <w:rsid w:val="00103CD9"/>
    <w:rsid w:val="001719C8"/>
    <w:rsid w:val="00174A13"/>
    <w:rsid w:val="0018220E"/>
    <w:rsid w:val="001A1E34"/>
    <w:rsid w:val="001A52F9"/>
    <w:rsid w:val="001C7A0E"/>
    <w:rsid w:val="001C7B87"/>
    <w:rsid w:val="001D5DEC"/>
    <w:rsid w:val="002619DC"/>
    <w:rsid w:val="002658B3"/>
    <w:rsid w:val="002853FB"/>
    <w:rsid w:val="002D5D96"/>
    <w:rsid w:val="002F1821"/>
    <w:rsid w:val="0037660D"/>
    <w:rsid w:val="003A4C1B"/>
    <w:rsid w:val="003C62C5"/>
    <w:rsid w:val="003E1232"/>
    <w:rsid w:val="003E1BF7"/>
    <w:rsid w:val="00400C70"/>
    <w:rsid w:val="00432D54"/>
    <w:rsid w:val="00450223"/>
    <w:rsid w:val="00465359"/>
    <w:rsid w:val="00495262"/>
    <w:rsid w:val="004B5B7A"/>
    <w:rsid w:val="004D38D9"/>
    <w:rsid w:val="004E0D5A"/>
    <w:rsid w:val="00535C8A"/>
    <w:rsid w:val="00547AC4"/>
    <w:rsid w:val="00551D51"/>
    <w:rsid w:val="00561357"/>
    <w:rsid w:val="005B718C"/>
    <w:rsid w:val="005F51F5"/>
    <w:rsid w:val="00606D7B"/>
    <w:rsid w:val="006455E4"/>
    <w:rsid w:val="0067047C"/>
    <w:rsid w:val="00675EC2"/>
    <w:rsid w:val="00676886"/>
    <w:rsid w:val="00697200"/>
    <w:rsid w:val="006A2817"/>
    <w:rsid w:val="006B5B80"/>
    <w:rsid w:val="006B7303"/>
    <w:rsid w:val="006F48B2"/>
    <w:rsid w:val="00722746"/>
    <w:rsid w:val="007417DF"/>
    <w:rsid w:val="00742092"/>
    <w:rsid w:val="0075155A"/>
    <w:rsid w:val="00771EC9"/>
    <w:rsid w:val="00795108"/>
    <w:rsid w:val="007A217C"/>
    <w:rsid w:val="007D3A12"/>
    <w:rsid w:val="007E2ED6"/>
    <w:rsid w:val="00800100"/>
    <w:rsid w:val="00812FD9"/>
    <w:rsid w:val="00826D75"/>
    <w:rsid w:val="00830480"/>
    <w:rsid w:val="00834281"/>
    <w:rsid w:val="00843D7C"/>
    <w:rsid w:val="008520A8"/>
    <w:rsid w:val="008A2E88"/>
    <w:rsid w:val="008E3E44"/>
    <w:rsid w:val="00953D9A"/>
    <w:rsid w:val="00972D5F"/>
    <w:rsid w:val="00976EA5"/>
    <w:rsid w:val="009822E2"/>
    <w:rsid w:val="009D2C1A"/>
    <w:rsid w:val="009F5CF3"/>
    <w:rsid w:val="00A10323"/>
    <w:rsid w:val="00A83252"/>
    <w:rsid w:val="00AE6F15"/>
    <w:rsid w:val="00AE794E"/>
    <w:rsid w:val="00B418C9"/>
    <w:rsid w:val="00B51CEF"/>
    <w:rsid w:val="00B6016F"/>
    <w:rsid w:val="00B64BD7"/>
    <w:rsid w:val="00B6507E"/>
    <w:rsid w:val="00B762B6"/>
    <w:rsid w:val="00B85B81"/>
    <w:rsid w:val="00BC26A6"/>
    <w:rsid w:val="00BE5C16"/>
    <w:rsid w:val="00C07BEC"/>
    <w:rsid w:val="00C16E49"/>
    <w:rsid w:val="00C463AE"/>
    <w:rsid w:val="00C5200C"/>
    <w:rsid w:val="00C671D5"/>
    <w:rsid w:val="00C94163"/>
    <w:rsid w:val="00CE252B"/>
    <w:rsid w:val="00D1704A"/>
    <w:rsid w:val="00D64D59"/>
    <w:rsid w:val="00D76645"/>
    <w:rsid w:val="00DF2198"/>
    <w:rsid w:val="00E03EFE"/>
    <w:rsid w:val="00E06D32"/>
    <w:rsid w:val="00E11167"/>
    <w:rsid w:val="00E60482"/>
    <w:rsid w:val="00EC463B"/>
    <w:rsid w:val="00EE3D8B"/>
    <w:rsid w:val="00EF60B2"/>
    <w:rsid w:val="00F03F79"/>
    <w:rsid w:val="00F20F90"/>
    <w:rsid w:val="00F219EA"/>
    <w:rsid w:val="00F242A4"/>
    <w:rsid w:val="00F401C4"/>
    <w:rsid w:val="00F519A8"/>
    <w:rsid w:val="00F63210"/>
    <w:rsid w:val="00F64870"/>
    <w:rsid w:val="00FA0A2B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D75E-C36A-4BBC-BF1E-4D34557C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E2"/>
    <w:pPr>
      <w:spacing w:after="5" w:line="366" w:lineRule="auto"/>
      <w:ind w:left="259" w:firstLine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22E2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822E2"/>
    <w:pPr>
      <w:ind w:left="259" w:firstLine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2">
    <w:name w:val="Основной текст (2)_"/>
    <w:basedOn w:val="a0"/>
    <w:link w:val="20"/>
    <w:locked/>
    <w:rsid w:val="007D3A1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A12"/>
    <w:pPr>
      <w:widowControl w:val="0"/>
      <w:shd w:val="clear" w:color="auto" w:fill="FFFFFF"/>
      <w:spacing w:after="5520" w:line="370" w:lineRule="exact"/>
      <w:ind w:left="0"/>
      <w:jc w:val="center"/>
    </w:pPr>
    <w:rPr>
      <w:b/>
      <w:bCs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B71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3A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F6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092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avo.ru/documents/33446/1306658/%D0%9C%D0%BE%D0%BB%D0%BE%D0%B4%D1%8B%D0%B5+%D0%BF%D1%80%D0%BE%D1%84%D0%B5%D1%81%D1%81%D0%B8%D0%BE%D0%BD%D0%B0%D0%BB%D1%8B.pdf/ff2a3886-6586-861c-c5d3-5d6332cfca96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00F9-8386-4D66-BB9A-078110A8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23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Кригер</dc:creator>
  <cp:keywords/>
  <dc:description/>
  <cp:lastModifiedBy>Людмила Кригер</cp:lastModifiedBy>
  <cp:revision>21</cp:revision>
  <cp:lastPrinted>2018-11-20T09:01:00Z</cp:lastPrinted>
  <dcterms:created xsi:type="dcterms:W3CDTF">2018-11-20T09:20:00Z</dcterms:created>
  <dcterms:modified xsi:type="dcterms:W3CDTF">2019-10-31T07:30:00Z</dcterms:modified>
</cp:coreProperties>
</file>