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A8" w:rsidRPr="005A5B06" w:rsidRDefault="0053599D" w:rsidP="005A5B06">
      <w:pPr>
        <w:spacing w:after="5"/>
        <w:ind w:left="0" w:right="-6" w:firstLine="0"/>
        <w:jc w:val="center"/>
        <w:rPr>
          <w:color w:val="auto"/>
        </w:rPr>
      </w:pPr>
      <w:bookmarkStart w:id="0" w:name="_GoBack"/>
      <w:bookmarkEnd w:id="0"/>
      <w:r w:rsidRPr="00A506B8">
        <w:rPr>
          <w:noProof/>
        </w:rPr>
        <w:drawing>
          <wp:inline distT="0" distB="0" distL="0" distR="0">
            <wp:extent cx="6362700" cy="898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6B8">
        <w:br w:type="page"/>
      </w:r>
    </w:p>
    <w:p w:rsidR="003067B8" w:rsidRPr="005A5B06" w:rsidRDefault="003067B8" w:rsidP="003067B8">
      <w:pPr>
        <w:pStyle w:val="1"/>
        <w:numPr>
          <w:ilvl w:val="0"/>
          <w:numId w:val="0"/>
        </w:numPr>
        <w:spacing w:after="5" w:line="271" w:lineRule="auto"/>
        <w:ind w:right="734" w:firstLine="720"/>
        <w:jc w:val="center"/>
        <w:rPr>
          <w:rFonts w:ascii="Times New Roman" w:hAnsi="Times New Roman"/>
          <w:color w:val="auto"/>
        </w:rPr>
      </w:pPr>
      <w:r w:rsidRPr="005A5B06">
        <w:rPr>
          <w:rFonts w:ascii="Times New Roman" w:hAnsi="Times New Roman"/>
          <w:color w:val="auto"/>
        </w:rPr>
        <w:lastRenderedPageBreak/>
        <w:t>Содержание</w:t>
      </w:r>
    </w:p>
    <w:p w:rsidR="003067B8" w:rsidRPr="005A5B06" w:rsidRDefault="003067B8" w:rsidP="009734F8">
      <w:pPr>
        <w:rPr>
          <w:color w:val="auto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8892"/>
        <w:gridCol w:w="715"/>
      </w:tblGrid>
      <w:tr w:rsidR="003067B8" w:rsidRPr="005A5B06" w:rsidTr="00E75E2A">
        <w:tc>
          <w:tcPr>
            <w:tcW w:w="9000" w:type="dxa"/>
            <w:shd w:val="clear" w:color="auto" w:fill="auto"/>
          </w:tcPr>
          <w:p w:rsidR="003067B8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734"/>
              <w:jc w:val="both"/>
              <w:rPr>
                <w:rFonts w:ascii="Times New Roman" w:hAnsi="Times New Roman"/>
                <w:color w:val="auto"/>
              </w:rPr>
            </w:pPr>
            <w:r w:rsidRPr="005A5B06">
              <w:rPr>
                <w:rFonts w:ascii="Times New Roman" w:hAnsi="Times New Roman"/>
                <w:color w:val="auto"/>
                <w:lang w:val="en-US"/>
              </w:rPr>
              <w:t>I</w:t>
            </w:r>
            <w:r w:rsidRPr="005A5B06">
              <w:rPr>
                <w:rFonts w:ascii="Times New Roman" w:hAnsi="Times New Roman"/>
                <w:color w:val="auto"/>
              </w:rPr>
              <w:t>.  АНАЛИТИЧЕСКАЯ ЧАСТЬ</w:t>
            </w:r>
          </w:p>
        </w:tc>
        <w:tc>
          <w:tcPr>
            <w:tcW w:w="720" w:type="dxa"/>
            <w:shd w:val="clear" w:color="auto" w:fill="auto"/>
          </w:tcPr>
          <w:p w:rsidR="003067B8" w:rsidRPr="005A5B06" w:rsidRDefault="003067B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color w:val="auto"/>
              </w:rPr>
            </w:pPr>
            <w:r w:rsidRPr="005A5B06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3067B8" w:rsidRPr="005A5B06" w:rsidTr="00E75E2A">
        <w:tc>
          <w:tcPr>
            <w:tcW w:w="9000" w:type="dxa"/>
            <w:shd w:val="clear" w:color="auto" w:fill="auto"/>
          </w:tcPr>
          <w:p w:rsidR="003067B8" w:rsidRPr="005A5B06" w:rsidRDefault="003067B8" w:rsidP="009734F8">
            <w:pPr>
              <w:pStyle w:val="1"/>
              <w:numPr>
                <w:ilvl w:val="0"/>
                <w:numId w:val="0"/>
              </w:numPr>
              <w:ind w:right="0"/>
              <w:jc w:val="both"/>
              <w:rPr>
                <w:rFonts w:ascii="Times New Roman" w:hAnsi="Times New Roman"/>
                <w:b w:val="0"/>
                <w:color w:val="auto"/>
                <w:spacing w:val="-6"/>
              </w:rPr>
            </w:pPr>
            <w:r w:rsidRPr="005A5B06">
              <w:rPr>
                <w:rFonts w:ascii="Times New Roman" w:hAnsi="Times New Roman"/>
                <w:b w:val="0"/>
                <w:color w:val="auto"/>
                <w:spacing w:val="-6"/>
              </w:rPr>
              <w:t>1. Организационно-правовое обеспечение образовательной деятельности</w:t>
            </w:r>
          </w:p>
        </w:tc>
        <w:tc>
          <w:tcPr>
            <w:tcW w:w="720" w:type="dxa"/>
            <w:shd w:val="clear" w:color="auto" w:fill="auto"/>
          </w:tcPr>
          <w:p w:rsidR="003067B8" w:rsidRPr="005A5B06" w:rsidRDefault="003067B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</w:tr>
      <w:tr w:rsidR="003067B8" w:rsidRPr="005A5B06" w:rsidTr="00E75E2A">
        <w:tc>
          <w:tcPr>
            <w:tcW w:w="9000" w:type="dxa"/>
            <w:shd w:val="clear" w:color="auto" w:fill="auto"/>
          </w:tcPr>
          <w:p w:rsidR="003067B8" w:rsidRPr="005A5B06" w:rsidRDefault="003067B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734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 xml:space="preserve">2. </w:t>
            </w:r>
            <w:r w:rsidR="00310FD7" w:rsidRPr="005A5B06">
              <w:rPr>
                <w:rFonts w:ascii="Times New Roman" w:hAnsi="Times New Roman"/>
                <w:b w:val="0"/>
                <w:color w:val="auto"/>
              </w:rPr>
              <w:t>Организационная структура колледжа и система управления</w:t>
            </w:r>
          </w:p>
        </w:tc>
        <w:tc>
          <w:tcPr>
            <w:tcW w:w="720" w:type="dxa"/>
            <w:shd w:val="clear" w:color="auto" w:fill="auto"/>
          </w:tcPr>
          <w:p w:rsidR="003067B8" w:rsidRPr="005A5B06" w:rsidRDefault="005A5B06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8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 xml:space="preserve">3. Содержание подготовки обучающихся 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1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 w:firstLine="255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3.1. Результаты приема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1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310FD7" w:rsidP="009734F8">
            <w:pPr>
              <w:spacing w:after="34" w:line="259" w:lineRule="auto"/>
              <w:ind w:left="0" w:firstLine="252"/>
              <w:rPr>
                <w:color w:val="auto"/>
              </w:rPr>
            </w:pPr>
            <w:r w:rsidRPr="005A5B06">
              <w:rPr>
                <w:color w:val="auto"/>
              </w:rPr>
              <w:t>3.2. Анализ контингента обучающихся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1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7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4. Качество подготовки обучающихся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1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9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 w:firstLine="252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4.1. Организация учебного процесса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2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 w:firstLine="252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4.2. Востребованность выпускников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2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6</w:t>
            </w:r>
          </w:p>
        </w:tc>
      </w:tr>
      <w:tr w:rsidR="009734F8" w:rsidRPr="005A5B06" w:rsidTr="00E75E2A">
        <w:tc>
          <w:tcPr>
            <w:tcW w:w="9000" w:type="dxa"/>
            <w:shd w:val="clear" w:color="auto" w:fill="auto"/>
          </w:tcPr>
          <w:p w:rsidR="009734F8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5. Библиотечно-информационное обеспечение</w:t>
            </w:r>
          </w:p>
        </w:tc>
        <w:tc>
          <w:tcPr>
            <w:tcW w:w="720" w:type="dxa"/>
            <w:shd w:val="clear" w:color="auto" w:fill="auto"/>
          </w:tcPr>
          <w:p w:rsidR="009734F8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2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8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6</w:t>
            </w:r>
            <w:r w:rsidR="00310FD7" w:rsidRPr="005A5B06">
              <w:rPr>
                <w:rFonts w:ascii="Times New Roman" w:hAnsi="Times New Roman"/>
                <w:b w:val="0"/>
                <w:color w:val="auto"/>
              </w:rPr>
              <w:t>. Кадровое обеспечение образовательного процесса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5A5B06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31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7</w:t>
            </w:r>
            <w:r w:rsidR="00310FD7" w:rsidRPr="005A5B06">
              <w:rPr>
                <w:rFonts w:ascii="Times New Roman" w:hAnsi="Times New Roman"/>
                <w:b w:val="0"/>
                <w:color w:val="auto"/>
              </w:rPr>
              <w:t>. Учебно-методическая деятельность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7F528D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2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right="0" w:firstLine="252"/>
              <w:rPr>
                <w:rFonts w:ascii="Times New Roman" w:hAnsi="Times New Roman"/>
                <w:b w:val="0"/>
                <w:color w:val="auto"/>
                <w:spacing w:val="-6"/>
              </w:rPr>
            </w:pPr>
            <w:r w:rsidRPr="005A5B06">
              <w:rPr>
                <w:rFonts w:ascii="Times New Roman" w:hAnsi="Times New Roman"/>
                <w:b w:val="0"/>
                <w:color w:val="auto"/>
                <w:spacing w:val="-6"/>
              </w:rPr>
              <w:t>7</w:t>
            </w:r>
            <w:r w:rsidR="00310FD7" w:rsidRPr="005A5B06">
              <w:rPr>
                <w:rFonts w:ascii="Times New Roman" w:hAnsi="Times New Roman"/>
                <w:b w:val="0"/>
                <w:color w:val="auto"/>
                <w:spacing w:val="-6"/>
              </w:rPr>
              <w:t>.1. Основные мероприятия и направления учебно-методической работы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BD4EE1" w:rsidP="00BD4EE1">
            <w:pPr>
              <w:spacing w:after="34" w:line="259" w:lineRule="auto"/>
              <w:ind w:left="720" w:hanging="465"/>
              <w:jc w:val="left"/>
              <w:rPr>
                <w:color w:val="auto"/>
              </w:rPr>
            </w:pPr>
            <w:r w:rsidRPr="005A5B06">
              <w:rPr>
                <w:color w:val="auto"/>
              </w:rPr>
              <w:t>7.2. Организация учебно-методической и инновационной работы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9734F8">
            <w:pPr>
              <w:ind w:left="0" w:right="64" w:firstLine="0"/>
              <w:rPr>
                <w:color w:val="auto"/>
              </w:rPr>
            </w:pPr>
            <w:r w:rsidRPr="005A5B06">
              <w:rPr>
                <w:color w:val="auto"/>
              </w:rPr>
              <w:t>8</w:t>
            </w:r>
            <w:r w:rsidR="00310FD7" w:rsidRPr="005A5B06">
              <w:rPr>
                <w:color w:val="auto"/>
              </w:rPr>
              <w:t>. Воспитательная система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9734F8">
            <w:pPr>
              <w:ind w:left="0" w:right="64" w:firstLine="0"/>
              <w:rPr>
                <w:color w:val="auto"/>
              </w:rPr>
            </w:pPr>
            <w:r w:rsidRPr="005A5B06">
              <w:rPr>
                <w:color w:val="auto"/>
              </w:rPr>
              <w:t>9</w:t>
            </w:r>
            <w:r w:rsidR="00310FD7" w:rsidRPr="005A5B06">
              <w:rPr>
                <w:color w:val="auto"/>
              </w:rPr>
              <w:t>. Материально-техническая база и социально-бытовые условия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7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9734F8">
            <w:pPr>
              <w:spacing w:after="0" w:line="259" w:lineRule="auto"/>
              <w:ind w:left="252" w:firstLine="0"/>
              <w:jc w:val="left"/>
              <w:rPr>
                <w:color w:val="auto"/>
              </w:rPr>
            </w:pPr>
            <w:r w:rsidRPr="005A5B06">
              <w:rPr>
                <w:color w:val="auto"/>
              </w:rPr>
              <w:t>9</w:t>
            </w:r>
            <w:r w:rsidR="00310FD7" w:rsidRPr="005A5B06">
              <w:rPr>
                <w:color w:val="auto"/>
              </w:rPr>
              <w:t xml:space="preserve">.1. Обеспечение охраны труда и безопасности жизнедеятельности </w:t>
            </w:r>
            <w:r w:rsidR="00310FD7" w:rsidRPr="005A5B06">
              <w:rPr>
                <w:color w:val="auto"/>
              </w:rPr>
              <w:br/>
              <w:t>обучающихся и работников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9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0" w:line="240" w:lineRule="auto"/>
              <w:ind w:left="252" w:right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9</w:t>
            </w:r>
            <w:r w:rsidR="00310FD7" w:rsidRPr="005A5B06">
              <w:rPr>
                <w:rFonts w:ascii="Times New Roman" w:hAnsi="Times New Roman"/>
                <w:b w:val="0"/>
                <w:color w:val="auto"/>
              </w:rPr>
              <w:t>.2. Обеспечение социальной защиты обучающихся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3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9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9734F8">
            <w:pPr>
              <w:ind w:left="0" w:right="64" w:firstLine="0"/>
              <w:rPr>
                <w:color w:val="auto"/>
              </w:rPr>
            </w:pPr>
            <w:r w:rsidRPr="005A5B06">
              <w:rPr>
                <w:color w:val="auto"/>
              </w:rPr>
              <w:t>10</w:t>
            </w:r>
            <w:r w:rsidR="00310FD7" w:rsidRPr="005A5B06">
              <w:rPr>
                <w:color w:val="auto"/>
              </w:rPr>
              <w:t>. Финансовое обеспечение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7F528D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5A5B06">
              <w:rPr>
                <w:rFonts w:ascii="Times New Roman" w:hAnsi="Times New Roman"/>
                <w:b w:val="0"/>
                <w:color w:val="auto"/>
              </w:rPr>
              <w:t>4</w:t>
            </w:r>
            <w:r w:rsidR="005A5B06" w:rsidRPr="005A5B06">
              <w:rPr>
                <w:rFonts w:ascii="Times New Roman" w:hAnsi="Times New Roman"/>
                <w:b w:val="0"/>
                <w:color w:val="auto"/>
              </w:rPr>
              <w:t>2</w:t>
            </w: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310FD7" w:rsidP="009734F8">
            <w:pPr>
              <w:ind w:left="0" w:right="64" w:firstLine="0"/>
              <w:rPr>
                <w:color w:val="auto"/>
              </w:rPr>
            </w:pPr>
          </w:p>
        </w:tc>
        <w:tc>
          <w:tcPr>
            <w:tcW w:w="720" w:type="dxa"/>
            <w:shd w:val="clear" w:color="auto" w:fill="auto"/>
          </w:tcPr>
          <w:p w:rsidR="00310FD7" w:rsidRPr="005A5B06" w:rsidRDefault="00310FD7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b w:val="0"/>
                <w:color w:val="auto"/>
              </w:rPr>
            </w:pPr>
          </w:p>
        </w:tc>
      </w:tr>
      <w:tr w:rsidR="00310FD7" w:rsidRPr="005A5B06" w:rsidTr="00E75E2A">
        <w:tc>
          <w:tcPr>
            <w:tcW w:w="9000" w:type="dxa"/>
            <w:shd w:val="clear" w:color="auto" w:fill="auto"/>
          </w:tcPr>
          <w:p w:rsidR="00310FD7" w:rsidRPr="005A5B06" w:rsidRDefault="009734F8" w:rsidP="00526738">
            <w:pPr>
              <w:spacing w:after="30" w:line="259" w:lineRule="auto"/>
              <w:ind w:left="0" w:firstLine="0"/>
              <w:rPr>
                <w:b/>
                <w:color w:val="auto"/>
              </w:rPr>
            </w:pPr>
            <w:r w:rsidRPr="005A5B06">
              <w:rPr>
                <w:b/>
                <w:color w:val="auto"/>
                <w:lang w:val="en-US"/>
              </w:rPr>
              <w:t>II</w:t>
            </w:r>
            <w:r w:rsidRPr="005A5B06">
              <w:rPr>
                <w:b/>
                <w:color w:val="auto"/>
              </w:rPr>
              <w:t>. ПОКАЗАТЕЛИ ДЕЯТЕЛЬНОСТИ ЗАВОЛЖС</w:t>
            </w:r>
            <w:r w:rsidR="00526738">
              <w:rPr>
                <w:b/>
                <w:color w:val="auto"/>
              </w:rPr>
              <w:t>КОГО ПОЛИТЕХНИЧЕСКОГО КОЛЛЕДЖА</w:t>
            </w:r>
          </w:p>
        </w:tc>
        <w:tc>
          <w:tcPr>
            <w:tcW w:w="720" w:type="dxa"/>
            <w:shd w:val="clear" w:color="auto" w:fill="auto"/>
          </w:tcPr>
          <w:p w:rsidR="00310FD7" w:rsidRPr="005A5B06" w:rsidRDefault="009734F8" w:rsidP="009734F8">
            <w:pPr>
              <w:pStyle w:val="1"/>
              <w:numPr>
                <w:ilvl w:val="0"/>
                <w:numId w:val="0"/>
              </w:numPr>
              <w:spacing w:after="5" w:line="271" w:lineRule="auto"/>
              <w:ind w:right="-5"/>
              <w:jc w:val="right"/>
              <w:rPr>
                <w:rFonts w:ascii="Times New Roman" w:hAnsi="Times New Roman"/>
                <w:color w:val="auto"/>
              </w:rPr>
            </w:pPr>
            <w:r w:rsidRPr="005A5B06">
              <w:rPr>
                <w:rFonts w:ascii="Times New Roman" w:hAnsi="Times New Roman"/>
                <w:color w:val="auto"/>
              </w:rPr>
              <w:t>4</w:t>
            </w:r>
            <w:r w:rsidR="005A5B06" w:rsidRPr="005A5B06">
              <w:rPr>
                <w:rFonts w:ascii="Times New Roman" w:hAnsi="Times New Roman"/>
                <w:color w:val="auto"/>
              </w:rPr>
              <w:t>5</w:t>
            </w:r>
          </w:p>
        </w:tc>
      </w:tr>
    </w:tbl>
    <w:p w:rsidR="003067B8" w:rsidRPr="005A5B06" w:rsidRDefault="003067B8" w:rsidP="009734F8">
      <w:pPr>
        <w:jc w:val="center"/>
        <w:rPr>
          <w:b/>
          <w:color w:val="auto"/>
        </w:rPr>
      </w:pPr>
    </w:p>
    <w:p w:rsidR="00A60BF5" w:rsidRPr="00E111E8" w:rsidRDefault="003067B8" w:rsidP="009734F8">
      <w:pPr>
        <w:jc w:val="center"/>
        <w:rPr>
          <w:b/>
        </w:rPr>
      </w:pPr>
      <w:r w:rsidRPr="005A5B06">
        <w:rPr>
          <w:b/>
          <w:color w:val="auto"/>
        </w:rPr>
        <w:br w:type="page"/>
      </w:r>
      <w:r w:rsidR="00A60BF5" w:rsidRPr="00E111E8">
        <w:rPr>
          <w:b/>
        </w:rPr>
        <w:lastRenderedPageBreak/>
        <w:t>I. АНАЛИТИЧЕСКАЯ ЧАСТЬ</w:t>
      </w:r>
    </w:p>
    <w:p w:rsidR="00A60BF5" w:rsidRPr="00E111E8" w:rsidRDefault="00A60BF5" w:rsidP="007F502B">
      <w:pPr>
        <w:ind w:left="0" w:firstLine="851"/>
      </w:pPr>
    </w:p>
    <w:p w:rsidR="00580A63" w:rsidRPr="00E111E8" w:rsidRDefault="00580A63" w:rsidP="007F502B">
      <w:pPr>
        <w:ind w:left="0" w:firstLine="851"/>
      </w:pPr>
      <w:r w:rsidRPr="00E111E8">
        <w:t>ГПОАУ ЯО Заволжский политехнический колледж является образовательным учреждением среднего профессионального образования, осуществляющим подготовку квалифицированных рабочих, служащих</w:t>
      </w:r>
      <w:r w:rsidR="001D7252" w:rsidRPr="00E111E8">
        <w:t xml:space="preserve">, </w:t>
      </w:r>
      <w:r w:rsidRPr="00E111E8">
        <w:t>специалистов среднего звена</w:t>
      </w:r>
      <w:r w:rsidR="007F502B" w:rsidRPr="00E111E8">
        <w:t xml:space="preserve">, </w:t>
      </w:r>
      <w:r w:rsidR="001D7252" w:rsidRPr="00E111E8">
        <w:t>по программам основного общего образования.</w:t>
      </w:r>
    </w:p>
    <w:p w:rsidR="0012209D" w:rsidRPr="00E111E8" w:rsidRDefault="0012209D" w:rsidP="0012209D">
      <w:pPr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szCs w:val="28"/>
        </w:rPr>
      </w:pPr>
      <w:r w:rsidRPr="00E111E8">
        <w:rPr>
          <w:szCs w:val="28"/>
        </w:rPr>
        <w:t>Целью проведения самообследования является обеспечение доступности и открытости информации о деятельности ГПОАУ ЯО Заволжского политехнического колледжа (далее – колледж), а также подготовка отчета о результатах самообследования.</w:t>
      </w:r>
    </w:p>
    <w:p w:rsidR="00A60BF5" w:rsidRPr="00E111E8" w:rsidRDefault="00A60BF5" w:rsidP="00251CC8">
      <w:pPr>
        <w:ind w:left="0" w:firstLine="851"/>
      </w:pPr>
      <w:r w:rsidRPr="00E111E8">
        <w:t xml:space="preserve">Самообследование проводилось в соответствии </w:t>
      </w:r>
      <w:r w:rsidR="00A80580" w:rsidRPr="00E111E8">
        <w:t xml:space="preserve">со ст.28, ст.29 ч.2 </w:t>
      </w:r>
      <w:r w:rsidR="00A80580" w:rsidRPr="00E111E8">
        <w:rPr>
          <w:szCs w:val="28"/>
        </w:rPr>
        <w:t xml:space="preserve">п.3 Федерального закона от 29 декабря 2012г. № 273-ФЗ «Об образовании в Российской Федерации», </w:t>
      </w:r>
      <w:r w:rsidRPr="00E111E8">
        <w:t>приказ</w:t>
      </w:r>
      <w:r w:rsidR="00A80580" w:rsidRPr="00E111E8">
        <w:t>ами</w:t>
      </w:r>
      <w:r w:rsidRPr="00E111E8">
        <w:t xml:space="preserve"> Министерства образования и науки РФ от 14</w:t>
      </w:r>
      <w:r w:rsidR="00152BAB" w:rsidRPr="00E111E8">
        <w:t>.06.</w:t>
      </w:r>
      <w:r w:rsidRPr="00E111E8">
        <w:t>2013г. № 462 «Об утверждении Порядка проведения самообследования образовательной организацией» (с изменениями</w:t>
      </w:r>
      <w:r w:rsidR="001A0804" w:rsidRPr="00E111E8">
        <w:t xml:space="preserve"> </w:t>
      </w:r>
      <w:r w:rsidRPr="00E111E8">
        <w:t>от 14.12.2017) и от 10</w:t>
      </w:r>
      <w:r w:rsidR="00152BAB" w:rsidRPr="00E111E8">
        <w:t>.12.</w:t>
      </w:r>
      <w:r w:rsidRPr="00E111E8">
        <w:t xml:space="preserve">2013 г. № 1324 «Об утверждении показателей деятельности образовательной организации, подлежащей самообследованию» (с изменениями от 15.02.2017). </w:t>
      </w:r>
    </w:p>
    <w:p w:rsidR="00A60BF5" w:rsidRPr="00E111E8" w:rsidRDefault="00152BAB" w:rsidP="00251CC8">
      <w:pPr>
        <w:ind w:left="0" w:firstLine="851"/>
      </w:pPr>
      <w:r w:rsidRPr="00E111E8">
        <w:t xml:space="preserve">Сроки, план мероприятий, ответственные лица были утверждены приказом директора колледжа </w:t>
      </w:r>
      <w:r w:rsidR="00A60BF5" w:rsidRPr="00E111E8">
        <w:t xml:space="preserve">от </w:t>
      </w:r>
      <w:r w:rsidR="00DE641C" w:rsidRPr="00E111E8">
        <w:t xml:space="preserve">30.12.2019 </w:t>
      </w:r>
      <w:r w:rsidR="00A60BF5" w:rsidRPr="00E111E8">
        <w:t>года № 01-04/</w:t>
      </w:r>
      <w:r w:rsidR="00DE641C" w:rsidRPr="00E111E8">
        <w:t>434</w:t>
      </w:r>
      <w:r w:rsidR="00A60BF5" w:rsidRPr="00E111E8">
        <w:t xml:space="preserve"> «О</w:t>
      </w:r>
      <w:r w:rsidRPr="00E111E8">
        <w:t> </w:t>
      </w:r>
      <w:r w:rsidR="00A60BF5" w:rsidRPr="00E111E8">
        <w:t>проведении самообследования деятельности колледжа в 201</w:t>
      </w:r>
      <w:r w:rsidR="0012209D" w:rsidRPr="00E111E8">
        <w:t>9</w:t>
      </w:r>
      <w:r w:rsidR="00A60BF5" w:rsidRPr="00E111E8">
        <w:t xml:space="preserve"> году»</w:t>
      </w:r>
      <w:r w:rsidRPr="00E111E8">
        <w:t>.</w:t>
      </w:r>
    </w:p>
    <w:p w:rsidR="00A80580" w:rsidRPr="00E111E8" w:rsidRDefault="00251CC8" w:rsidP="00251CC8">
      <w:pPr>
        <w:ind w:left="0" w:right="64" w:firstLine="851"/>
        <w:rPr>
          <w:szCs w:val="28"/>
        </w:rPr>
      </w:pPr>
      <w:r w:rsidRPr="00E111E8">
        <w:t xml:space="preserve">В данном отчёте представлены результаты оценки </w:t>
      </w:r>
      <w:r w:rsidR="00A80580" w:rsidRPr="00E111E8">
        <w:rPr>
          <w:szCs w:val="28"/>
        </w:rPr>
        <w:t>образовательной деятельност</w:t>
      </w:r>
      <w:r w:rsidR="00381F2B" w:rsidRPr="00E111E8">
        <w:rPr>
          <w:szCs w:val="28"/>
        </w:rPr>
        <w:t>и,</w:t>
      </w:r>
      <w:r w:rsidR="00A80580" w:rsidRPr="00E111E8">
        <w:rPr>
          <w:szCs w:val="28"/>
        </w:rPr>
        <w:t xml:space="preserve"> системы управления</w:t>
      </w:r>
      <w:r w:rsidR="00381F2B" w:rsidRPr="00E111E8">
        <w:rPr>
          <w:szCs w:val="28"/>
        </w:rPr>
        <w:t>,</w:t>
      </w:r>
      <w:r w:rsidR="00A80580" w:rsidRPr="00E111E8">
        <w:rPr>
          <w:szCs w:val="28"/>
        </w:rPr>
        <w:t xml:space="preserve"> содержания и качества подготовки обучающихся, организации учебного процесса</w:t>
      </w:r>
      <w:r w:rsidR="00381F2B" w:rsidRPr="00E111E8">
        <w:rPr>
          <w:szCs w:val="28"/>
        </w:rPr>
        <w:t>,</w:t>
      </w:r>
      <w:r w:rsidR="00A80580" w:rsidRPr="00E111E8">
        <w:rPr>
          <w:szCs w:val="28"/>
        </w:rPr>
        <w:t xml:space="preserve"> востребованности выпускников</w:t>
      </w:r>
      <w:r w:rsidR="00381F2B" w:rsidRPr="00E111E8">
        <w:rPr>
          <w:szCs w:val="28"/>
        </w:rPr>
        <w:t>,</w:t>
      </w:r>
      <w:r w:rsidR="00A80580" w:rsidRPr="00E111E8">
        <w:rPr>
          <w:szCs w:val="28"/>
        </w:rPr>
        <w:t xml:space="preserve"> качества кадрового, учебно-методического и библиотечно-информационного обеспечения</w:t>
      </w:r>
      <w:r w:rsidR="00381F2B" w:rsidRPr="00E111E8">
        <w:rPr>
          <w:szCs w:val="28"/>
        </w:rPr>
        <w:t xml:space="preserve">, </w:t>
      </w:r>
      <w:r w:rsidR="00A80580" w:rsidRPr="00E111E8">
        <w:rPr>
          <w:szCs w:val="28"/>
        </w:rPr>
        <w:t>материально-технической базы</w:t>
      </w:r>
      <w:r w:rsidR="00381F2B" w:rsidRPr="00E111E8">
        <w:rPr>
          <w:szCs w:val="28"/>
        </w:rPr>
        <w:t>, функционирования внутренней системы оценки качества образования, а также анализ показателей деятельности колледжа.</w:t>
      </w:r>
    </w:p>
    <w:p w:rsidR="00B075F3" w:rsidRPr="00E111E8" w:rsidRDefault="00B075F3" w:rsidP="00251CC8">
      <w:pPr>
        <w:ind w:left="0" w:firstLine="851"/>
      </w:pPr>
      <w:r w:rsidRPr="00E111E8">
        <w:t>Процедура самообследования состояла из следующих этапов:</w:t>
      </w:r>
    </w:p>
    <w:p w:rsidR="00B075F3" w:rsidRPr="00E111E8" w:rsidRDefault="00B075F3" w:rsidP="00251CC8">
      <w:pPr>
        <w:ind w:left="0" w:firstLine="0"/>
      </w:pPr>
      <w:r w:rsidRPr="00E111E8">
        <w:t>- планирование и подготовку работ по самообследованию колледжа;</w:t>
      </w:r>
    </w:p>
    <w:p w:rsidR="00B075F3" w:rsidRPr="00E111E8" w:rsidRDefault="00B075F3" w:rsidP="00251CC8">
      <w:pPr>
        <w:ind w:left="0" w:firstLine="0"/>
      </w:pPr>
      <w:r w:rsidRPr="00E111E8">
        <w:t>- организация и проведение самообследования в колледже;</w:t>
      </w:r>
    </w:p>
    <w:p w:rsidR="00B075F3" w:rsidRPr="00E111E8" w:rsidRDefault="00B075F3" w:rsidP="00251CC8">
      <w:pPr>
        <w:ind w:left="0" w:firstLine="0"/>
      </w:pPr>
      <w:r w:rsidRPr="00E111E8">
        <w:t xml:space="preserve">- обобщение полученных результатов и формирование на их основе отчета, </w:t>
      </w:r>
    </w:p>
    <w:p w:rsidR="00B075F3" w:rsidRPr="00E111E8" w:rsidRDefault="00B075F3" w:rsidP="00251CC8">
      <w:pPr>
        <w:ind w:left="0" w:firstLine="0"/>
      </w:pPr>
      <w:r w:rsidRPr="00E111E8">
        <w:t>- рассмотрение отчета на Совете колледжа.</w:t>
      </w:r>
    </w:p>
    <w:p w:rsidR="00381F2B" w:rsidRPr="00E111E8" w:rsidRDefault="00381F2B" w:rsidP="00B87AA0">
      <w:pPr>
        <w:ind w:left="0" w:right="64" w:firstLine="851"/>
      </w:pPr>
      <w:r w:rsidRPr="00E111E8">
        <w:t xml:space="preserve">Основные мероприятия самообследования проведены в период </w:t>
      </w:r>
      <w:r w:rsidR="00B87AA0" w:rsidRPr="00E111E8">
        <w:t>с 13.01.2020 по 13.04.2020 г.</w:t>
      </w:r>
    </w:p>
    <w:p w:rsidR="00251CC8" w:rsidRPr="00E111E8" w:rsidRDefault="00251CC8" w:rsidP="00732FD6">
      <w:pPr>
        <w:ind w:left="0" w:firstLine="709"/>
        <w:jc w:val="center"/>
        <w:rPr>
          <w:b/>
          <w:szCs w:val="28"/>
        </w:rPr>
      </w:pPr>
      <w:r w:rsidRPr="00E111E8">
        <w:br w:type="page"/>
      </w:r>
      <w:r w:rsidRPr="00E111E8">
        <w:rPr>
          <w:b/>
          <w:szCs w:val="28"/>
        </w:rPr>
        <w:lastRenderedPageBreak/>
        <w:t>1. Организационно-правовое обеспечение образовательной деятельности</w:t>
      </w:r>
    </w:p>
    <w:p w:rsidR="00B0321F" w:rsidRPr="00E111E8" w:rsidRDefault="00B0321F" w:rsidP="00251CC8">
      <w:pPr>
        <w:ind w:left="-15" w:right="64"/>
      </w:pPr>
    </w:p>
    <w:p w:rsidR="00251CC8" w:rsidRPr="00E111E8" w:rsidRDefault="00251CC8" w:rsidP="00251CC8">
      <w:pPr>
        <w:ind w:left="-15" w:right="64"/>
      </w:pPr>
      <w:r w:rsidRPr="00E111E8">
        <w:t>Государственное профессиональное образовательное автономное у</w:t>
      </w:r>
      <w:r w:rsidRPr="00E111E8">
        <w:t>ч</w:t>
      </w:r>
      <w:r w:rsidRPr="00E111E8">
        <w:t xml:space="preserve">реждение Ярославской области Заволжский политехнический колледж создано </w:t>
      </w:r>
      <w:r w:rsidR="00590A63" w:rsidRPr="00E111E8">
        <w:t xml:space="preserve">путем изменения типа учреждения с 01.01.2015 года </w:t>
      </w:r>
      <w:r w:rsidRPr="00E111E8">
        <w:t xml:space="preserve">в соответствии с </w:t>
      </w:r>
      <w:r w:rsidRPr="00E111E8">
        <w:rPr>
          <w:szCs w:val="28"/>
        </w:rPr>
        <w:t xml:space="preserve">постановлением Правительства области от </w:t>
      </w:r>
      <w:r w:rsidR="00590A63" w:rsidRPr="00E111E8">
        <w:rPr>
          <w:szCs w:val="28"/>
        </w:rPr>
        <w:t>17.10</w:t>
      </w:r>
      <w:r w:rsidRPr="00E111E8">
        <w:rPr>
          <w:szCs w:val="28"/>
        </w:rPr>
        <w:t xml:space="preserve">.2014г. № </w:t>
      </w:r>
      <w:r w:rsidR="00590A63" w:rsidRPr="00E111E8">
        <w:rPr>
          <w:szCs w:val="28"/>
        </w:rPr>
        <w:t>1041</w:t>
      </w:r>
      <w:r w:rsidRPr="00E111E8">
        <w:rPr>
          <w:szCs w:val="28"/>
        </w:rPr>
        <w:t>-п.</w:t>
      </w:r>
    </w:p>
    <w:p w:rsidR="00251CC8" w:rsidRPr="00E111E8" w:rsidRDefault="00251CC8" w:rsidP="00251CC8">
      <w:pPr>
        <w:pStyle w:val="2"/>
        <w:numPr>
          <w:ilvl w:val="0"/>
          <w:numId w:val="0"/>
        </w:numPr>
        <w:ind w:right="-6" w:firstLine="720"/>
        <w:jc w:val="both"/>
        <w:rPr>
          <w:rFonts w:ascii="Times New Roman" w:hAnsi="Times New Roman"/>
          <w:b w:val="0"/>
        </w:rPr>
      </w:pPr>
      <w:r w:rsidRPr="00E111E8">
        <w:rPr>
          <w:rFonts w:ascii="Times New Roman" w:hAnsi="Times New Roman"/>
          <w:b w:val="0"/>
        </w:rPr>
        <w:t>Полное наименование образовательного учреждения:</w:t>
      </w:r>
      <w:r w:rsidRPr="00E111E8">
        <w:rPr>
          <w:rFonts w:ascii="Times New Roman" w:hAnsi="Times New Roman"/>
        </w:rPr>
        <w:t xml:space="preserve"> </w:t>
      </w:r>
      <w:r w:rsidRPr="00E111E8">
        <w:rPr>
          <w:rFonts w:ascii="Times New Roman" w:hAnsi="Times New Roman"/>
          <w:b w:val="0"/>
        </w:rPr>
        <w:t>государственное профессиональное образовательное автономное у</w:t>
      </w:r>
      <w:r w:rsidRPr="00E111E8">
        <w:rPr>
          <w:rFonts w:ascii="Times New Roman" w:hAnsi="Times New Roman"/>
          <w:b w:val="0"/>
        </w:rPr>
        <w:t>ч</w:t>
      </w:r>
      <w:r w:rsidRPr="00E111E8">
        <w:rPr>
          <w:rFonts w:ascii="Times New Roman" w:hAnsi="Times New Roman"/>
          <w:b w:val="0"/>
        </w:rPr>
        <w:t>реждение Ярославской области Заволжский политехнический колледж.</w:t>
      </w:r>
    </w:p>
    <w:p w:rsidR="00251CC8" w:rsidRPr="00E111E8" w:rsidRDefault="00251CC8" w:rsidP="00251CC8">
      <w:pPr>
        <w:tabs>
          <w:tab w:val="left" w:pos="7065"/>
        </w:tabs>
        <w:ind w:left="0" w:firstLine="0"/>
        <w:rPr>
          <w:szCs w:val="28"/>
        </w:rPr>
      </w:pPr>
      <w:r w:rsidRPr="00E111E8">
        <w:rPr>
          <w:szCs w:val="28"/>
        </w:rPr>
        <w:t xml:space="preserve">         Местонахождение: Российская Федерация, </w:t>
      </w:r>
      <w:smartTag w:uri="urn:schemas-microsoft-com:office:smarttags" w:element="metricconverter">
        <w:smartTagPr>
          <w:attr w:name="ProductID" w:val="150008, г"/>
        </w:smartTagPr>
        <w:r w:rsidRPr="00E111E8">
          <w:rPr>
            <w:szCs w:val="28"/>
          </w:rPr>
          <w:t>150008, г</w:t>
        </w:r>
      </w:smartTag>
      <w:r w:rsidRPr="00E111E8">
        <w:rPr>
          <w:szCs w:val="28"/>
        </w:rPr>
        <w:t>. Ярославль, ул. Клубная, д. 33а. Филиалов колледж не имеет.</w:t>
      </w:r>
    </w:p>
    <w:p w:rsidR="00FB4CF9" w:rsidRPr="00E111E8" w:rsidRDefault="00FB4CF9" w:rsidP="00FB4CF9">
      <w:pPr>
        <w:ind w:left="0" w:firstLine="709"/>
        <w:jc w:val="center"/>
        <w:rPr>
          <w:lang w:eastAsia="en-US"/>
        </w:rPr>
      </w:pPr>
      <w:r w:rsidRPr="00E111E8">
        <w:t xml:space="preserve">Колледж является юридическим лицом и имеет следующие реквизиты: </w:t>
      </w:r>
    </w:p>
    <w:p w:rsidR="00FB4CF9" w:rsidRPr="00E111E8" w:rsidRDefault="00FB4CF9" w:rsidP="00F224B2">
      <w:pPr>
        <w:ind w:left="0" w:firstLine="0"/>
        <w:rPr>
          <w:lang w:eastAsia="en-US"/>
        </w:rPr>
      </w:pPr>
      <w:r w:rsidRPr="00E111E8">
        <w:rPr>
          <w:lang w:eastAsia="en-US"/>
        </w:rPr>
        <w:t xml:space="preserve">ОГРН 1027600624182; ИНН 7603012601; КПП 760301001 </w:t>
      </w:r>
    </w:p>
    <w:p w:rsidR="00FB4CF9" w:rsidRPr="00E111E8" w:rsidRDefault="00FB4CF9" w:rsidP="00F224B2">
      <w:pPr>
        <w:ind w:left="0" w:firstLine="0"/>
        <w:jc w:val="left"/>
        <w:rPr>
          <w:lang w:eastAsia="en-US"/>
        </w:rPr>
      </w:pPr>
      <w:r w:rsidRPr="00E111E8">
        <w:rPr>
          <w:lang w:val="en-US" w:eastAsia="en-US"/>
        </w:rPr>
        <w:t>e</w:t>
      </w:r>
      <w:r w:rsidRPr="00E111E8">
        <w:rPr>
          <w:lang w:eastAsia="en-US"/>
        </w:rPr>
        <w:t>-</w:t>
      </w:r>
      <w:r w:rsidRPr="00E111E8">
        <w:rPr>
          <w:lang w:val="en-US" w:eastAsia="en-US"/>
        </w:rPr>
        <w:t>mail</w:t>
      </w:r>
      <w:r w:rsidRPr="00E111E8">
        <w:rPr>
          <w:lang w:eastAsia="en-US"/>
        </w:rPr>
        <w:t xml:space="preserve">: </w:t>
      </w:r>
      <w:hyperlink r:id="rId9" w:history="1">
        <w:r w:rsidRPr="00E111E8">
          <w:rPr>
            <w:rStyle w:val="ab"/>
            <w:color w:val="000000"/>
            <w:u w:val="none"/>
            <w:lang w:val="en-US" w:eastAsia="en-US"/>
          </w:rPr>
          <w:t>zavpk</w:t>
        </w:r>
        <w:r w:rsidRPr="00E111E8">
          <w:rPr>
            <w:rStyle w:val="ab"/>
            <w:color w:val="000000"/>
            <w:u w:val="none"/>
            <w:lang w:eastAsia="en-US"/>
          </w:rPr>
          <w:t>@</w:t>
        </w:r>
        <w:r w:rsidRPr="00E111E8">
          <w:rPr>
            <w:rStyle w:val="ab"/>
            <w:color w:val="000000"/>
            <w:u w:val="none"/>
            <w:lang w:val="en-US" w:eastAsia="en-US"/>
          </w:rPr>
          <w:t>yandex</w:t>
        </w:r>
        <w:r w:rsidRPr="00E111E8">
          <w:rPr>
            <w:rStyle w:val="ab"/>
            <w:color w:val="000000"/>
            <w:u w:val="none"/>
            <w:lang w:eastAsia="en-US"/>
          </w:rPr>
          <w:t>.</w:t>
        </w:r>
        <w:r w:rsidRPr="00E111E8">
          <w:rPr>
            <w:rStyle w:val="ab"/>
            <w:color w:val="000000"/>
            <w:u w:val="none"/>
            <w:lang w:val="en-US" w:eastAsia="en-US"/>
          </w:rPr>
          <w:t>ru</w:t>
        </w:r>
      </w:hyperlink>
    </w:p>
    <w:p w:rsidR="00251CC8" w:rsidRPr="00E111E8" w:rsidRDefault="00251CC8" w:rsidP="00251CC8">
      <w:pPr>
        <w:tabs>
          <w:tab w:val="left" w:pos="7065"/>
        </w:tabs>
        <w:ind w:left="0" w:firstLine="720"/>
        <w:rPr>
          <w:szCs w:val="28"/>
        </w:rPr>
      </w:pPr>
      <w:r w:rsidRPr="00E111E8">
        <w:rPr>
          <w:szCs w:val="28"/>
        </w:rPr>
        <w:t xml:space="preserve">Устав: </w:t>
      </w:r>
      <w:r w:rsidR="00A51D7D" w:rsidRPr="00E111E8">
        <w:rPr>
          <w:szCs w:val="28"/>
        </w:rPr>
        <w:t xml:space="preserve">новая редакция </w:t>
      </w:r>
      <w:r w:rsidRPr="00E111E8">
        <w:rPr>
          <w:szCs w:val="28"/>
        </w:rPr>
        <w:t>действующ</w:t>
      </w:r>
      <w:r w:rsidR="00A51D7D" w:rsidRPr="00E111E8">
        <w:rPr>
          <w:szCs w:val="28"/>
        </w:rPr>
        <w:t>его</w:t>
      </w:r>
      <w:r w:rsidRPr="00E111E8">
        <w:rPr>
          <w:szCs w:val="28"/>
        </w:rPr>
        <w:t xml:space="preserve"> Устав</w:t>
      </w:r>
      <w:r w:rsidR="00A51D7D" w:rsidRPr="00E111E8">
        <w:rPr>
          <w:szCs w:val="28"/>
        </w:rPr>
        <w:t>а</w:t>
      </w:r>
      <w:r w:rsidRPr="00E111E8">
        <w:rPr>
          <w:szCs w:val="28"/>
        </w:rPr>
        <w:t xml:space="preserve"> колледжа утвержден</w:t>
      </w:r>
      <w:r w:rsidR="00A51D7D" w:rsidRPr="00E111E8">
        <w:rPr>
          <w:szCs w:val="28"/>
        </w:rPr>
        <w:t>а</w:t>
      </w:r>
      <w:r w:rsidRPr="00E111E8">
        <w:rPr>
          <w:szCs w:val="28"/>
        </w:rPr>
        <w:t xml:space="preserve"> приказом департамента образования Ярославской области от </w:t>
      </w:r>
      <w:r w:rsidR="00A51D7D" w:rsidRPr="00E111E8">
        <w:rPr>
          <w:szCs w:val="28"/>
        </w:rPr>
        <w:t>05.02.2018</w:t>
      </w:r>
      <w:r w:rsidRPr="00E111E8">
        <w:rPr>
          <w:szCs w:val="28"/>
        </w:rPr>
        <w:t>. №</w:t>
      </w:r>
      <w:r w:rsidR="00A51D7D" w:rsidRPr="00E111E8">
        <w:rPr>
          <w:szCs w:val="28"/>
        </w:rPr>
        <w:t> 45</w:t>
      </w:r>
      <w:r w:rsidRPr="00E111E8">
        <w:rPr>
          <w:szCs w:val="28"/>
        </w:rPr>
        <w:t>/01-03 и зарегистрирован</w:t>
      </w:r>
      <w:r w:rsidR="00A51D7D" w:rsidRPr="00E111E8">
        <w:rPr>
          <w:szCs w:val="28"/>
        </w:rPr>
        <w:t>а</w:t>
      </w:r>
      <w:r w:rsidRPr="00E111E8">
        <w:rPr>
          <w:szCs w:val="28"/>
        </w:rPr>
        <w:t xml:space="preserve"> в налоговом органе по месту нахождения.</w:t>
      </w:r>
    </w:p>
    <w:p w:rsidR="00251CC8" w:rsidRPr="00E111E8" w:rsidRDefault="00251CC8" w:rsidP="00251CC8">
      <w:pPr>
        <w:tabs>
          <w:tab w:val="left" w:pos="7065"/>
        </w:tabs>
        <w:ind w:left="0" w:firstLine="720"/>
      </w:pPr>
      <w:r w:rsidRPr="00E111E8">
        <w:rPr>
          <w:szCs w:val="28"/>
        </w:rPr>
        <w:t xml:space="preserve">Учредитель: </w:t>
      </w:r>
      <w:r w:rsidRPr="00E111E8">
        <w:t>функции Учредителя исполняет департамент образования Яросла</w:t>
      </w:r>
      <w:r w:rsidRPr="00E111E8">
        <w:t>в</w:t>
      </w:r>
      <w:r w:rsidRPr="00E111E8">
        <w:t xml:space="preserve">ской области. </w:t>
      </w:r>
    </w:p>
    <w:p w:rsidR="00251CC8" w:rsidRPr="00E111E8" w:rsidRDefault="00251CC8" w:rsidP="00251CC8">
      <w:pPr>
        <w:tabs>
          <w:tab w:val="left" w:pos="7065"/>
        </w:tabs>
        <w:ind w:left="0" w:firstLine="720"/>
      </w:pPr>
      <w:r w:rsidRPr="00E111E8">
        <w:t>Лицензия на осуществление образовательной деятельности:</w:t>
      </w:r>
      <w:r w:rsidRPr="00E111E8">
        <w:rPr>
          <w:b/>
        </w:rPr>
        <w:t xml:space="preserve"> </w:t>
      </w:r>
      <w:r w:rsidRPr="00E111E8">
        <w:t>серия 76Л02 № 0000248 выдана 06.02.2015г. № 11</w:t>
      </w:r>
      <w:r w:rsidRPr="00E111E8">
        <w:rPr>
          <w:szCs w:val="28"/>
        </w:rPr>
        <w:t xml:space="preserve">/15. </w:t>
      </w:r>
      <w:r w:rsidRPr="00E111E8">
        <w:t>Срок действия лицензии – бессрочно.</w:t>
      </w:r>
    </w:p>
    <w:p w:rsidR="00251CC8" w:rsidRPr="00E111E8" w:rsidRDefault="00251CC8" w:rsidP="00251CC8">
      <w:pPr>
        <w:tabs>
          <w:tab w:val="left" w:pos="7065"/>
        </w:tabs>
        <w:ind w:left="0" w:firstLine="720"/>
      </w:pPr>
      <w:r w:rsidRPr="00E111E8">
        <w:t>Свидетельства о государственной аккредитации:</w:t>
      </w:r>
    </w:p>
    <w:p w:rsidR="00251CC8" w:rsidRPr="00E111E8" w:rsidRDefault="00251CC8" w:rsidP="00251CC8">
      <w:pPr>
        <w:tabs>
          <w:tab w:val="left" w:pos="7065"/>
        </w:tabs>
        <w:ind w:left="0" w:firstLine="720"/>
      </w:pPr>
      <w:r w:rsidRPr="00E111E8">
        <w:t>Серия 76А01 № 0000</w:t>
      </w:r>
      <w:r w:rsidR="005C25BE" w:rsidRPr="00E111E8">
        <w:t>55</w:t>
      </w:r>
      <w:r w:rsidR="001877FF" w:rsidRPr="00E111E8">
        <w:t>3</w:t>
      </w:r>
      <w:r w:rsidRPr="00E111E8">
        <w:t xml:space="preserve"> выдано </w:t>
      </w:r>
      <w:r w:rsidR="001877FF" w:rsidRPr="00E111E8">
        <w:t>20</w:t>
      </w:r>
      <w:r w:rsidRPr="00E111E8">
        <w:t>.</w:t>
      </w:r>
      <w:r w:rsidR="001877FF" w:rsidRPr="00E111E8">
        <w:t>12</w:t>
      </w:r>
      <w:r w:rsidRPr="00E111E8">
        <w:t>.201</w:t>
      </w:r>
      <w:r w:rsidR="001877FF" w:rsidRPr="00E111E8">
        <w:t>9</w:t>
      </w:r>
      <w:r w:rsidRPr="00E111E8">
        <w:t>г. № 3</w:t>
      </w:r>
      <w:r w:rsidR="001877FF" w:rsidRPr="00E111E8">
        <w:t>1</w:t>
      </w:r>
      <w:r w:rsidRPr="00E111E8">
        <w:rPr>
          <w:szCs w:val="28"/>
        </w:rPr>
        <w:t>/1</w:t>
      </w:r>
      <w:r w:rsidR="001877FF" w:rsidRPr="00E111E8">
        <w:rPr>
          <w:szCs w:val="28"/>
        </w:rPr>
        <w:t>9</w:t>
      </w:r>
      <w:r w:rsidRPr="00E111E8">
        <w:rPr>
          <w:szCs w:val="28"/>
        </w:rPr>
        <w:t xml:space="preserve">. Колледж аккредитован </w:t>
      </w:r>
      <w:r w:rsidR="00E34644" w:rsidRPr="00E111E8">
        <w:rPr>
          <w:szCs w:val="28"/>
        </w:rPr>
        <w:t xml:space="preserve">по основной </w:t>
      </w:r>
      <w:r w:rsidR="000C6F01" w:rsidRPr="00E111E8">
        <w:rPr>
          <w:szCs w:val="28"/>
        </w:rPr>
        <w:t>обще</w:t>
      </w:r>
      <w:r w:rsidRPr="00E111E8">
        <w:rPr>
          <w:szCs w:val="28"/>
        </w:rPr>
        <w:t>образовательной программе основного общего образования.</w:t>
      </w:r>
    </w:p>
    <w:p w:rsidR="00251CC8" w:rsidRPr="00E111E8" w:rsidRDefault="00251CC8" w:rsidP="00251CC8">
      <w:pPr>
        <w:ind w:left="0" w:right="64" w:firstLine="720"/>
        <w:rPr>
          <w:szCs w:val="28"/>
        </w:rPr>
      </w:pPr>
      <w:r w:rsidRPr="00E111E8">
        <w:t>Серия 76А01 № 00000</w:t>
      </w:r>
      <w:r w:rsidR="005C25BE" w:rsidRPr="00E111E8">
        <w:t>12</w:t>
      </w:r>
      <w:r w:rsidRPr="00E111E8">
        <w:t xml:space="preserve"> выдано </w:t>
      </w:r>
      <w:r w:rsidR="0051014F" w:rsidRPr="00E111E8">
        <w:t>20</w:t>
      </w:r>
      <w:r w:rsidRPr="00E111E8">
        <w:t>.</w:t>
      </w:r>
      <w:r w:rsidR="0051014F" w:rsidRPr="00E111E8">
        <w:t>12</w:t>
      </w:r>
      <w:r w:rsidRPr="00E111E8">
        <w:t>.201</w:t>
      </w:r>
      <w:r w:rsidR="0051014F" w:rsidRPr="00E111E8">
        <w:t>9</w:t>
      </w:r>
      <w:r w:rsidRPr="00E111E8">
        <w:t>г. № 3</w:t>
      </w:r>
      <w:r w:rsidR="0051014F" w:rsidRPr="00E111E8">
        <w:t>0</w:t>
      </w:r>
      <w:r w:rsidRPr="00E111E8">
        <w:rPr>
          <w:szCs w:val="28"/>
        </w:rPr>
        <w:t>/1</w:t>
      </w:r>
      <w:r w:rsidR="0051014F" w:rsidRPr="00E111E8">
        <w:rPr>
          <w:szCs w:val="28"/>
        </w:rPr>
        <w:t>9</w:t>
      </w:r>
      <w:r w:rsidRPr="00E111E8">
        <w:rPr>
          <w:szCs w:val="28"/>
        </w:rPr>
        <w:t>. Колледж аккредитован по следующим укрупненным группам профессий:</w:t>
      </w:r>
    </w:p>
    <w:p w:rsidR="00251CC8" w:rsidRPr="00E111E8" w:rsidRDefault="00251CC8" w:rsidP="00251CC8">
      <w:pPr>
        <w:ind w:left="0" w:right="64" w:firstLine="720"/>
        <w:rPr>
          <w:szCs w:val="28"/>
        </w:rPr>
      </w:pPr>
      <w:r w:rsidRPr="00E111E8">
        <w:rPr>
          <w:szCs w:val="28"/>
        </w:rPr>
        <w:t>08.00.00 Техника и технологии строительства.</w:t>
      </w:r>
    </w:p>
    <w:p w:rsidR="00251CC8" w:rsidRPr="00E111E8" w:rsidRDefault="00251CC8" w:rsidP="00251CC8">
      <w:pPr>
        <w:ind w:left="0" w:right="64" w:firstLine="720"/>
        <w:rPr>
          <w:szCs w:val="28"/>
        </w:rPr>
      </w:pPr>
      <w:r w:rsidRPr="00E111E8">
        <w:rPr>
          <w:szCs w:val="28"/>
        </w:rPr>
        <w:t>09.00.00 Информатика и вычислительная техника.</w:t>
      </w:r>
    </w:p>
    <w:p w:rsidR="00251CC8" w:rsidRPr="00E111E8" w:rsidRDefault="00251CC8" w:rsidP="00251CC8">
      <w:pPr>
        <w:ind w:left="0" w:right="64" w:firstLine="720"/>
        <w:rPr>
          <w:szCs w:val="28"/>
        </w:rPr>
      </w:pPr>
      <w:r w:rsidRPr="00E111E8">
        <w:rPr>
          <w:szCs w:val="28"/>
        </w:rPr>
        <w:t>19.00.00 Промышленная экология и биотехнологии.</w:t>
      </w:r>
    </w:p>
    <w:p w:rsidR="00251CC8" w:rsidRPr="00E111E8" w:rsidRDefault="00251CC8" w:rsidP="00251CC8">
      <w:pPr>
        <w:ind w:left="0" w:right="64" w:firstLine="720"/>
        <w:rPr>
          <w:szCs w:val="28"/>
        </w:rPr>
      </w:pPr>
      <w:r w:rsidRPr="00E111E8">
        <w:rPr>
          <w:szCs w:val="28"/>
        </w:rPr>
        <w:t>23.00.00 Техника и технологии наземного транспорта.</w:t>
      </w:r>
    </w:p>
    <w:p w:rsidR="00FD6382" w:rsidRPr="00E111E8" w:rsidRDefault="00FD6382" w:rsidP="00251CC8">
      <w:pPr>
        <w:ind w:left="0" w:right="64" w:firstLine="720"/>
        <w:rPr>
          <w:szCs w:val="28"/>
        </w:rPr>
      </w:pPr>
      <w:r w:rsidRPr="00E111E8">
        <w:rPr>
          <w:szCs w:val="28"/>
        </w:rPr>
        <w:t>43.01.09 Сервис и туризм.</w:t>
      </w:r>
    </w:p>
    <w:p w:rsidR="00993F60" w:rsidRDefault="00732FD6" w:rsidP="00B55EC1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rFonts w:ascii="Times New Roman" w:hAnsi="Times New Roman"/>
          <w:b w:val="0"/>
        </w:rPr>
      </w:pPr>
      <w:r w:rsidRPr="00E111E8">
        <w:rPr>
          <w:rFonts w:ascii="Times New Roman" w:hAnsi="Times New Roman"/>
          <w:b w:val="0"/>
        </w:rPr>
        <w:br w:type="page"/>
      </w:r>
      <w:r w:rsidR="00277626" w:rsidRPr="00E111E8">
        <w:rPr>
          <w:rFonts w:ascii="Times New Roman" w:hAnsi="Times New Roman"/>
          <w:b w:val="0"/>
        </w:rPr>
        <w:lastRenderedPageBreak/>
        <w:t>В колледже</w:t>
      </w:r>
      <w:r w:rsidR="00993F60" w:rsidRPr="00E111E8">
        <w:rPr>
          <w:rFonts w:ascii="Times New Roman" w:hAnsi="Times New Roman"/>
          <w:b w:val="0"/>
        </w:rPr>
        <w:t xml:space="preserve"> </w:t>
      </w:r>
      <w:r w:rsidR="00993F60" w:rsidRPr="003C746B">
        <w:rPr>
          <w:rFonts w:ascii="Times New Roman" w:hAnsi="Times New Roman"/>
          <w:b w:val="0"/>
        </w:rPr>
        <w:t>реализу</w:t>
      </w:r>
      <w:r w:rsidR="00EF4728" w:rsidRPr="003C746B">
        <w:rPr>
          <w:rFonts w:ascii="Times New Roman" w:hAnsi="Times New Roman"/>
          <w:b w:val="0"/>
        </w:rPr>
        <w:t>ются</w:t>
      </w:r>
      <w:r w:rsidR="00993F60" w:rsidRPr="003C746B">
        <w:rPr>
          <w:rFonts w:ascii="Times New Roman" w:hAnsi="Times New Roman"/>
          <w:b w:val="0"/>
        </w:rPr>
        <w:t xml:space="preserve"> основные профессиональные образовательные программы среднего профессионального образования и профессионального обучения, основные общеобразовательные программы, дополнительные общеразвивающие программы</w:t>
      </w:r>
      <w:r w:rsidR="002937FC" w:rsidRPr="003C746B">
        <w:rPr>
          <w:rFonts w:ascii="Times New Roman" w:hAnsi="Times New Roman"/>
          <w:b w:val="0"/>
        </w:rPr>
        <w:t>. Форма обучения – очная.</w:t>
      </w:r>
    </w:p>
    <w:p w:rsidR="005C4A51" w:rsidRPr="005C4A51" w:rsidRDefault="005C4A51" w:rsidP="005C4A51"/>
    <w:p w:rsidR="008E006B" w:rsidRPr="00E111E8" w:rsidRDefault="00EF4728" w:rsidP="00EF4728">
      <w:pPr>
        <w:jc w:val="right"/>
        <w:rPr>
          <w:bCs/>
        </w:rPr>
      </w:pPr>
      <w:r w:rsidRPr="00E111E8">
        <w:rPr>
          <w:bCs/>
        </w:rPr>
        <w:t>Таблица 1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4537"/>
        <w:gridCol w:w="2555"/>
        <w:gridCol w:w="13"/>
      </w:tblGrid>
      <w:tr w:rsidR="001917CE" w:rsidRPr="00E111E8" w:rsidTr="00D1679F">
        <w:trPr>
          <w:gridAfter w:val="1"/>
          <w:wAfter w:w="1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b/>
                <w:szCs w:val="28"/>
              </w:rPr>
              <w:t>№</w:t>
            </w:r>
          </w:p>
          <w:p w:rsidR="001917CE" w:rsidRPr="00E111E8" w:rsidRDefault="001917CE" w:rsidP="0019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b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b/>
                <w:szCs w:val="28"/>
              </w:rPr>
              <w:t>Код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3C746B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C746B">
              <w:rPr>
                <w:b/>
                <w:bCs/>
                <w:szCs w:val="28"/>
              </w:rPr>
              <w:t>Специальность/профессия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0C1ED9" w:rsidRDefault="00716835" w:rsidP="0071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716835">
              <w:rPr>
                <w:b/>
                <w:bCs/>
                <w:szCs w:val="28"/>
              </w:rPr>
              <w:t>У</w:t>
            </w:r>
            <w:r w:rsidR="00611B28" w:rsidRPr="00716835">
              <w:rPr>
                <w:b/>
                <w:bCs/>
                <w:szCs w:val="28"/>
              </w:rPr>
              <w:t>ровень образования</w:t>
            </w:r>
          </w:p>
        </w:tc>
      </w:tr>
      <w:tr w:rsidR="00D1679F" w:rsidRPr="00E111E8" w:rsidTr="00D1679F"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3C746B" w:rsidRDefault="00D1679F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C746B">
              <w:rPr>
                <w:b/>
                <w:szCs w:val="28"/>
              </w:rPr>
              <w:t>Программы подготовки специалистов среднего звена</w:t>
            </w:r>
          </w:p>
        </w:tc>
      </w:tr>
      <w:tr w:rsidR="00D1679F" w:rsidRPr="00E111E8" w:rsidTr="00D1679F">
        <w:trPr>
          <w:gridAfter w:val="1"/>
          <w:wAfter w:w="1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19.02.10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3C746B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Cs w:val="28"/>
              </w:rPr>
            </w:pPr>
            <w:r w:rsidRPr="003C746B">
              <w:rPr>
                <w:szCs w:val="28"/>
              </w:rPr>
              <w:t>Технология продукции общественного питания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основное общее образование</w:t>
            </w:r>
          </w:p>
        </w:tc>
      </w:tr>
      <w:tr w:rsidR="00D1679F" w:rsidRPr="00E111E8" w:rsidTr="00D1679F"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3C746B" w:rsidRDefault="00D1679F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C746B">
              <w:rPr>
                <w:b/>
                <w:szCs w:val="28"/>
              </w:rPr>
              <w:t>Программы подготовки квалифицированных рабочих, служащих</w:t>
            </w:r>
          </w:p>
        </w:tc>
      </w:tr>
      <w:tr w:rsidR="001917CE" w:rsidRPr="00E111E8" w:rsidTr="00D1679F">
        <w:trPr>
          <w:gridAfter w:val="1"/>
          <w:wAfter w:w="13" w:type="dxa"/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08.01.18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3C746B" w:rsidRDefault="001917CE" w:rsidP="001917CE">
            <w:pPr>
              <w:widowControl w:val="0"/>
              <w:spacing w:after="0" w:line="240" w:lineRule="auto"/>
              <w:ind w:left="0" w:firstLine="0"/>
              <w:rPr>
                <w:szCs w:val="28"/>
              </w:rPr>
            </w:pPr>
            <w:r w:rsidRPr="003C746B">
              <w:rPr>
                <w:szCs w:val="28"/>
              </w:rPr>
              <w:t>Электромонтажник электрических сетей и электрооборудования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основное общее образование</w:t>
            </w:r>
          </w:p>
        </w:tc>
      </w:tr>
      <w:tr w:rsidR="001917CE" w:rsidRPr="00E111E8" w:rsidTr="00D1679F">
        <w:trPr>
          <w:gridAfter w:val="1"/>
          <w:wAfter w:w="13" w:type="dxa"/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43.01.09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3C746B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C746B">
              <w:rPr>
                <w:szCs w:val="28"/>
              </w:rPr>
              <w:t xml:space="preserve">Повар, кондитер </w:t>
            </w:r>
            <w:r w:rsidRPr="003C746B">
              <w:rPr>
                <w:szCs w:val="28"/>
              </w:rPr>
              <w:br/>
              <w:t>(ОПОП СПО по ТОП-50)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основное общее образование</w:t>
            </w:r>
          </w:p>
        </w:tc>
      </w:tr>
      <w:tr w:rsidR="001917CE" w:rsidRPr="00E111E8" w:rsidTr="00D1679F">
        <w:trPr>
          <w:gridAfter w:val="1"/>
          <w:wAfter w:w="13" w:type="dxa"/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23.01.03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111E8">
              <w:rPr>
                <w:szCs w:val="28"/>
              </w:rPr>
              <w:t>Автомеханик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основное общее образование</w:t>
            </w:r>
          </w:p>
        </w:tc>
      </w:tr>
      <w:tr w:rsidR="001917CE" w:rsidRPr="00E111E8" w:rsidTr="00D1679F">
        <w:trPr>
          <w:gridAfter w:val="1"/>
          <w:wAfter w:w="13" w:type="dxa"/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23.01.06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111E8">
              <w:rPr>
                <w:szCs w:val="28"/>
              </w:rPr>
              <w:t>Машинист дорожных и строител</w:t>
            </w:r>
            <w:r w:rsidRPr="00E111E8">
              <w:rPr>
                <w:szCs w:val="28"/>
              </w:rPr>
              <w:t>ь</w:t>
            </w:r>
            <w:r w:rsidRPr="00E111E8">
              <w:rPr>
                <w:szCs w:val="28"/>
              </w:rPr>
              <w:t>ных машин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основное общее образование</w:t>
            </w:r>
          </w:p>
        </w:tc>
      </w:tr>
      <w:tr w:rsidR="001917CE" w:rsidRPr="00E111E8" w:rsidTr="00D1679F">
        <w:trPr>
          <w:gridAfter w:val="1"/>
          <w:wAfter w:w="13" w:type="dxa"/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23.01.07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111E8">
              <w:rPr>
                <w:szCs w:val="28"/>
              </w:rPr>
              <w:t>Машинист крана (крановщик)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основное общее образование</w:t>
            </w:r>
          </w:p>
        </w:tc>
      </w:tr>
      <w:tr w:rsidR="001917CE" w:rsidRPr="00E111E8" w:rsidTr="00D1679F">
        <w:trPr>
          <w:gridAfter w:val="1"/>
          <w:wAfter w:w="1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09.01.03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szCs w:val="28"/>
              </w:rPr>
            </w:pPr>
            <w:r w:rsidRPr="00E111E8">
              <w:rPr>
                <w:szCs w:val="28"/>
              </w:rPr>
              <w:t>Мастер по обработке цифровой информации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среднее общее образование</w:t>
            </w:r>
          </w:p>
        </w:tc>
      </w:tr>
      <w:tr w:rsidR="001917CE" w:rsidRPr="00E111E8" w:rsidTr="00D1679F">
        <w:trPr>
          <w:gridAfter w:val="1"/>
          <w:wAfter w:w="1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23.01.03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111E8">
              <w:rPr>
                <w:szCs w:val="28"/>
              </w:rPr>
              <w:t>Автомеханик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среднее общее образование</w:t>
            </w:r>
          </w:p>
        </w:tc>
      </w:tr>
      <w:tr w:rsidR="001917CE" w:rsidRPr="00E111E8" w:rsidTr="00D1679F">
        <w:trPr>
          <w:gridAfter w:val="1"/>
          <w:wAfter w:w="1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23.01.06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111E8">
              <w:rPr>
                <w:szCs w:val="28"/>
              </w:rPr>
              <w:t>Машинист дорожных и строител</w:t>
            </w:r>
            <w:r w:rsidRPr="00E111E8">
              <w:rPr>
                <w:szCs w:val="28"/>
              </w:rPr>
              <w:t>ь</w:t>
            </w:r>
            <w:r w:rsidRPr="00E111E8">
              <w:rPr>
                <w:szCs w:val="28"/>
              </w:rPr>
              <w:t>ных машин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среднее общее образование</w:t>
            </w:r>
          </w:p>
        </w:tc>
      </w:tr>
      <w:tr w:rsidR="00D1679F" w:rsidRPr="00E111E8" w:rsidTr="00D1679F"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b/>
                <w:szCs w:val="28"/>
              </w:rPr>
              <w:t>Программы основного общего образования</w:t>
            </w:r>
          </w:p>
        </w:tc>
      </w:tr>
      <w:tr w:rsidR="00D1679F" w:rsidRPr="00E111E8" w:rsidTr="00D1679F">
        <w:trPr>
          <w:gridAfter w:val="1"/>
          <w:wAfter w:w="1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111E8">
              <w:rPr>
                <w:szCs w:val="28"/>
              </w:rPr>
              <w:t>Основное общее образование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7CE" w:rsidRPr="00E111E8" w:rsidRDefault="001917CE" w:rsidP="00191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8 классов</w:t>
            </w:r>
          </w:p>
        </w:tc>
      </w:tr>
      <w:tr w:rsidR="00D1679F" w:rsidRPr="00E111E8" w:rsidTr="00D1679F"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D16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b/>
                <w:szCs w:val="28"/>
              </w:rPr>
              <w:t>Программы основного общего образования с получением профессиональной подготовки</w:t>
            </w:r>
          </w:p>
        </w:tc>
      </w:tr>
      <w:tr w:rsidR="00D1679F" w:rsidRPr="00E111E8" w:rsidTr="00D1679F">
        <w:trPr>
          <w:gridAfter w:val="1"/>
          <w:wAfter w:w="1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D1679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16472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D1679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111E8">
              <w:rPr>
                <w:szCs w:val="28"/>
              </w:rPr>
              <w:t>Пекарь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D16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8 классов</w:t>
            </w:r>
          </w:p>
        </w:tc>
      </w:tr>
      <w:tr w:rsidR="00D1679F" w:rsidRPr="00E111E8" w:rsidTr="00D1679F"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D16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b/>
                <w:bCs/>
                <w:szCs w:val="28"/>
              </w:rPr>
              <w:t xml:space="preserve">Программы профессионального обучения </w:t>
            </w:r>
            <w:r w:rsidRPr="00E111E8">
              <w:rPr>
                <w:b/>
                <w:szCs w:val="28"/>
              </w:rPr>
              <w:t>для лиц с ОВЗ</w:t>
            </w:r>
          </w:p>
        </w:tc>
      </w:tr>
      <w:tr w:rsidR="00D1679F" w:rsidRPr="00E111E8" w:rsidTr="00D1679F">
        <w:trPr>
          <w:gridAfter w:val="1"/>
          <w:wAfter w:w="13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E111E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D1679F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111E8">
              <w:rPr>
                <w:szCs w:val="28"/>
              </w:rPr>
              <w:t>13249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E111E8" w:rsidRDefault="00D1679F" w:rsidP="00D1679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111E8">
              <w:rPr>
                <w:szCs w:val="28"/>
              </w:rPr>
              <w:t xml:space="preserve">Кухонный рабочий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9F" w:rsidRPr="003C746B" w:rsidRDefault="00D1679F" w:rsidP="00D16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</w:tr>
    </w:tbl>
    <w:p w:rsidR="00B0321F" w:rsidRPr="00D1679F" w:rsidRDefault="002937FC" w:rsidP="00B0321F">
      <w:pPr>
        <w:ind w:left="-15" w:right="64"/>
        <w:rPr>
          <w:color w:val="auto"/>
        </w:rPr>
      </w:pPr>
      <w:r>
        <w:rPr>
          <w:color w:val="0070C0"/>
        </w:rPr>
        <w:br w:type="page"/>
      </w:r>
      <w:r w:rsidR="00B0321F" w:rsidRPr="00D1679F">
        <w:rPr>
          <w:color w:val="auto"/>
        </w:rPr>
        <w:lastRenderedPageBreak/>
        <w:t xml:space="preserve">Деятельность колледжа регламентируется Уставом колледжа и обязательными локальными нормативными актами:  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Совете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Правила</w:t>
      </w:r>
      <w:r w:rsidR="001A0804" w:rsidRPr="00D1679F">
        <w:rPr>
          <w:color w:val="auto"/>
        </w:rPr>
        <w:t>ми</w:t>
      </w:r>
      <w:r w:rsidRPr="00D1679F">
        <w:rPr>
          <w:color w:val="auto"/>
        </w:rPr>
        <w:t xml:space="preserve"> приема граждан в ГПОАУ ЯО Заволжский пол</w:t>
      </w:r>
      <w:r w:rsidRPr="00D1679F">
        <w:rPr>
          <w:color w:val="auto"/>
        </w:rPr>
        <w:t>и</w:t>
      </w:r>
      <w:r w:rsidRPr="00D1679F">
        <w:rPr>
          <w:color w:val="auto"/>
        </w:rPr>
        <w:t>технический колледж;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текущем контроле, промежуточной и итоговой аттестации </w:t>
      </w:r>
      <w:r w:rsidRPr="00D1679F">
        <w:rPr>
          <w:color w:val="auto"/>
        </w:rPr>
        <w:tab/>
        <w:t xml:space="preserve">студентов </w:t>
      </w:r>
      <w:r w:rsidRPr="00D1679F">
        <w:rPr>
          <w:color w:val="auto"/>
        </w:rPr>
        <w:tab/>
        <w:t>ГПОАУ ЯО Заволжского политехнич</w:t>
      </w:r>
      <w:r w:rsidRPr="00D1679F">
        <w:rPr>
          <w:color w:val="auto"/>
        </w:rPr>
        <w:t>е</w:t>
      </w:r>
      <w:r w:rsidRPr="00D1679F">
        <w:rPr>
          <w:color w:val="auto"/>
        </w:rPr>
        <w:t>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об итоговой государственной аттестации по образовательным программам основного общего образования выпус</w:t>
      </w:r>
      <w:r w:rsidRPr="00D1679F">
        <w:rPr>
          <w:color w:val="auto"/>
        </w:rPr>
        <w:t>к</w:t>
      </w:r>
      <w:r w:rsidRPr="00D1679F">
        <w:rPr>
          <w:color w:val="auto"/>
        </w:rPr>
        <w:t>ников ГПОАУ ЯО Заволжского политехнического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выполнении письменной экзаменационной работы выпускниками ГПОАУ ЯО Заволжского политехнического колледжа; 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стипендиальном обеспечении студентов ГПОАУ ЯО Заволжского политехнического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порядке предоставления социальной услуги по обеспечению бесплатным питанием обучающихся ГПОАУ ЯО З</w:t>
      </w:r>
      <w:r w:rsidRPr="00D1679F">
        <w:rPr>
          <w:color w:val="auto"/>
        </w:rPr>
        <w:t>а</w:t>
      </w:r>
      <w:r w:rsidRPr="00D1679F">
        <w:rPr>
          <w:color w:val="auto"/>
        </w:rPr>
        <w:t>волжского политехнического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комиссии по урегулированию споров между участниками образовательных отношений в ГПОАУ ЯО Заволжском политехническом колледже;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Правила</w:t>
      </w:r>
      <w:r w:rsidR="001A0804" w:rsidRPr="00D1679F">
        <w:rPr>
          <w:color w:val="auto"/>
        </w:rPr>
        <w:t>ми</w:t>
      </w:r>
      <w:r w:rsidRPr="00D1679F">
        <w:rPr>
          <w:color w:val="auto"/>
        </w:rPr>
        <w:t xml:space="preserve"> внутреннего распорядка обучающихся;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 о порядке перевода, отчисления и восстановл</w:t>
      </w:r>
      <w:r w:rsidRPr="00D1679F">
        <w:rPr>
          <w:color w:val="auto"/>
        </w:rPr>
        <w:t>е</w:t>
      </w:r>
      <w:r w:rsidRPr="00D1679F">
        <w:rPr>
          <w:color w:val="auto"/>
        </w:rPr>
        <w:t>ния, обучающихся в ГПОАУ ЯО Заволжском политехническом ко</w:t>
      </w:r>
      <w:r w:rsidRPr="00D1679F">
        <w:rPr>
          <w:color w:val="auto"/>
        </w:rPr>
        <w:t>л</w:t>
      </w:r>
      <w:r w:rsidRPr="00D1679F">
        <w:rPr>
          <w:color w:val="auto"/>
        </w:rPr>
        <w:t>ледже;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деятельности совета по профилактике бе</w:t>
      </w:r>
      <w:r w:rsidRPr="00D1679F">
        <w:rPr>
          <w:color w:val="auto"/>
        </w:rPr>
        <w:t>з</w:t>
      </w:r>
      <w:r w:rsidRPr="00D1679F">
        <w:rPr>
          <w:color w:val="auto"/>
        </w:rPr>
        <w:t xml:space="preserve">надзорности и правонарушений несовершеннолетних обучающихся в ГПОАУ ЯО Заволжском политехническом колледже; 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распределении стимулирующей части фонда оплаты труда работников ГПОАУ ЯО Заволжского политехнического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предпринимательской и иной, приносящей доход, деятельности ГПОАУ ЯО Заволжского политехнического ко</w:t>
      </w:r>
      <w:r w:rsidRPr="00D1679F">
        <w:rPr>
          <w:color w:val="auto"/>
        </w:rPr>
        <w:t>л</w:t>
      </w:r>
      <w:r w:rsidRPr="00D1679F">
        <w:rPr>
          <w:color w:val="auto"/>
        </w:rPr>
        <w:t xml:space="preserve">леджа; 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порядке организации и проведения аттест</w:t>
      </w:r>
      <w:r w:rsidRPr="00D1679F">
        <w:rPr>
          <w:color w:val="auto"/>
        </w:rPr>
        <w:t>а</w:t>
      </w:r>
      <w:r w:rsidRPr="00D1679F">
        <w:rPr>
          <w:color w:val="auto"/>
        </w:rPr>
        <w:t>ции педагогических работников ГПОАУ ЯО Заволжского политехн</w:t>
      </w:r>
      <w:r w:rsidRPr="00D1679F">
        <w:rPr>
          <w:color w:val="auto"/>
        </w:rPr>
        <w:t>и</w:t>
      </w:r>
      <w:r w:rsidRPr="00D1679F">
        <w:rPr>
          <w:color w:val="auto"/>
        </w:rPr>
        <w:t>ческого колледжа;</w:t>
      </w:r>
    </w:p>
    <w:p w:rsidR="00B0321F" w:rsidRPr="00D1679F" w:rsidRDefault="00B0321F" w:rsidP="00B0321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rPr>
          <w:bCs/>
          <w:color w:val="auto"/>
          <w:szCs w:val="28"/>
        </w:rPr>
      </w:pPr>
      <w:r w:rsidRPr="00D1679F">
        <w:rPr>
          <w:bCs/>
          <w:color w:val="auto"/>
          <w:szCs w:val="28"/>
        </w:rPr>
        <w:t>-   Положение</w:t>
      </w:r>
      <w:r w:rsidR="001A0804" w:rsidRPr="00D1679F">
        <w:rPr>
          <w:bCs/>
          <w:color w:val="auto"/>
          <w:szCs w:val="28"/>
        </w:rPr>
        <w:t>м</w:t>
      </w:r>
      <w:r w:rsidRPr="00D1679F">
        <w:rPr>
          <w:bCs/>
          <w:color w:val="auto"/>
          <w:szCs w:val="28"/>
        </w:rPr>
        <w:t xml:space="preserve"> о практике студентов, осваивающих образов</w:t>
      </w:r>
      <w:r w:rsidRPr="00D1679F">
        <w:rPr>
          <w:bCs/>
          <w:color w:val="auto"/>
          <w:szCs w:val="28"/>
        </w:rPr>
        <w:t>а</w:t>
      </w:r>
      <w:r w:rsidRPr="00D1679F">
        <w:rPr>
          <w:bCs/>
          <w:color w:val="auto"/>
          <w:szCs w:val="28"/>
        </w:rPr>
        <w:t>тельные программы среднего профессионального образования (пр</w:t>
      </w:r>
      <w:r w:rsidRPr="00D1679F">
        <w:rPr>
          <w:bCs/>
          <w:color w:val="auto"/>
          <w:szCs w:val="28"/>
        </w:rPr>
        <w:t>о</w:t>
      </w:r>
      <w:r w:rsidRPr="00D1679F">
        <w:rPr>
          <w:bCs/>
          <w:color w:val="auto"/>
          <w:szCs w:val="28"/>
        </w:rPr>
        <w:t>граммы подготовки квалифицированных рабочих, служащих) в ГПОАУ ЯО Заволжском политехническом колледже;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lastRenderedPageBreak/>
        <w:t>Поряд</w:t>
      </w:r>
      <w:r w:rsidR="001A0804" w:rsidRPr="00D1679F">
        <w:rPr>
          <w:color w:val="auto"/>
        </w:rPr>
        <w:t>ком</w:t>
      </w:r>
      <w:r w:rsidRPr="00D1679F">
        <w:rPr>
          <w:color w:val="auto"/>
        </w:rPr>
        <w:t xml:space="preserve"> применения к обучающимся и снятия с обуча</w:t>
      </w:r>
      <w:r w:rsidRPr="00D1679F">
        <w:rPr>
          <w:color w:val="auto"/>
        </w:rPr>
        <w:t>ю</w:t>
      </w:r>
      <w:r w:rsidRPr="00D1679F">
        <w:rPr>
          <w:color w:val="auto"/>
        </w:rPr>
        <w:t>щихся ГПОАУ ЯО Заволжского политехнического колледжа мер ди</w:t>
      </w:r>
      <w:r w:rsidRPr="00D1679F">
        <w:rPr>
          <w:color w:val="auto"/>
        </w:rPr>
        <w:t>с</w:t>
      </w:r>
      <w:r w:rsidRPr="00D1679F">
        <w:rPr>
          <w:color w:val="auto"/>
        </w:rPr>
        <w:t>циплинарного взыскания;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Поряд</w:t>
      </w:r>
      <w:r w:rsidR="001A0804" w:rsidRPr="00D1679F">
        <w:rPr>
          <w:color w:val="auto"/>
        </w:rPr>
        <w:t>ком</w:t>
      </w:r>
      <w:r w:rsidRPr="00D1679F">
        <w:rPr>
          <w:color w:val="auto"/>
        </w:rPr>
        <w:t xml:space="preserve"> и условия осуществления перевода обучающихся из образовательной организации, осуществляющей образовательную деятельность по образовательным программам основного общего и среднего общего образования в ГПОАУ ЯО Заволжский политехнич</w:t>
      </w:r>
      <w:r w:rsidRPr="00D1679F">
        <w:rPr>
          <w:color w:val="auto"/>
        </w:rPr>
        <w:t>е</w:t>
      </w:r>
      <w:r w:rsidRPr="00D1679F">
        <w:rPr>
          <w:color w:val="auto"/>
        </w:rPr>
        <w:t>ский колледж;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Правила</w:t>
      </w:r>
      <w:r w:rsidR="001A0804" w:rsidRPr="00D1679F">
        <w:rPr>
          <w:color w:val="auto"/>
        </w:rPr>
        <w:t>ми</w:t>
      </w:r>
      <w:r w:rsidRPr="00D1679F">
        <w:rPr>
          <w:color w:val="auto"/>
        </w:rPr>
        <w:t xml:space="preserve"> размещения на сайте ГПОАУ ЯО Заволжского политехнического колледжа информации об образовательном учре</w:t>
      </w:r>
      <w:r w:rsidRPr="00D1679F">
        <w:rPr>
          <w:color w:val="auto"/>
        </w:rPr>
        <w:t>ж</w:t>
      </w:r>
      <w:r w:rsidRPr="00D1679F">
        <w:rPr>
          <w:color w:val="auto"/>
        </w:rPr>
        <w:t>дении;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персональных данных работников и обуча</w:t>
      </w:r>
      <w:r w:rsidRPr="00D1679F">
        <w:rPr>
          <w:color w:val="auto"/>
        </w:rPr>
        <w:t>ю</w:t>
      </w:r>
      <w:r w:rsidRPr="00D1679F">
        <w:rPr>
          <w:color w:val="auto"/>
        </w:rPr>
        <w:t>щихся ГПОАУ ЯО Заволжского политехнического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</w:t>
      </w:r>
      <w:r w:rsidRPr="00D1679F">
        <w:rPr>
          <w:color w:val="auto"/>
        </w:rPr>
        <w:tab/>
        <w:t xml:space="preserve">о </w:t>
      </w:r>
      <w:r w:rsidRPr="00D1679F">
        <w:rPr>
          <w:color w:val="auto"/>
        </w:rPr>
        <w:tab/>
        <w:t xml:space="preserve">деятельности </w:t>
      </w:r>
      <w:r w:rsidRPr="00D1679F">
        <w:rPr>
          <w:color w:val="auto"/>
        </w:rPr>
        <w:tab/>
        <w:t>учебно-производственного участка столовой ГПОАУ ЯО Заволжского п</w:t>
      </w:r>
      <w:r w:rsidRPr="00D1679F">
        <w:rPr>
          <w:color w:val="auto"/>
        </w:rPr>
        <w:t>о</w:t>
      </w:r>
      <w:r w:rsidRPr="00D1679F">
        <w:rPr>
          <w:color w:val="auto"/>
        </w:rPr>
        <w:t>литехнического колледжа;</w:t>
      </w:r>
    </w:p>
    <w:p w:rsidR="00B0321F" w:rsidRPr="00D1679F" w:rsidRDefault="00B0321F" w:rsidP="00B0321F">
      <w:p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- 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центре профессиональной реабилитации об</w:t>
      </w:r>
      <w:r w:rsidRPr="00D1679F">
        <w:rPr>
          <w:color w:val="auto"/>
        </w:rPr>
        <w:t>у</w:t>
      </w:r>
      <w:r w:rsidRPr="00D1679F">
        <w:rPr>
          <w:color w:val="auto"/>
        </w:rPr>
        <w:t>чающихся с ОВЗ и инвалидов ГПОАУ ЯО Заволжского политехнического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службе содействия трудоустройству выпус</w:t>
      </w:r>
      <w:r w:rsidRPr="00D1679F">
        <w:rPr>
          <w:color w:val="auto"/>
        </w:rPr>
        <w:t>к</w:t>
      </w:r>
      <w:r w:rsidRPr="00D1679F">
        <w:rPr>
          <w:color w:val="auto"/>
        </w:rPr>
        <w:t>ников ГПОАУ ЯО Заволжского политехнического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Положение</w:t>
      </w:r>
      <w:r w:rsidR="001A0804" w:rsidRPr="00D1679F">
        <w:rPr>
          <w:color w:val="auto"/>
        </w:rPr>
        <w:t>м</w:t>
      </w:r>
      <w:r w:rsidRPr="00D1679F">
        <w:rPr>
          <w:color w:val="auto"/>
        </w:rPr>
        <w:t xml:space="preserve"> о деятельности «Многофункционального це</w:t>
      </w:r>
      <w:r w:rsidRPr="00D1679F">
        <w:rPr>
          <w:color w:val="auto"/>
        </w:rPr>
        <w:t>н</w:t>
      </w:r>
      <w:r w:rsidRPr="00D1679F">
        <w:rPr>
          <w:color w:val="auto"/>
        </w:rPr>
        <w:t>тра прикладных квалификаций» ГПОАУ ЯО Заволжского политехн</w:t>
      </w:r>
      <w:r w:rsidRPr="00D1679F">
        <w:rPr>
          <w:color w:val="auto"/>
        </w:rPr>
        <w:t>и</w:t>
      </w:r>
      <w:r w:rsidRPr="00D1679F">
        <w:rPr>
          <w:color w:val="auto"/>
        </w:rPr>
        <w:t>ческого колледжа;</w:t>
      </w:r>
    </w:p>
    <w:p w:rsidR="00B0321F" w:rsidRPr="00D1679F" w:rsidRDefault="00B0321F" w:rsidP="00E111E8">
      <w:pPr>
        <w:numPr>
          <w:ilvl w:val="0"/>
          <w:numId w:val="1"/>
        </w:numPr>
        <w:tabs>
          <w:tab w:val="left" w:pos="900"/>
        </w:tabs>
        <w:ind w:left="0" w:right="64"/>
        <w:rPr>
          <w:color w:val="auto"/>
        </w:rPr>
      </w:pPr>
      <w:r w:rsidRPr="00D1679F">
        <w:rPr>
          <w:color w:val="auto"/>
        </w:rPr>
        <w:t>Организационны</w:t>
      </w:r>
      <w:r w:rsidR="001A0804" w:rsidRPr="00D1679F">
        <w:rPr>
          <w:color w:val="auto"/>
        </w:rPr>
        <w:t>ми</w:t>
      </w:r>
      <w:r w:rsidRPr="00D1679F">
        <w:rPr>
          <w:color w:val="auto"/>
        </w:rPr>
        <w:t xml:space="preserve"> мер</w:t>
      </w:r>
      <w:r w:rsidR="001A0804" w:rsidRPr="00D1679F">
        <w:rPr>
          <w:color w:val="auto"/>
        </w:rPr>
        <w:t>ами</w:t>
      </w:r>
      <w:r w:rsidRPr="00D1679F">
        <w:rPr>
          <w:color w:val="auto"/>
        </w:rPr>
        <w:t xml:space="preserve"> ГПОАУ ЯО Заволжского полите</w:t>
      </w:r>
      <w:r w:rsidRPr="00D1679F">
        <w:rPr>
          <w:color w:val="auto"/>
        </w:rPr>
        <w:t>х</w:t>
      </w:r>
      <w:r w:rsidRPr="00D1679F">
        <w:rPr>
          <w:color w:val="auto"/>
        </w:rPr>
        <w:t>нического колледжа по предупреждению коррупции, а также другими локальными актами.</w:t>
      </w:r>
    </w:p>
    <w:p w:rsidR="00B0321F" w:rsidRPr="00D1679F" w:rsidRDefault="00B0321F" w:rsidP="00B0321F">
      <w:pPr>
        <w:ind w:left="-15" w:right="64"/>
        <w:rPr>
          <w:color w:val="auto"/>
        </w:rPr>
      </w:pPr>
      <w:r w:rsidRPr="00D1679F">
        <w:rPr>
          <w:color w:val="auto"/>
        </w:rPr>
        <w:t>Все вышеперечисленные локальные нормативные акты разработаны в строгом соответствии с законодательными актами, нормативными докуме</w:t>
      </w:r>
      <w:r w:rsidRPr="00D1679F">
        <w:rPr>
          <w:color w:val="auto"/>
        </w:rPr>
        <w:t>н</w:t>
      </w:r>
      <w:r w:rsidRPr="00D1679F">
        <w:rPr>
          <w:color w:val="auto"/>
        </w:rPr>
        <w:t xml:space="preserve">тами Министерства образования и науки РФ, а также Уставом колледжа.  </w:t>
      </w:r>
    </w:p>
    <w:p w:rsidR="00B0321F" w:rsidRPr="00D1679F" w:rsidRDefault="00B0321F" w:rsidP="00B0321F">
      <w:pPr>
        <w:spacing w:after="29" w:line="259" w:lineRule="auto"/>
        <w:ind w:left="0" w:firstLine="720"/>
        <w:rPr>
          <w:color w:val="auto"/>
          <w:sz w:val="16"/>
          <w:szCs w:val="16"/>
        </w:rPr>
      </w:pPr>
    </w:p>
    <w:p w:rsidR="00B0321F" w:rsidRPr="00D1679F" w:rsidRDefault="00B0321F" w:rsidP="00B0321F">
      <w:pPr>
        <w:spacing w:after="29" w:line="259" w:lineRule="auto"/>
        <w:ind w:left="0" w:firstLine="720"/>
        <w:rPr>
          <w:color w:val="auto"/>
        </w:rPr>
      </w:pPr>
      <w:r w:rsidRPr="00D1679F">
        <w:rPr>
          <w:b/>
          <w:color w:val="auto"/>
        </w:rPr>
        <w:t>Вывод:</w:t>
      </w:r>
      <w:r w:rsidRPr="00D1679F">
        <w:rPr>
          <w:color w:val="auto"/>
        </w:rPr>
        <w:t xml:space="preserve"> </w:t>
      </w:r>
    </w:p>
    <w:p w:rsidR="00B0321F" w:rsidRPr="00D1679F" w:rsidRDefault="00B0321F" w:rsidP="00B0321F">
      <w:pPr>
        <w:spacing w:after="29" w:line="259" w:lineRule="auto"/>
        <w:ind w:left="0" w:firstLine="720"/>
        <w:rPr>
          <w:color w:val="auto"/>
        </w:rPr>
      </w:pPr>
      <w:r w:rsidRPr="00D1679F">
        <w:rPr>
          <w:color w:val="auto"/>
        </w:rPr>
        <w:t>Данные самообследования свидетельствуют о том, что ко</w:t>
      </w:r>
      <w:r w:rsidRPr="00D1679F">
        <w:rPr>
          <w:color w:val="auto"/>
        </w:rPr>
        <w:t>л</w:t>
      </w:r>
      <w:r w:rsidRPr="00D1679F">
        <w:rPr>
          <w:color w:val="auto"/>
        </w:rPr>
        <w:t>ледж имеет все необходимые документы, регламентирующие его управле</w:t>
      </w:r>
      <w:r w:rsidRPr="00D1679F">
        <w:rPr>
          <w:color w:val="auto"/>
        </w:rPr>
        <w:t>н</w:t>
      </w:r>
      <w:r w:rsidRPr="00D1679F">
        <w:rPr>
          <w:color w:val="auto"/>
        </w:rPr>
        <w:t xml:space="preserve">ческую деятельность и </w:t>
      </w:r>
      <w:r w:rsidR="00DE641C" w:rsidRPr="00D1679F">
        <w:rPr>
          <w:color w:val="auto"/>
        </w:rPr>
        <w:t>обеспечивающие эффективное взаимодействие,</w:t>
      </w:r>
      <w:r w:rsidRPr="00D1679F">
        <w:rPr>
          <w:color w:val="auto"/>
        </w:rPr>
        <w:t xml:space="preserve"> и к</w:t>
      </w:r>
      <w:r w:rsidRPr="00D1679F">
        <w:rPr>
          <w:color w:val="auto"/>
        </w:rPr>
        <w:t>о</w:t>
      </w:r>
      <w:r w:rsidRPr="00D1679F">
        <w:rPr>
          <w:color w:val="auto"/>
        </w:rPr>
        <w:t xml:space="preserve">ординацию всех функциональных служб и работников. </w:t>
      </w:r>
    </w:p>
    <w:p w:rsidR="00B0321F" w:rsidRPr="00D1679F" w:rsidRDefault="00B0321F" w:rsidP="00A60BF5">
      <w:pPr>
        <w:rPr>
          <w:color w:val="auto"/>
        </w:rPr>
      </w:pPr>
    </w:p>
    <w:p w:rsidR="007E6385" w:rsidRPr="00D1679F" w:rsidRDefault="00B55EC1" w:rsidP="00732FD6">
      <w:pPr>
        <w:ind w:left="0" w:right="64" w:firstLine="720"/>
        <w:rPr>
          <w:b/>
          <w:color w:val="auto"/>
        </w:rPr>
      </w:pPr>
      <w:r>
        <w:rPr>
          <w:b/>
          <w:color w:val="auto"/>
        </w:rPr>
        <w:br w:type="page"/>
      </w:r>
      <w:r w:rsidR="005F366A" w:rsidRPr="00D1679F">
        <w:rPr>
          <w:b/>
          <w:color w:val="auto"/>
        </w:rPr>
        <w:lastRenderedPageBreak/>
        <w:t xml:space="preserve">2. </w:t>
      </w:r>
      <w:r w:rsidR="006E5B3B" w:rsidRPr="00D1679F">
        <w:rPr>
          <w:b/>
          <w:color w:val="auto"/>
        </w:rPr>
        <w:t>Организационная структура колледжа и система управления</w:t>
      </w:r>
    </w:p>
    <w:p w:rsidR="00645875" w:rsidRPr="00D1679F" w:rsidRDefault="00645875" w:rsidP="00645875">
      <w:pPr>
        <w:rPr>
          <w:color w:val="auto"/>
          <w:sz w:val="16"/>
          <w:szCs w:val="16"/>
        </w:rPr>
      </w:pPr>
    </w:p>
    <w:p w:rsidR="00FB4CF9" w:rsidRPr="00D1679F" w:rsidRDefault="00E80A93" w:rsidP="004E58CC">
      <w:pPr>
        <w:pBdr>
          <w:top w:val="nil"/>
          <w:left w:val="nil"/>
          <w:bottom w:val="nil"/>
          <w:right w:val="nil"/>
          <w:between w:val="nil"/>
        </w:pBdr>
        <w:ind w:left="0" w:firstLine="720"/>
        <w:rPr>
          <w:color w:val="auto"/>
        </w:rPr>
      </w:pPr>
      <w:r w:rsidRPr="00D1679F">
        <w:rPr>
          <w:color w:val="auto"/>
        </w:rPr>
        <w:t>Заволжский политехнический колледж</w:t>
      </w:r>
      <w:r w:rsidR="00995676" w:rsidRPr="00D1679F">
        <w:rPr>
          <w:color w:val="auto"/>
        </w:rPr>
        <w:t xml:space="preserve"> осуществляет свою деятел</w:t>
      </w:r>
      <w:r w:rsidR="00995676" w:rsidRPr="00D1679F">
        <w:rPr>
          <w:color w:val="auto"/>
        </w:rPr>
        <w:t>ь</w:t>
      </w:r>
      <w:r w:rsidR="00995676" w:rsidRPr="00D1679F">
        <w:rPr>
          <w:color w:val="auto"/>
        </w:rPr>
        <w:t xml:space="preserve">ность в соответствии </w:t>
      </w:r>
      <w:r w:rsidR="00467551" w:rsidRPr="00D1679F">
        <w:rPr>
          <w:color w:val="auto"/>
        </w:rPr>
        <w:t xml:space="preserve">с Федеральным законом Российской Федерации «Об образовании в Российской Федерации», нормативными и правовыми актами в сфере образования, труда Российской Федерации, а также Уставом образовательной организации на принципах единоначалия и самоуправления. При этом принцип единоначалия реализуется посредством персональной ответственности директора за деятельность образовательной организации, в том числе за качество подготовки выпускников, надлежащее состояние финансовой и договорной дисциплины, учета и отчетности, сохранности имущества и других материальных ценностей, находящихся в собственности и оперативном управлении образовательной организации; обязательности приказов и </w:t>
      </w:r>
      <w:r w:rsidR="00DE641C" w:rsidRPr="00D1679F">
        <w:rPr>
          <w:color w:val="auto"/>
        </w:rPr>
        <w:t>распоряжений директора</w:t>
      </w:r>
      <w:r w:rsidR="00467551" w:rsidRPr="00D1679F">
        <w:rPr>
          <w:color w:val="auto"/>
        </w:rPr>
        <w:t xml:space="preserve"> для его работников и обучающихся. </w:t>
      </w:r>
    </w:p>
    <w:p w:rsidR="007E6385" w:rsidRPr="00D1679F" w:rsidRDefault="00995676" w:rsidP="00645875">
      <w:pPr>
        <w:ind w:left="-15" w:right="64"/>
        <w:rPr>
          <w:color w:val="auto"/>
        </w:rPr>
      </w:pPr>
      <w:r w:rsidRPr="00D1679F">
        <w:rPr>
          <w:color w:val="auto"/>
        </w:rPr>
        <w:t>Управле</w:t>
      </w:r>
      <w:r w:rsidR="00E80A93" w:rsidRPr="00D1679F">
        <w:rPr>
          <w:color w:val="auto"/>
        </w:rPr>
        <w:t>ние колледжем</w:t>
      </w:r>
      <w:r w:rsidRPr="00D1679F">
        <w:rPr>
          <w:color w:val="auto"/>
        </w:rPr>
        <w:t xml:space="preserve"> осуществляется в соответствии с законод</w:t>
      </w:r>
      <w:r w:rsidRPr="00D1679F">
        <w:rPr>
          <w:color w:val="auto"/>
        </w:rPr>
        <w:t>а</w:t>
      </w:r>
      <w:r w:rsidRPr="00D1679F">
        <w:rPr>
          <w:color w:val="auto"/>
        </w:rPr>
        <w:t>тельством Российской Федерации, Ярославской области и уст</w:t>
      </w:r>
      <w:r w:rsidR="00E80A93" w:rsidRPr="00D1679F">
        <w:rPr>
          <w:color w:val="auto"/>
        </w:rPr>
        <w:t>авом колледжа</w:t>
      </w:r>
      <w:r w:rsidRPr="00D1679F">
        <w:rPr>
          <w:color w:val="auto"/>
        </w:rPr>
        <w:t xml:space="preserve"> на основе сочетания принципов единоначалия и коллегиальности.  </w:t>
      </w:r>
    </w:p>
    <w:p w:rsidR="006733E9" w:rsidRPr="00D1679F" w:rsidRDefault="00DF3632" w:rsidP="006733E9">
      <w:pPr>
        <w:ind w:left="0" w:right="64" w:firstLine="720"/>
        <w:rPr>
          <w:color w:val="auto"/>
        </w:rPr>
      </w:pPr>
      <w:r w:rsidRPr="00D1679F">
        <w:rPr>
          <w:color w:val="auto"/>
        </w:rPr>
        <w:t>В Заволжском политехническом колледже созданы и действуют на постоянной основе коллегиальные органы</w:t>
      </w:r>
      <w:r w:rsidR="006733E9" w:rsidRPr="00D1679F">
        <w:rPr>
          <w:color w:val="auto"/>
        </w:rPr>
        <w:t xml:space="preserve"> управления</w:t>
      </w:r>
      <w:r w:rsidRPr="00D1679F">
        <w:rPr>
          <w:color w:val="auto"/>
        </w:rPr>
        <w:t>:</w:t>
      </w:r>
      <w:r w:rsidR="006733E9" w:rsidRPr="00D1679F">
        <w:rPr>
          <w:color w:val="auto"/>
        </w:rPr>
        <w:t xml:space="preserve"> Наблюдательный совет колледжа, Общее собрание работников и обучающихся ко</w:t>
      </w:r>
      <w:r w:rsidR="006733E9" w:rsidRPr="00D1679F">
        <w:rPr>
          <w:color w:val="auto"/>
        </w:rPr>
        <w:t>л</w:t>
      </w:r>
      <w:r w:rsidR="006733E9" w:rsidRPr="00D1679F">
        <w:rPr>
          <w:color w:val="auto"/>
        </w:rPr>
        <w:t xml:space="preserve">леджа, Совет колледжа, педагогический совет. </w:t>
      </w:r>
    </w:p>
    <w:p w:rsidR="006733E9" w:rsidRPr="00D1679F" w:rsidRDefault="006733E9" w:rsidP="006733E9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D1679F">
        <w:rPr>
          <w:color w:val="auto"/>
          <w:szCs w:val="28"/>
        </w:rPr>
        <w:t>Непосредственное управление деятельностью колледжа осуществляет директор, назначенный распорядительным документом Учредителя в порядке, установленном Правительством Ярославской области.</w:t>
      </w:r>
    </w:p>
    <w:p w:rsidR="006733E9" w:rsidRPr="00D1679F" w:rsidRDefault="006733E9" w:rsidP="006733E9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color w:val="auto"/>
          <w:szCs w:val="28"/>
        </w:rPr>
      </w:pPr>
      <w:r w:rsidRPr="00D1679F">
        <w:rPr>
          <w:color w:val="auto"/>
          <w:szCs w:val="28"/>
        </w:rPr>
        <w:t>Основные направления управления колледжем:</w:t>
      </w:r>
    </w:p>
    <w:p w:rsidR="006733E9" w:rsidRPr="00D1679F" w:rsidRDefault="006733E9" w:rsidP="00E111E8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1679F">
        <w:rPr>
          <w:rFonts w:ascii="Times New Roman" w:hAnsi="Times New Roman"/>
          <w:sz w:val="28"/>
          <w:szCs w:val="28"/>
        </w:rPr>
        <w:t>обеспечение эффективного взаимодействия колледжа с региональными органами управления образованием, социальными партнерами, обществом в целом;</w:t>
      </w:r>
    </w:p>
    <w:p w:rsidR="006733E9" w:rsidRPr="00D1679F" w:rsidRDefault="006733E9" w:rsidP="00E111E8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79F">
        <w:rPr>
          <w:rFonts w:ascii="Times New Roman" w:hAnsi="Times New Roman"/>
          <w:sz w:val="28"/>
          <w:szCs w:val="28"/>
          <w:lang w:eastAsia="ru-RU"/>
        </w:rPr>
        <w:t>обеспечение успешного развития колледжа;</w:t>
      </w:r>
    </w:p>
    <w:p w:rsidR="006733E9" w:rsidRPr="00D1679F" w:rsidRDefault="006733E9" w:rsidP="00E111E8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79F">
        <w:rPr>
          <w:rFonts w:ascii="Times New Roman" w:hAnsi="Times New Roman"/>
          <w:sz w:val="28"/>
          <w:szCs w:val="28"/>
          <w:lang w:eastAsia="ru-RU"/>
        </w:rPr>
        <w:t>координация деятельности всех подразделений;</w:t>
      </w:r>
    </w:p>
    <w:p w:rsidR="006733E9" w:rsidRPr="00D1679F" w:rsidRDefault="006733E9" w:rsidP="00E111E8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79F">
        <w:rPr>
          <w:rFonts w:ascii="Times New Roman" w:hAnsi="Times New Roman"/>
          <w:sz w:val="28"/>
          <w:szCs w:val="28"/>
          <w:lang w:eastAsia="ru-RU"/>
        </w:rPr>
        <w:t xml:space="preserve">мониторинг развития </w:t>
      </w:r>
      <w:r w:rsidR="00413E0C" w:rsidRPr="00D1679F">
        <w:rPr>
          <w:rFonts w:ascii="Times New Roman" w:hAnsi="Times New Roman"/>
          <w:sz w:val="28"/>
          <w:szCs w:val="28"/>
          <w:lang w:eastAsia="ru-RU"/>
        </w:rPr>
        <w:t>к</w:t>
      </w:r>
      <w:r w:rsidRPr="00D1679F">
        <w:rPr>
          <w:rFonts w:ascii="Times New Roman" w:hAnsi="Times New Roman"/>
          <w:sz w:val="28"/>
          <w:szCs w:val="28"/>
          <w:lang w:eastAsia="ru-RU"/>
        </w:rPr>
        <w:t>олледжа;</w:t>
      </w:r>
    </w:p>
    <w:p w:rsidR="006733E9" w:rsidRPr="00D1679F" w:rsidRDefault="006733E9" w:rsidP="00E111E8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79F">
        <w:rPr>
          <w:rFonts w:ascii="Times New Roman" w:hAnsi="Times New Roman"/>
          <w:sz w:val="28"/>
          <w:szCs w:val="28"/>
          <w:lang w:eastAsia="ru-RU"/>
        </w:rPr>
        <w:t>формирование системы управления качеством образовательного процесса по подготовке квалифицированных рабочих и служащих.</w:t>
      </w:r>
    </w:p>
    <w:p w:rsidR="006E6EB5" w:rsidRPr="00D1679F" w:rsidRDefault="00DA5C52" w:rsidP="00896E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1679F">
        <w:rPr>
          <w:rFonts w:ascii="Times New Roman" w:hAnsi="Times New Roman"/>
          <w:sz w:val="28"/>
          <w:szCs w:val="28"/>
        </w:rPr>
        <w:t>К</w:t>
      </w:r>
      <w:r w:rsidR="00896E6A" w:rsidRPr="00D1679F">
        <w:rPr>
          <w:rFonts w:ascii="Times New Roman" w:hAnsi="Times New Roman"/>
          <w:sz w:val="28"/>
          <w:szCs w:val="28"/>
        </w:rPr>
        <w:t xml:space="preserve">олледж является многопрофильным </w:t>
      </w:r>
      <w:r w:rsidR="00DE641C" w:rsidRPr="00D1679F">
        <w:rPr>
          <w:rFonts w:ascii="Times New Roman" w:hAnsi="Times New Roman"/>
          <w:sz w:val="28"/>
          <w:szCs w:val="28"/>
        </w:rPr>
        <w:t>государственным образовательным</w:t>
      </w:r>
      <w:r w:rsidR="00905965" w:rsidRPr="00D1679F">
        <w:rPr>
          <w:rFonts w:ascii="Times New Roman" w:hAnsi="Times New Roman"/>
          <w:sz w:val="28"/>
          <w:szCs w:val="28"/>
        </w:rPr>
        <w:t xml:space="preserve"> </w:t>
      </w:r>
      <w:r w:rsidR="00DE641C" w:rsidRPr="00D1679F">
        <w:rPr>
          <w:rFonts w:ascii="Times New Roman" w:hAnsi="Times New Roman"/>
          <w:sz w:val="28"/>
          <w:szCs w:val="28"/>
        </w:rPr>
        <w:t>автономным учреждением профессионального</w:t>
      </w:r>
      <w:r w:rsidR="00896E6A" w:rsidRPr="00D1679F">
        <w:rPr>
          <w:rFonts w:ascii="Times New Roman" w:hAnsi="Times New Roman"/>
          <w:sz w:val="28"/>
          <w:szCs w:val="28"/>
        </w:rPr>
        <w:t xml:space="preserve"> образования, реализующим профессиональны</w:t>
      </w:r>
      <w:r w:rsidR="006E6EB5" w:rsidRPr="00D1679F">
        <w:rPr>
          <w:rFonts w:ascii="Times New Roman" w:hAnsi="Times New Roman"/>
          <w:sz w:val="28"/>
          <w:szCs w:val="28"/>
        </w:rPr>
        <w:t>е</w:t>
      </w:r>
      <w:r w:rsidR="00896E6A" w:rsidRPr="00D1679F">
        <w:rPr>
          <w:rFonts w:ascii="Times New Roman" w:hAnsi="Times New Roman"/>
          <w:sz w:val="28"/>
          <w:szCs w:val="28"/>
        </w:rPr>
        <w:t xml:space="preserve"> образовательные программ подготовки квалифицированных рабочих, служащих, специалистов среднего звена, программ основного общего образования, дополнительных общеразвивающих программ, программ дополнительного профессионального образования и программ</w:t>
      </w:r>
      <w:r w:rsidR="006E6EB5" w:rsidRPr="00D1679F">
        <w:rPr>
          <w:rFonts w:ascii="Times New Roman" w:hAnsi="Times New Roman"/>
          <w:sz w:val="28"/>
          <w:szCs w:val="28"/>
        </w:rPr>
        <w:t>ы</w:t>
      </w:r>
      <w:r w:rsidR="00896E6A" w:rsidRPr="00D1679F">
        <w:rPr>
          <w:rFonts w:ascii="Times New Roman" w:hAnsi="Times New Roman"/>
          <w:sz w:val="28"/>
          <w:szCs w:val="28"/>
        </w:rPr>
        <w:t xml:space="preserve"> профессионального обучения лиц с ограниченными возможностями здоровья. </w:t>
      </w:r>
    </w:p>
    <w:p w:rsidR="00896E6A" w:rsidRPr="00D1679F" w:rsidRDefault="00896E6A" w:rsidP="00896E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1679F">
        <w:rPr>
          <w:rFonts w:ascii="Times New Roman" w:hAnsi="Times New Roman"/>
          <w:sz w:val="28"/>
          <w:szCs w:val="28"/>
        </w:rPr>
        <w:t xml:space="preserve">Потребители услуг: </w:t>
      </w:r>
      <w:r w:rsidR="00620705" w:rsidRPr="00D1679F">
        <w:rPr>
          <w:rFonts w:ascii="Times New Roman" w:hAnsi="Times New Roman"/>
          <w:sz w:val="28"/>
          <w:szCs w:val="28"/>
        </w:rPr>
        <w:t>обучающихся</w:t>
      </w:r>
      <w:r w:rsidRPr="00D1679F">
        <w:rPr>
          <w:rFonts w:ascii="Times New Roman" w:hAnsi="Times New Roman"/>
          <w:sz w:val="28"/>
          <w:szCs w:val="28"/>
        </w:rPr>
        <w:t>, молодёжь, взрослое население, инвалиды, граждане с ОВЗ.</w:t>
      </w:r>
    </w:p>
    <w:p w:rsidR="00896E6A" w:rsidRPr="00D1679F" w:rsidRDefault="00896E6A" w:rsidP="00896E6A">
      <w:pPr>
        <w:ind w:left="0" w:firstLine="709"/>
        <w:rPr>
          <w:color w:val="auto"/>
          <w:szCs w:val="28"/>
        </w:rPr>
      </w:pPr>
      <w:r w:rsidRPr="00D1679F">
        <w:rPr>
          <w:color w:val="auto"/>
          <w:szCs w:val="28"/>
        </w:rPr>
        <w:lastRenderedPageBreak/>
        <w:t>С целью удовлетворения разнообразных образовательных потребностей обучающихся, в колледже созданы следующие структурные подразделения:</w:t>
      </w:r>
    </w:p>
    <w:p w:rsidR="00F327FE" w:rsidRPr="00D1679F" w:rsidRDefault="00F327FE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D1679F">
        <w:rPr>
          <w:color w:val="auto"/>
          <w:szCs w:val="28"/>
        </w:rPr>
        <w:t xml:space="preserve">Центр профессиональной реабилитации </w:t>
      </w:r>
      <w:r w:rsidR="007F5180" w:rsidRPr="00D1679F">
        <w:rPr>
          <w:color w:val="auto"/>
        </w:rPr>
        <w:t>лиц с ОВЗ и инвалидов</w:t>
      </w:r>
      <w:r w:rsidR="00E6127A" w:rsidRPr="00D1679F">
        <w:rPr>
          <w:color w:val="auto"/>
          <w:szCs w:val="28"/>
        </w:rPr>
        <w:t xml:space="preserve"> (2005г.)</w:t>
      </w:r>
      <w:r w:rsidRPr="00D1679F">
        <w:rPr>
          <w:color w:val="auto"/>
          <w:szCs w:val="28"/>
        </w:rPr>
        <w:t>;</w:t>
      </w:r>
    </w:p>
    <w:p w:rsidR="00F327FE" w:rsidRPr="00D1679F" w:rsidRDefault="00F327FE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D1679F">
        <w:rPr>
          <w:color w:val="auto"/>
          <w:szCs w:val="28"/>
        </w:rPr>
        <w:t>Многофункциональный центр прикладных квалификаций</w:t>
      </w:r>
      <w:r w:rsidR="00E6127A" w:rsidRPr="00D1679F">
        <w:rPr>
          <w:color w:val="auto"/>
          <w:szCs w:val="28"/>
        </w:rPr>
        <w:t xml:space="preserve"> (2013г.)</w:t>
      </w:r>
      <w:r w:rsidRPr="00D1679F">
        <w:rPr>
          <w:color w:val="auto"/>
          <w:szCs w:val="28"/>
        </w:rPr>
        <w:t>;</w:t>
      </w:r>
    </w:p>
    <w:p w:rsidR="00F327FE" w:rsidRPr="00D1679F" w:rsidRDefault="00F327FE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D1679F">
        <w:rPr>
          <w:color w:val="auto"/>
          <w:szCs w:val="28"/>
        </w:rPr>
        <w:t>Учебно-производственный участок «Столовая»</w:t>
      </w:r>
      <w:r w:rsidR="00E6127A" w:rsidRPr="00D1679F">
        <w:rPr>
          <w:color w:val="auto"/>
          <w:szCs w:val="28"/>
        </w:rPr>
        <w:t xml:space="preserve"> (201</w:t>
      </w:r>
      <w:r w:rsidR="007F5180" w:rsidRPr="00D1679F">
        <w:rPr>
          <w:color w:val="auto"/>
          <w:szCs w:val="28"/>
        </w:rPr>
        <w:t>4</w:t>
      </w:r>
      <w:r w:rsidR="00E6127A" w:rsidRPr="00D1679F">
        <w:rPr>
          <w:color w:val="auto"/>
          <w:szCs w:val="28"/>
        </w:rPr>
        <w:t>г.)</w:t>
      </w:r>
      <w:r w:rsidRPr="00D1679F">
        <w:rPr>
          <w:color w:val="auto"/>
          <w:szCs w:val="28"/>
        </w:rPr>
        <w:t>;</w:t>
      </w:r>
    </w:p>
    <w:p w:rsidR="00F327FE" w:rsidRPr="00D1679F" w:rsidRDefault="00F327FE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D1679F">
        <w:rPr>
          <w:color w:val="auto"/>
          <w:szCs w:val="28"/>
        </w:rPr>
        <w:t>Студенческое общежитие</w:t>
      </w:r>
      <w:r w:rsidR="00E6127A" w:rsidRPr="00D1679F">
        <w:rPr>
          <w:color w:val="auto"/>
          <w:szCs w:val="28"/>
        </w:rPr>
        <w:t xml:space="preserve"> (2016г.)</w:t>
      </w:r>
      <w:r w:rsidRPr="00D1679F">
        <w:rPr>
          <w:color w:val="auto"/>
          <w:szCs w:val="28"/>
        </w:rPr>
        <w:t>.</w:t>
      </w:r>
    </w:p>
    <w:p w:rsidR="000F165C" w:rsidRPr="00D1679F" w:rsidRDefault="000F165C" w:rsidP="000F165C">
      <w:pPr>
        <w:tabs>
          <w:tab w:val="left" w:pos="284"/>
        </w:tabs>
        <w:spacing w:after="0" w:line="240" w:lineRule="auto"/>
        <w:ind w:left="0" w:firstLine="851"/>
        <w:rPr>
          <w:color w:val="auto"/>
          <w:szCs w:val="28"/>
        </w:rPr>
      </w:pPr>
      <w:r w:rsidRPr="00D1679F">
        <w:rPr>
          <w:color w:val="auto"/>
          <w:szCs w:val="28"/>
        </w:rPr>
        <w:t>Руководители перечисленных служб и подразделений осуществляют оперативное руководство, выстраивая деятельность в соответствии со стратегическими планами и задачами колледжа.</w:t>
      </w:r>
    </w:p>
    <w:p w:rsidR="00611B28" w:rsidRDefault="00611B28" w:rsidP="00DE641C">
      <w:pPr>
        <w:tabs>
          <w:tab w:val="left" w:pos="284"/>
        </w:tabs>
        <w:spacing w:after="0" w:line="240" w:lineRule="auto"/>
        <w:ind w:left="0" w:firstLine="851"/>
        <w:rPr>
          <w:b/>
          <w:bCs/>
          <w:color w:val="auto"/>
          <w:szCs w:val="28"/>
        </w:rPr>
      </w:pPr>
      <w:bookmarkStart w:id="1" w:name="_Hlk34030762"/>
    </w:p>
    <w:p w:rsidR="00DE641C" w:rsidRPr="00F54509" w:rsidRDefault="00553607" w:rsidP="00DE641C">
      <w:pPr>
        <w:tabs>
          <w:tab w:val="left" w:pos="284"/>
        </w:tabs>
        <w:spacing w:after="0" w:line="240" w:lineRule="auto"/>
        <w:ind w:left="0" w:firstLine="851"/>
        <w:rPr>
          <w:color w:val="auto"/>
          <w:szCs w:val="28"/>
        </w:rPr>
      </w:pPr>
      <w:r w:rsidRPr="00F54509">
        <w:rPr>
          <w:b/>
          <w:bCs/>
          <w:color w:val="auto"/>
          <w:szCs w:val="28"/>
        </w:rPr>
        <w:t>Центр профессиональной реабилитации лиц с ОВЗ и инвалидов</w:t>
      </w:r>
      <w:r w:rsidRPr="00F54509">
        <w:rPr>
          <w:color w:val="auto"/>
          <w:szCs w:val="28"/>
        </w:rPr>
        <w:t xml:space="preserve"> </w:t>
      </w:r>
      <w:r w:rsidR="00DE641C" w:rsidRPr="00F54509">
        <w:rPr>
          <w:color w:val="auto"/>
          <w:szCs w:val="28"/>
        </w:rPr>
        <w:t>создан и функционирует с целью организации профессионального обучения, социально-педагогической и медико-психологической поддержки, социального развития обучающихся и студентов с ограниченными возможностями здоровья и инвалидностью.</w:t>
      </w:r>
    </w:p>
    <w:p w:rsidR="00DE641C" w:rsidRPr="00F54509" w:rsidRDefault="00DE641C" w:rsidP="00DE641C">
      <w:pPr>
        <w:tabs>
          <w:tab w:val="left" w:pos="284"/>
        </w:tabs>
        <w:spacing w:after="0" w:line="240" w:lineRule="auto"/>
        <w:ind w:left="0" w:firstLine="851"/>
        <w:rPr>
          <w:color w:val="auto"/>
          <w:szCs w:val="28"/>
        </w:rPr>
      </w:pPr>
      <w:r w:rsidRPr="00F54509">
        <w:rPr>
          <w:color w:val="auto"/>
          <w:szCs w:val="28"/>
        </w:rPr>
        <w:t>Центр профессиональной реабилитации лиц с ОВЗ и инвалидов выполняет следующие задачи:</w:t>
      </w:r>
    </w:p>
    <w:p w:rsidR="00DE641C" w:rsidRPr="00F54509" w:rsidRDefault="00DE641C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F54509">
        <w:rPr>
          <w:color w:val="auto"/>
          <w:szCs w:val="28"/>
        </w:rPr>
        <w:t>обеспечение условий для профессиональной подготовки и профессионального образования лиц с ОВЗ и инвалидов;</w:t>
      </w:r>
    </w:p>
    <w:p w:rsidR="00DE641C" w:rsidRPr="00F54509" w:rsidRDefault="00DE641C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F54509">
        <w:rPr>
          <w:color w:val="auto"/>
          <w:szCs w:val="28"/>
        </w:rPr>
        <w:t>психолого-педагогическое сопровождение социального развития и профессионального становления обучающихся;</w:t>
      </w:r>
    </w:p>
    <w:p w:rsidR="00DE641C" w:rsidRPr="00F54509" w:rsidRDefault="00DE641C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F54509">
        <w:rPr>
          <w:color w:val="auto"/>
          <w:szCs w:val="28"/>
        </w:rPr>
        <w:t>медико-психологическая поддержка и социальная адаптация обучающихся;</w:t>
      </w:r>
    </w:p>
    <w:p w:rsidR="00DE641C" w:rsidRPr="00F54509" w:rsidRDefault="00DE641C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F54509">
        <w:rPr>
          <w:color w:val="auto"/>
          <w:szCs w:val="28"/>
        </w:rPr>
        <w:t>разработка адаптированных программ, внедрение образовательных технологий;</w:t>
      </w:r>
    </w:p>
    <w:p w:rsidR="00DE641C" w:rsidRPr="00F54509" w:rsidRDefault="00DE641C" w:rsidP="00E111E8">
      <w:pPr>
        <w:numPr>
          <w:ilvl w:val="0"/>
          <w:numId w:val="6"/>
        </w:numPr>
        <w:tabs>
          <w:tab w:val="clear" w:pos="1440"/>
          <w:tab w:val="left" w:pos="284"/>
        </w:tabs>
        <w:ind w:left="284" w:hanging="284"/>
        <w:rPr>
          <w:color w:val="auto"/>
          <w:szCs w:val="28"/>
        </w:rPr>
      </w:pPr>
      <w:r w:rsidRPr="00F54509">
        <w:rPr>
          <w:color w:val="auto"/>
          <w:szCs w:val="28"/>
        </w:rPr>
        <w:t>содействие трудоустройству выпускников.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 xml:space="preserve">Педагоги центра профессиональной реабилитации мотивируют обучающихся на развитие социальной активной позиции, в следствии чего, фиксируют результаты социальной активности обучающихся, развития их личностных качеств, изменения в поведении, повышения уровня профессиональной подготовки. 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 xml:space="preserve">Система профессиональной подготовки граждан с инвалидностью и ОВЗ, обеспечивает успешное освоение </w:t>
      </w:r>
      <w:r w:rsidR="00FC5BEC" w:rsidRPr="000C1ED9">
        <w:rPr>
          <w:rFonts w:ascii="Times New Roman" w:hAnsi="Times New Roman"/>
          <w:sz w:val="28"/>
          <w:szCs w:val="28"/>
        </w:rPr>
        <w:t>специальности/</w:t>
      </w:r>
      <w:r w:rsidRPr="000C1ED9">
        <w:rPr>
          <w:rFonts w:ascii="Times New Roman" w:hAnsi="Times New Roman"/>
          <w:sz w:val="28"/>
          <w:szCs w:val="28"/>
        </w:rPr>
        <w:t>профессии:</w:t>
      </w:r>
      <w:r w:rsidRPr="00F54509">
        <w:rPr>
          <w:rFonts w:ascii="Times New Roman" w:hAnsi="Times New Roman"/>
          <w:sz w:val="28"/>
          <w:szCs w:val="28"/>
        </w:rPr>
        <w:t xml:space="preserve"> </w:t>
      </w:r>
    </w:p>
    <w:p w:rsidR="00B55EC1" w:rsidRPr="00F54509" w:rsidRDefault="00B55EC1" w:rsidP="00B55EC1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19.02.10 Технология продукции общественного питания</w:t>
      </w:r>
      <w:r>
        <w:rPr>
          <w:rFonts w:ascii="Times New Roman" w:hAnsi="Times New Roman"/>
          <w:sz w:val="28"/>
          <w:szCs w:val="28"/>
        </w:rPr>
        <w:t>;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43.01.09 Повар, кондитер;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09.01.03 Мастер по обработке цифровой информации;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23.01.03 Автомеханик</w:t>
      </w:r>
      <w:r w:rsidR="00B55EC1">
        <w:rPr>
          <w:rFonts w:ascii="Times New Roman" w:hAnsi="Times New Roman"/>
          <w:sz w:val="28"/>
          <w:szCs w:val="28"/>
        </w:rPr>
        <w:t>;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08.01.18 Электромонтажник электрических сетей и электрооборудования;</w:t>
      </w:r>
    </w:p>
    <w:p w:rsidR="00B55EC1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132149 «Кухонный рабочий»</w:t>
      </w:r>
      <w:r w:rsidR="00B55EC1">
        <w:rPr>
          <w:rFonts w:ascii="Times New Roman" w:hAnsi="Times New Roman"/>
          <w:sz w:val="28"/>
          <w:szCs w:val="28"/>
        </w:rPr>
        <w:t>;</w:t>
      </w:r>
    </w:p>
    <w:p w:rsidR="00DE641C" w:rsidRPr="00F54509" w:rsidRDefault="00B55EC1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641C" w:rsidRPr="00F54509">
        <w:rPr>
          <w:rFonts w:ascii="Times New Roman" w:hAnsi="Times New Roman"/>
          <w:sz w:val="28"/>
          <w:szCs w:val="28"/>
        </w:rPr>
        <w:t>6472 «Пекарь»</w:t>
      </w:r>
      <w:r>
        <w:rPr>
          <w:rFonts w:ascii="Times New Roman" w:hAnsi="Times New Roman"/>
          <w:sz w:val="28"/>
          <w:szCs w:val="28"/>
        </w:rPr>
        <w:t>.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lastRenderedPageBreak/>
        <w:t xml:space="preserve">Для успешного обучения </w:t>
      </w:r>
      <w:r w:rsidR="000C1ED9">
        <w:rPr>
          <w:rFonts w:ascii="Times New Roman" w:hAnsi="Times New Roman"/>
          <w:sz w:val="28"/>
          <w:szCs w:val="28"/>
        </w:rPr>
        <w:t xml:space="preserve">лиц с ОВЗ и </w:t>
      </w:r>
      <w:r w:rsidRPr="00F54509">
        <w:rPr>
          <w:rFonts w:ascii="Times New Roman" w:hAnsi="Times New Roman"/>
          <w:sz w:val="28"/>
          <w:szCs w:val="28"/>
        </w:rPr>
        <w:t xml:space="preserve">инвалидов в колледже созданы комфортные и доступные условия: </w:t>
      </w:r>
    </w:p>
    <w:p w:rsidR="00DE641C" w:rsidRPr="00F54509" w:rsidRDefault="00DE641C" w:rsidP="00E8025C">
      <w:pPr>
        <w:pStyle w:val="ac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 xml:space="preserve">оборудованы пандусы в учебный корпус и спортивный зал; </w:t>
      </w:r>
    </w:p>
    <w:p w:rsidR="00DE641C" w:rsidRPr="00F54509" w:rsidRDefault="00DE641C" w:rsidP="00E8025C">
      <w:pPr>
        <w:pStyle w:val="ac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обеспечена без</w:t>
      </w:r>
      <w:r w:rsidR="00FD0BD7">
        <w:rPr>
          <w:rFonts w:ascii="Times New Roman" w:hAnsi="Times New Roman"/>
          <w:sz w:val="28"/>
          <w:szCs w:val="28"/>
        </w:rPr>
        <w:t xml:space="preserve"> </w:t>
      </w:r>
      <w:r w:rsidRPr="00F54509">
        <w:rPr>
          <w:rFonts w:ascii="Times New Roman" w:hAnsi="Times New Roman"/>
          <w:sz w:val="28"/>
          <w:szCs w:val="28"/>
        </w:rPr>
        <w:t xml:space="preserve">барьерная зона первых этажей учебного корпуса и корпуса столовой (учебно-производственного участка для подготовки поваров); </w:t>
      </w:r>
    </w:p>
    <w:p w:rsidR="00DE641C" w:rsidRPr="00F54509" w:rsidRDefault="00DE641C" w:rsidP="00E8025C">
      <w:pPr>
        <w:pStyle w:val="ac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 xml:space="preserve">приспособлены санитарно- гигиенические комнаты; </w:t>
      </w:r>
    </w:p>
    <w:p w:rsidR="00DE641C" w:rsidRPr="00F54509" w:rsidRDefault="00DE641C" w:rsidP="00E8025C">
      <w:pPr>
        <w:pStyle w:val="ac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на первом этаже оборудованы компьютерный класс, конференц- зал</w:t>
      </w:r>
      <w:r w:rsidR="000C1ED9">
        <w:rPr>
          <w:rFonts w:ascii="Times New Roman" w:hAnsi="Times New Roman"/>
          <w:sz w:val="28"/>
          <w:szCs w:val="28"/>
        </w:rPr>
        <w:t>;</w:t>
      </w:r>
    </w:p>
    <w:p w:rsidR="00DE641C" w:rsidRPr="00F54509" w:rsidRDefault="00DE641C" w:rsidP="00E8025C">
      <w:pPr>
        <w:pStyle w:val="ac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в кабинете ПЭВМ созданы условия для дистанционного обучения инвалидов</w:t>
      </w:r>
      <w:r w:rsidR="00FD0BD7">
        <w:rPr>
          <w:rFonts w:ascii="Times New Roman" w:hAnsi="Times New Roman"/>
          <w:sz w:val="28"/>
          <w:szCs w:val="28"/>
        </w:rPr>
        <w:t>;</w:t>
      </w:r>
      <w:r w:rsidRPr="00F54509">
        <w:rPr>
          <w:rFonts w:ascii="Times New Roman" w:hAnsi="Times New Roman"/>
          <w:sz w:val="28"/>
          <w:szCs w:val="28"/>
        </w:rPr>
        <w:t xml:space="preserve"> </w:t>
      </w:r>
    </w:p>
    <w:p w:rsidR="00DE641C" w:rsidRPr="00FD0BD7" w:rsidRDefault="00FD0BD7" w:rsidP="00E8025C">
      <w:pPr>
        <w:pStyle w:val="ac"/>
        <w:numPr>
          <w:ilvl w:val="0"/>
          <w:numId w:val="35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D0BD7">
        <w:rPr>
          <w:rFonts w:ascii="Times New Roman" w:hAnsi="Times New Roman"/>
          <w:sz w:val="28"/>
          <w:szCs w:val="28"/>
        </w:rPr>
        <w:t>р</w:t>
      </w:r>
      <w:r w:rsidR="00DE641C" w:rsidRPr="00FD0BD7">
        <w:rPr>
          <w:rFonts w:ascii="Times New Roman" w:hAnsi="Times New Roman"/>
          <w:sz w:val="28"/>
          <w:szCs w:val="28"/>
        </w:rPr>
        <w:t xml:space="preserve">азработаны адаптированные образовательные программы </w:t>
      </w:r>
      <w:r w:rsidRPr="00FD0BD7">
        <w:rPr>
          <w:rFonts w:ascii="Times New Roman" w:hAnsi="Times New Roman"/>
          <w:color w:val="000000"/>
          <w:sz w:val="28"/>
          <w:szCs w:val="28"/>
        </w:rPr>
        <w:t>среднего профессионального образования и профессионального обучения</w:t>
      </w:r>
      <w:r w:rsidRPr="00FD0BD7">
        <w:rPr>
          <w:rFonts w:ascii="Times New Roman" w:hAnsi="Times New Roman"/>
          <w:sz w:val="28"/>
          <w:szCs w:val="28"/>
        </w:rPr>
        <w:t>.</w:t>
      </w:r>
      <w:r w:rsidR="00DE641C" w:rsidRPr="00FD0BD7">
        <w:rPr>
          <w:rFonts w:ascii="Times New Roman" w:hAnsi="Times New Roman"/>
          <w:sz w:val="28"/>
          <w:szCs w:val="28"/>
        </w:rPr>
        <w:t xml:space="preserve"> 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 xml:space="preserve">В соответствии с программой реабилитации инвалида (при необходимости) разрабатывается индивидуальный образовательный маршрут, осуществляется адаптация </w:t>
      </w:r>
      <w:r w:rsidR="000C1ED9">
        <w:rPr>
          <w:rFonts w:ascii="Times New Roman" w:hAnsi="Times New Roman"/>
          <w:sz w:val="28"/>
          <w:szCs w:val="28"/>
        </w:rPr>
        <w:t xml:space="preserve">образовательных </w:t>
      </w:r>
      <w:r w:rsidRPr="00F54509">
        <w:rPr>
          <w:rFonts w:ascii="Times New Roman" w:hAnsi="Times New Roman"/>
          <w:sz w:val="28"/>
          <w:szCs w:val="28"/>
        </w:rPr>
        <w:t>программ к психофизиологическим особенностям обучающихся, учебный процесс корректируется в соответствии с особенностями и потребностями инвалидов.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В колледже функционирует медицинский кабинет. Для оздоровления лиц с ОВЗ и инвалид</w:t>
      </w:r>
      <w:r w:rsidR="000C1ED9">
        <w:rPr>
          <w:rFonts w:ascii="Times New Roman" w:hAnsi="Times New Roman"/>
          <w:sz w:val="28"/>
          <w:szCs w:val="28"/>
        </w:rPr>
        <w:t>ов</w:t>
      </w:r>
      <w:r w:rsidRPr="00F54509">
        <w:rPr>
          <w:rFonts w:ascii="Times New Roman" w:hAnsi="Times New Roman"/>
          <w:sz w:val="28"/>
          <w:szCs w:val="28"/>
        </w:rPr>
        <w:t xml:space="preserve">, так же используется потенциал санатория-профилактория учреждений начального профессионального образования. </w:t>
      </w:r>
    </w:p>
    <w:p w:rsidR="00DE641C" w:rsidRPr="00F54509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Для повышения эффективности воспитательной работы с обучающимися с ОВЗ используются партнёрские связи с Ярославским городским молодёжным центром; Областным, Заволжским и Ленинским обществами инвалидов; администрацией Заволжского района г. Ярославля; учреждени</w:t>
      </w:r>
      <w:r w:rsidR="008A48BE">
        <w:rPr>
          <w:rFonts w:ascii="Times New Roman" w:hAnsi="Times New Roman"/>
          <w:sz w:val="28"/>
          <w:szCs w:val="28"/>
        </w:rPr>
        <w:t>ями</w:t>
      </w:r>
      <w:r w:rsidRPr="00F54509">
        <w:rPr>
          <w:rFonts w:ascii="Times New Roman" w:hAnsi="Times New Roman"/>
          <w:sz w:val="28"/>
          <w:szCs w:val="28"/>
        </w:rPr>
        <w:t xml:space="preserve"> дополнительного образования «Горизонт», «Истоки». Ежегодно в ДК «Энергетик» проводится праздник-фестиваль, посвященный дню людей с инвалидностью «Добру откроются сердца». </w:t>
      </w:r>
    </w:p>
    <w:p w:rsidR="00DE641C" w:rsidRDefault="00DE641C" w:rsidP="00DE641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Обучающиеся с ОВЗ и инвалиды активно участвуют в творческих конкурсах, интеллектуальных играх, спортивных и музыкальных праздниках, социальных проектах:</w:t>
      </w:r>
    </w:p>
    <w:p w:rsidR="00FC5BEC" w:rsidRPr="00FC5BEC" w:rsidRDefault="00FC5BEC" w:rsidP="00E111E8">
      <w:pPr>
        <w:pStyle w:val="ac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5BEC">
        <w:rPr>
          <w:rFonts w:ascii="Times New Roman" w:hAnsi="Times New Roman"/>
          <w:sz w:val="28"/>
          <w:szCs w:val="28"/>
        </w:rPr>
        <w:t>Региональный этап Национального чемпионата профессионального мастерства «Абилимпикс» (</w:t>
      </w:r>
      <w:r w:rsidRPr="00FC5BEC">
        <w:rPr>
          <w:rFonts w:ascii="Times New Roman" w:hAnsi="Times New Roman"/>
          <w:sz w:val="28"/>
          <w:szCs w:val="28"/>
          <w:lang w:val="en-US"/>
        </w:rPr>
        <w:t>I</w:t>
      </w:r>
      <w:r w:rsidRPr="00FC5BEC">
        <w:rPr>
          <w:rFonts w:ascii="Times New Roman" w:hAnsi="Times New Roman"/>
          <w:sz w:val="28"/>
          <w:szCs w:val="28"/>
        </w:rPr>
        <w:t xml:space="preserve"> место в компетенции «Поварское дело»</w:t>
      </w:r>
      <w:r>
        <w:rPr>
          <w:rFonts w:ascii="Times New Roman" w:hAnsi="Times New Roman"/>
          <w:sz w:val="28"/>
          <w:szCs w:val="28"/>
        </w:rPr>
        <w:t>.</w:t>
      </w:r>
    </w:p>
    <w:p w:rsidR="00FC5BEC" w:rsidRPr="00FC5BEC" w:rsidRDefault="00FC5BEC" w:rsidP="00E111E8">
      <w:pPr>
        <w:pStyle w:val="ac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5BEC">
        <w:rPr>
          <w:rFonts w:ascii="Times New Roman" w:hAnsi="Times New Roman"/>
          <w:sz w:val="28"/>
          <w:szCs w:val="28"/>
        </w:rPr>
        <w:t>Открытый творческий конкурс для детей с ОВЗ «Парад Новогодних идей» (</w:t>
      </w:r>
      <w:r>
        <w:rPr>
          <w:rFonts w:ascii="Times New Roman" w:hAnsi="Times New Roman"/>
          <w:sz w:val="28"/>
          <w:szCs w:val="28"/>
        </w:rPr>
        <w:t>д</w:t>
      </w:r>
      <w:r w:rsidRPr="00FC5BEC">
        <w:rPr>
          <w:rFonts w:ascii="Times New Roman" w:hAnsi="Times New Roman"/>
          <w:sz w:val="28"/>
          <w:szCs w:val="28"/>
        </w:rPr>
        <w:t xml:space="preserve">ипломы </w:t>
      </w:r>
      <w:r w:rsidRPr="00FC5BEC">
        <w:rPr>
          <w:rFonts w:ascii="Times New Roman" w:hAnsi="Times New Roman"/>
          <w:sz w:val="28"/>
          <w:szCs w:val="28"/>
          <w:lang w:val="en-US"/>
        </w:rPr>
        <w:t>II</w:t>
      </w:r>
      <w:r w:rsidRPr="00FC5BEC">
        <w:rPr>
          <w:rFonts w:ascii="Times New Roman" w:hAnsi="Times New Roman"/>
          <w:sz w:val="28"/>
          <w:szCs w:val="28"/>
        </w:rPr>
        <w:t xml:space="preserve"> и </w:t>
      </w:r>
      <w:r w:rsidRPr="00FC5BEC">
        <w:rPr>
          <w:rFonts w:ascii="Times New Roman" w:hAnsi="Times New Roman"/>
          <w:sz w:val="28"/>
          <w:szCs w:val="28"/>
          <w:lang w:val="en-US"/>
        </w:rPr>
        <w:t>III</w:t>
      </w:r>
      <w:r w:rsidRPr="00FC5BEC">
        <w:rPr>
          <w:rFonts w:ascii="Times New Roman" w:hAnsi="Times New Roman"/>
          <w:sz w:val="28"/>
          <w:szCs w:val="28"/>
        </w:rPr>
        <w:t xml:space="preserve"> степени в номинации «Символ года 2020»)</w:t>
      </w:r>
      <w:r>
        <w:rPr>
          <w:rFonts w:ascii="Times New Roman" w:hAnsi="Times New Roman"/>
          <w:sz w:val="28"/>
          <w:szCs w:val="28"/>
        </w:rPr>
        <w:t>.</w:t>
      </w:r>
    </w:p>
    <w:p w:rsidR="00FC5BEC" w:rsidRPr="00FC5BEC" w:rsidRDefault="00FC5BEC" w:rsidP="00E111E8">
      <w:pPr>
        <w:pStyle w:val="ac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5BEC">
        <w:rPr>
          <w:rFonts w:ascii="Times New Roman" w:hAnsi="Times New Roman"/>
          <w:sz w:val="28"/>
          <w:szCs w:val="28"/>
        </w:rPr>
        <w:t>Олимпиада по социальной адаптации (</w:t>
      </w:r>
      <w:r w:rsidR="00BF2023">
        <w:rPr>
          <w:rFonts w:ascii="Times New Roman" w:hAnsi="Times New Roman"/>
          <w:sz w:val="28"/>
          <w:szCs w:val="28"/>
        </w:rPr>
        <w:t xml:space="preserve">диплом </w:t>
      </w:r>
      <w:r w:rsidRPr="00FC5BEC">
        <w:rPr>
          <w:rFonts w:ascii="Times New Roman" w:hAnsi="Times New Roman"/>
          <w:sz w:val="28"/>
          <w:szCs w:val="28"/>
          <w:lang w:val="en-US"/>
        </w:rPr>
        <w:t>III</w:t>
      </w:r>
      <w:r w:rsidRPr="00FC5BEC">
        <w:rPr>
          <w:rFonts w:ascii="Times New Roman" w:hAnsi="Times New Roman"/>
          <w:sz w:val="28"/>
          <w:szCs w:val="28"/>
        </w:rPr>
        <w:t xml:space="preserve"> место); </w:t>
      </w:r>
    </w:p>
    <w:p w:rsidR="00FC5BEC" w:rsidRPr="00A506B8" w:rsidRDefault="00FC5BEC" w:rsidP="00E111E8">
      <w:pPr>
        <w:pStyle w:val="ac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06B8">
        <w:rPr>
          <w:rFonts w:ascii="Times New Roman" w:hAnsi="Times New Roman"/>
          <w:sz w:val="28"/>
          <w:szCs w:val="28"/>
        </w:rPr>
        <w:t xml:space="preserve">Областной конкурс по социальной адаптации «Я - сам» (свидетельство участника). </w:t>
      </w:r>
    </w:p>
    <w:p w:rsidR="00FC5BEC" w:rsidRPr="00A506B8" w:rsidRDefault="00FC5BEC" w:rsidP="00E111E8">
      <w:pPr>
        <w:pStyle w:val="ac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06B8">
        <w:rPr>
          <w:rFonts w:ascii="Times New Roman" w:hAnsi="Times New Roman"/>
          <w:sz w:val="28"/>
          <w:szCs w:val="28"/>
        </w:rPr>
        <w:t xml:space="preserve">Творческая лаборатория «Открывая горизонты -2019» (диплом команде). </w:t>
      </w:r>
    </w:p>
    <w:p w:rsidR="00FC5BEC" w:rsidRPr="00A506B8" w:rsidRDefault="00FC5BEC" w:rsidP="00E111E8">
      <w:pPr>
        <w:pStyle w:val="ac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06B8">
        <w:rPr>
          <w:rFonts w:ascii="Times New Roman" w:hAnsi="Times New Roman"/>
          <w:sz w:val="28"/>
          <w:szCs w:val="28"/>
        </w:rPr>
        <w:t xml:space="preserve">Всероссийский конкурс творческих работ молодежи с инвалидностью и ОВЗ «Люди так не делятся- 2019» (диплом </w:t>
      </w:r>
      <w:r w:rsidRPr="00A506B8">
        <w:rPr>
          <w:rFonts w:ascii="Times New Roman" w:hAnsi="Times New Roman"/>
          <w:sz w:val="28"/>
          <w:szCs w:val="28"/>
          <w:lang w:val="en-US"/>
        </w:rPr>
        <w:t>III</w:t>
      </w:r>
      <w:r w:rsidRPr="00A506B8">
        <w:rPr>
          <w:rFonts w:ascii="Times New Roman" w:hAnsi="Times New Roman"/>
          <w:sz w:val="28"/>
          <w:szCs w:val="28"/>
        </w:rPr>
        <w:t xml:space="preserve"> место).</w:t>
      </w:r>
    </w:p>
    <w:p w:rsidR="00FC5BEC" w:rsidRPr="00A506B8" w:rsidRDefault="00FC5BEC" w:rsidP="00E111E8">
      <w:pPr>
        <w:pStyle w:val="ac"/>
        <w:numPr>
          <w:ilvl w:val="0"/>
          <w:numId w:val="25"/>
        </w:numPr>
        <w:shd w:val="clear" w:color="auto" w:fill="FFFFFF"/>
        <w:tabs>
          <w:tab w:val="left" w:pos="142"/>
          <w:tab w:val="left" w:pos="284"/>
          <w:tab w:val="left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506B8">
        <w:rPr>
          <w:rFonts w:ascii="Times New Roman" w:hAnsi="Times New Roman"/>
          <w:sz w:val="28"/>
          <w:szCs w:val="28"/>
        </w:rPr>
        <w:t>Межрегиональный фестиваль творчества молодых людей с ОВЗ «Виктория» (дипломы участников).</w:t>
      </w:r>
    </w:p>
    <w:p w:rsidR="00F54509" w:rsidRPr="00F54509" w:rsidRDefault="00F54509" w:rsidP="00F54509">
      <w:pPr>
        <w:pStyle w:val="ac"/>
        <w:shd w:val="clear" w:color="auto" w:fill="FFFFFF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Педагоги</w:t>
      </w:r>
      <w:r w:rsidR="00BF2023">
        <w:rPr>
          <w:rFonts w:ascii="Times New Roman" w:hAnsi="Times New Roman"/>
          <w:sz w:val="28"/>
          <w:szCs w:val="28"/>
        </w:rPr>
        <w:t xml:space="preserve"> ЦПР</w:t>
      </w:r>
      <w:r w:rsidRPr="00F54509">
        <w:rPr>
          <w:rFonts w:ascii="Times New Roman" w:hAnsi="Times New Roman"/>
          <w:sz w:val="28"/>
          <w:szCs w:val="28"/>
        </w:rPr>
        <w:t xml:space="preserve"> повышают свои компетентностные </w:t>
      </w:r>
      <w:r w:rsidR="008A48BE">
        <w:rPr>
          <w:rFonts w:ascii="Times New Roman" w:hAnsi="Times New Roman"/>
          <w:sz w:val="28"/>
          <w:szCs w:val="28"/>
        </w:rPr>
        <w:t xml:space="preserve">и профессиональные </w:t>
      </w:r>
      <w:r w:rsidRPr="00F54509">
        <w:rPr>
          <w:rFonts w:ascii="Times New Roman" w:hAnsi="Times New Roman"/>
          <w:sz w:val="28"/>
          <w:szCs w:val="28"/>
        </w:rPr>
        <w:t>навыки по средствам курсов повышения квалификации и участия в конкурсах профессионального мастерства</w:t>
      </w:r>
      <w:r w:rsidR="00BF2023">
        <w:rPr>
          <w:rFonts w:ascii="Times New Roman" w:hAnsi="Times New Roman"/>
          <w:sz w:val="28"/>
          <w:szCs w:val="28"/>
        </w:rPr>
        <w:t>:</w:t>
      </w:r>
    </w:p>
    <w:p w:rsidR="00F54509" w:rsidRPr="00F54509" w:rsidRDefault="00F54509" w:rsidP="00E8025C">
      <w:pPr>
        <w:pStyle w:val="ac"/>
        <w:numPr>
          <w:ilvl w:val="0"/>
          <w:numId w:val="36"/>
        </w:numPr>
        <w:shd w:val="clear" w:color="auto" w:fill="FFFFFF"/>
        <w:tabs>
          <w:tab w:val="left" w:pos="284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lastRenderedPageBreak/>
        <w:t>региональн</w:t>
      </w:r>
      <w:r w:rsidR="00BF2023">
        <w:rPr>
          <w:rFonts w:ascii="Times New Roman" w:hAnsi="Times New Roman"/>
          <w:sz w:val="28"/>
          <w:szCs w:val="28"/>
        </w:rPr>
        <w:t>ый</w:t>
      </w:r>
      <w:r w:rsidRPr="00F54509">
        <w:rPr>
          <w:rFonts w:ascii="Times New Roman" w:hAnsi="Times New Roman"/>
          <w:sz w:val="28"/>
          <w:szCs w:val="28"/>
        </w:rPr>
        <w:t xml:space="preserve"> этап Всероссийского конкурса «Педагог-психолог России</w:t>
      </w:r>
      <w:r w:rsidR="00BF2023">
        <w:rPr>
          <w:rFonts w:ascii="Times New Roman" w:hAnsi="Times New Roman"/>
          <w:sz w:val="28"/>
          <w:szCs w:val="28"/>
        </w:rPr>
        <w:t xml:space="preserve"> </w:t>
      </w:r>
      <w:r w:rsidRPr="00F54509">
        <w:rPr>
          <w:rFonts w:ascii="Times New Roman" w:hAnsi="Times New Roman"/>
          <w:sz w:val="28"/>
          <w:szCs w:val="28"/>
        </w:rPr>
        <w:t>2019</w:t>
      </w:r>
      <w:r w:rsidR="00BF2023">
        <w:rPr>
          <w:rFonts w:ascii="Times New Roman" w:hAnsi="Times New Roman"/>
          <w:sz w:val="28"/>
          <w:szCs w:val="28"/>
        </w:rPr>
        <w:t xml:space="preserve">» (лауреат </w:t>
      </w:r>
      <w:r w:rsidR="00BF2023" w:rsidRPr="00FC5BEC">
        <w:rPr>
          <w:rFonts w:ascii="Times New Roman" w:hAnsi="Times New Roman"/>
          <w:sz w:val="28"/>
          <w:szCs w:val="28"/>
          <w:lang w:val="en-US"/>
        </w:rPr>
        <w:t>III</w:t>
      </w:r>
      <w:r w:rsidR="00BF2023" w:rsidRPr="00FC5BEC">
        <w:rPr>
          <w:rFonts w:ascii="Times New Roman" w:hAnsi="Times New Roman"/>
          <w:sz w:val="28"/>
          <w:szCs w:val="28"/>
        </w:rPr>
        <w:t xml:space="preserve"> место</w:t>
      </w:r>
      <w:r w:rsidR="00BF2023">
        <w:rPr>
          <w:rFonts w:ascii="Times New Roman" w:hAnsi="Times New Roman"/>
          <w:sz w:val="28"/>
          <w:szCs w:val="28"/>
        </w:rPr>
        <w:t>);</w:t>
      </w:r>
    </w:p>
    <w:p w:rsidR="00F54509" w:rsidRPr="00F54509" w:rsidRDefault="00F54509" w:rsidP="00E8025C">
      <w:pPr>
        <w:pStyle w:val="ac"/>
        <w:numPr>
          <w:ilvl w:val="0"/>
          <w:numId w:val="36"/>
        </w:numPr>
        <w:shd w:val="clear" w:color="auto" w:fill="FFFFFF"/>
        <w:tabs>
          <w:tab w:val="left" w:pos="284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  <w:lang w:val="en-US"/>
        </w:rPr>
        <w:t>I</w:t>
      </w:r>
      <w:r w:rsidRPr="00F54509">
        <w:rPr>
          <w:rFonts w:ascii="Times New Roman" w:hAnsi="Times New Roman"/>
          <w:sz w:val="28"/>
          <w:szCs w:val="28"/>
        </w:rPr>
        <w:t xml:space="preserve"> Региональн</w:t>
      </w:r>
      <w:r w:rsidR="00BF2023">
        <w:rPr>
          <w:rFonts w:ascii="Times New Roman" w:hAnsi="Times New Roman"/>
          <w:sz w:val="28"/>
          <w:szCs w:val="28"/>
        </w:rPr>
        <w:t>ый</w:t>
      </w:r>
      <w:r w:rsidRPr="00F54509">
        <w:rPr>
          <w:rFonts w:ascii="Times New Roman" w:hAnsi="Times New Roman"/>
          <w:sz w:val="28"/>
          <w:szCs w:val="28"/>
        </w:rPr>
        <w:t xml:space="preserve"> чемпионат «Навыки мудрых» Ярославской области</w:t>
      </w:r>
      <w:r w:rsidR="00BF2023">
        <w:rPr>
          <w:rFonts w:ascii="Times New Roman" w:hAnsi="Times New Roman"/>
          <w:sz w:val="28"/>
          <w:szCs w:val="28"/>
        </w:rPr>
        <w:t xml:space="preserve"> (д</w:t>
      </w:r>
      <w:r w:rsidR="00BF2023" w:rsidRPr="00F54509">
        <w:rPr>
          <w:rFonts w:ascii="Times New Roman" w:hAnsi="Times New Roman"/>
          <w:sz w:val="28"/>
          <w:szCs w:val="28"/>
        </w:rPr>
        <w:t xml:space="preserve">иплом </w:t>
      </w:r>
      <w:r w:rsidR="00BF2023" w:rsidRPr="00FC5BEC">
        <w:rPr>
          <w:rFonts w:ascii="Times New Roman" w:hAnsi="Times New Roman"/>
          <w:sz w:val="28"/>
          <w:szCs w:val="28"/>
          <w:lang w:val="en-US"/>
        </w:rPr>
        <w:t>III</w:t>
      </w:r>
      <w:r w:rsidR="00BF2023" w:rsidRPr="00FC5BEC">
        <w:rPr>
          <w:rFonts w:ascii="Times New Roman" w:hAnsi="Times New Roman"/>
          <w:sz w:val="28"/>
          <w:szCs w:val="28"/>
        </w:rPr>
        <w:t xml:space="preserve"> место</w:t>
      </w:r>
      <w:r w:rsidR="00BF2023">
        <w:rPr>
          <w:rFonts w:ascii="Times New Roman" w:hAnsi="Times New Roman"/>
          <w:sz w:val="28"/>
          <w:szCs w:val="28"/>
        </w:rPr>
        <w:t xml:space="preserve"> в компетенции «Поварское дело»);</w:t>
      </w:r>
    </w:p>
    <w:p w:rsidR="00F54509" w:rsidRPr="00F54509" w:rsidRDefault="00BF2023" w:rsidP="00E8025C">
      <w:pPr>
        <w:pStyle w:val="ac"/>
        <w:numPr>
          <w:ilvl w:val="0"/>
          <w:numId w:val="36"/>
        </w:numPr>
        <w:shd w:val="clear" w:color="auto" w:fill="FFFFFF"/>
        <w:tabs>
          <w:tab w:val="left" w:pos="284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54509" w:rsidRPr="00F54509">
        <w:rPr>
          <w:rFonts w:ascii="Times New Roman" w:hAnsi="Times New Roman"/>
          <w:sz w:val="28"/>
          <w:szCs w:val="28"/>
        </w:rPr>
        <w:t>онкурс методических разработок «Инклюзивная образовательная среда профессиональной образовательной организации»</w:t>
      </w:r>
      <w:r>
        <w:rPr>
          <w:rFonts w:ascii="Times New Roman" w:hAnsi="Times New Roman"/>
          <w:sz w:val="28"/>
          <w:szCs w:val="28"/>
        </w:rPr>
        <w:t xml:space="preserve"> (д</w:t>
      </w:r>
      <w:r w:rsidRPr="00F54509">
        <w:rPr>
          <w:rFonts w:ascii="Times New Roman" w:hAnsi="Times New Roman"/>
          <w:sz w:val="28"/>
          <w:szCs w:val="28"/>
        </w:rPr>
        <w:t xml:space="preserve">иплом </w:t>
      </w:r>
      <w:r w:rsidRPr="00FC5BEC">
        <w:rPr>
          <w:rFonts w:ascii="Times New Roman" w:hAnsi="Times New Roman"/>
          <w:sz w:val="28"/>
          <w:szCs w:val="28"/>
          <w:lang w:val="en-US"/>
        </w:rPr>
        <w:t>I</w:t>
      </w:r>
      <w:r w:rsidRPr="00FC5BEC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>).</w:t>
      </w:r>
    </w:p>
    <w:p w:rsidR="00F54509" w:rsidRPr="00F54509" w:rsidRDefault="00F54509" w:rsidP="008A48BE">
      <w:pPr>
        <w:pStyle w:val="ac"/>
        <w:shd w:val="clear" w:color="auto" w:fill="FFFFFF"/>
        <w:tabs>
          <w:tab w:val="left" w:pos="142"/>
          <w:tab w:val="left" w:pos="284"/>
          <w:tab w:val="left" w:pos="993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F54509">
        <w:rPr>
          <w:rFonts w:ascii="Times New Roman" w:hAnsi="Times New Roman"/>
          <w:sz w:val="28"/>
          <w:szCs w:val="28"/>
        </w:rPr>
        <w:t>С целью</w:t>
      </w:r>
      <w:r w:rsidRPr="00F54509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обеспечение диагностико-коррекционного, психолого-медико-педагогического сопровождения обучающихся с особыми образовательными потребностями исходя из реальных возможностей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здоровья, для получения ими качественного образования р</w:t>
      </w:r>
      <w:r w:rsidRPr="00F54509">
        <w:rPr>
          <w:rFonts w:ascii="Times New Roman" w:hAnsi="Times New Roman"/>
          <w:sz w:val="28"/>
          <w:szCs w:val="28"/>
        </w:rPr>
        <w:t>азработано Положение о медико-психолого-педагогическом консилиуме в колледже, согласно которому, два раза в год осуществляются плановые заседания ПМПК.</w:t>
      </w:r>
    </w:p>
    <w:p w:rsidR="00611B28" w:rsidRDefault="00611B28" w:rsidP="008A48BE">
      <w:pPr>
        <w:ind w:left="0" w:firstLine="993"/>
        <w:rPr>
          <w:b/>
          <w:bCs/>
          <w:color w:val="auto"/>
          <w:szCs w:val="28"/>
        </w:rPr>
      </w:pPr>
    </w:p>
    <w:p w:rsidR="00FD0BD7" w:rsidRPr="005001E4" w:rsidRDefault="00DE0631" w:rsidP="008A48BE">
      <w:pPr>
        <w:ind w:left="0" w:firstLine="993"/>
        <w:rPr>
          <w:bCs/>
          <w:iCs/>
          <w:color w:val="auto"/>
        </w:rPr>
      </w:pPr>
      <w:r w:rsidRPr="00DE0631">
        <w:rPr>
          <w:b/>
          <w:bCs/>
          <w:color w:val="auto"/>
          <w:szCs w:val="28"/>
        </w:rPr>
        <w:t>Многофункциональный центр прикладных квалификаций</w:t>
      </w:r>
      <w:r w:rsidRPr="00DE0631">
        <w:rPr>
          <w:color w:val="0070C0"/>
          <w:szCs w:val="28"/>
        </w:rPr>
        <w:t xml:space="preserve"> </w:t>
      </w:r>
      <w:r w:rsidRPr="00511992">
        <w:rPr>
          <w:color w:val="auto"/>
          <w:szCs w:val="28"/>
        </w:rPr>
        <w:t xml:space="preserve">осуществляет </w:t>
      </w:r>
      <w:r w:rsidRPr="00511992">
        <w:rPr>
          <w:color w:val="auto"/>
        </w:rPr>
        <w:t>ускоренную профессиональную подготовку специалистов, востребованных на рынке труда Ярославской области</w:t>
      </w:r>
      <w:r w:rsidR="00FD0BD7" w:rsidRPr="00511992">
        <w:rPr>
          <w:color w:val="auto"/>
        </w:rPr>
        <w:t>, реализуя</w:t>
      </w:r>
      <w:r w:rsidR="00B63AF3" w:rsidRPr="00511992">
        <w:rPr>
          <w:color w:val="auto"/>
        </w:rPr>
        <w:t xml:space="preserve"> </w:t>
      </w:r>
      <w:r w:rsidR="00B63AF3" w:rsidRPr="005001E4">
        <w:rPr>
          <w:bCs/>
          <w:iCs/>
          <w:color w:val="auto"/>
        </w:rPr>
        <w:t>программы профессионального обучения</w:t>
      </w:r>
      <w:r w:rsidR="00FD0BD7" w:rsidRPr="005001E4">
        <w:rPr>
          <w:bCs/>
          <w:iCs/>
          <w:color w:val="auto"/>
        </w:rPr>
        <w:t xml:space="preserve">: </w:t>
      </w:r>
    </w:p>
    <w:p w:rsidR="00B63AF3" w:rsidRPr="00BD1147" w:rsidRDefault="00B63AF3" w:rsidP="003800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szCs w:val="28"/>
        </w:rPr>
      </w:pPr>
      <w:r w:rsidRPr="00BD1147">
        <w:rPr>
          <w:iCs/>
          <w:szCs w:val="28"/>
        </w:rPr>
        <w:t>Программы профессиональной подготовки по профессиям рабочих, должностям служащих</w:t>
      </w:r>
      <w:r w:rsidR="003800D1" w:rsidRPr="00BD1147">
        <w:rPr>
          <w:iCs/>
          <w:szCs w:val="28"/>
        </w:rPr>
        <w:t xml:space="preserve"> </w:t>
      </w:r>
      <w:r w:rsidR="003800D1" w:rsidRPr="00BD1147">
        <w:rPr>
          <w:szCs w:val="28"/>
        </w:rPr>
        <w:t>(</w:t>
      </w:r>
      <w:r w:rsidR="00FC2743">
        <w:rPr>
          <w:szCs w:val="28"/>
        </w:rPr>
        <w:t xml:space="preserve">за </w:t>
      </w:r>
      <w:r w:rsidR="00D1474F">
        <w:rPr>
          <w:szCs w:val="28"/>
        </w:rPr>
        <w:t xml:space="preserve">2019 год </w:t>
      </w:r>
      <w:r w:rsidR="003800D1" w:rsidRPr="00BD1147">
        <w:rPr>
          <w:szCs w:val="28"/>
        </w:rPr>
        <w:t>обучено 109 чел.)</w:t>
      </w:r>
    </w:p>
    <w:p w:rsidR="00B63AF3" w:rsidRPr="003800D1" w:rsidRDefault="00B63AF3" w:rsidP="00B55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szCs w:val="28"/>
        </w:rPr>
      </w:pPr>
      <w:r w:rsidRPr="003800D1">
        <w:rPr>
          <w:szCs w:val="28"/>
        </w:rPr>
        <w:t>Водитель внедорожных мототранспортных средств категории А1</w:t>
      </w:r>
      <w:r w:rsidR="003800D1">
        <w:rPr>
          <w:szCs w:val="28"/>
        </w:rPr>
        <w:t>;</w:t>
      </w:r>
    </w:p>
    <w:p w:rsidR="00B63AF3" w:rsidRPr="003800D1" w:rsidRDefault="00B63AF3" w:rsidP="00B55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szCs w:val="28"/>
        </w:rPr>
      </w:pPr>
      <w:r w:rsidRPr="003800D1">
        <w:rPr>
          <w:szCs w:val="28"/>
        </w:rPr>
        <w:t>Водитель категории «В»</w:t>
      </w:r>
      <w:r w:rsidR="003800D1">
        <w:rPr>
          <w:szCs w:val="28"/>
        </w:rPr>
        <w:t>;</w:t>
      </w:r>
    </w:p>
    <w:p w:rsidR="00B63AF3" w:rsidRPr="003800D1" w:rsidRDefault="00B63AF3" w:rsidP="00B55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szCs w:val="28"/>
        </w:rPr>
      </w:pPr>
      <w:r w:rsidRPr="003800D1">
        <w:rPr>
          <w:szCs w:val="28"/>
        </w:rPr>
        <w:t>Машинист-тракторист категории «С»</w:t>
      </w:r>
      <w:r w:rsidR="003800D1">
        <w:rPr>
          <w:szCs w:val="28"/>
        </w:rPr>
        <w:t>;</w:t>
      </w:r>
    </w:p>
    <w:p w:rsidR="00B63AF3" w:rsidRPr="003800D1" w:rsidRDefault="00B63AF3" w:rsidP="00B55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szCs w:val="28"/>
        </w:rPr>
      </w:pPr>
      <w:r w:rsidRPr="003800D1">
        <w:rPr>
          <w:szCs w:val="28"/>
        </w:rPr>
        <w:t>Машинист экскаватора</w:t>
      </w:r>
      <w:r w:rsidR="00891D13">
        <w:rPr>
          <w:szCs w:val="28"/>
        </w:rPr>
        <w:t>;</w:t>
      </w:r>
    </w:p>
    <w:p w:rsidR="00B63AF3" w:rsidRPr="003800D1" w:rsidRDefault="00B63AF3" w:rsidP="00B55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szCs w:val="28"/>
        </w:rPr>
      </w:pPr>
      <w:r w:rsidRPr="003800D1">
        <w:rPr>
          <w:szCs w:val="28"/>
        </w:rPr>
        <w:t>Водитель автопогрузчика</w:t>
      </w:r>
      <w:r w:rsidR="00891D13">
        <w:rPr>
          <w:szCs w:val="28"/>
        </w:rPr>
        <w:t>;</w:t>
      </w:r>
    </w:p>
    <w:p w:rsidR="00B63AF3" w:rsidRPr="003800D1" w:rsidRDefault="00B63AF3" w:rsidP="00B55E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szCs w:val="28"/>
        </w:rPr>
      </w:pPr>
      <w:r w:rsidRPr="003800D1">
        <w:rPr>
          <w:szCs w:val="28"/>
        </w:rPr>
        <w:t>Машинист бульдозера</w:t>
      </w:r>
      <w:r w:rsidR="00891D13">
        <w:rPr>
          <w:szCs w:val="28"/>
        </w:rPr>
        <w:t>.</w:t>
      </w:r>
    </w:p>
    <w:p w:rsidR="00B63AF3" w:rsidRPr="00BD1147" w:rsidRDefault="00B63AF3" w:rsidP="003800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szCs w:val="28"/>
        </w:rPr>
      </w:pPr>
      <w:r w:rsidRPr="00BD1147">
        <w:rPr>
          <w:iCs/>
          <w:szCs w:val="28"/>
        </w:rPr>
        <w:t>Программы переподготовки рабочих, служащих</w:t>
      </w:r>
      <w:r w:rsidR="003800D1" w:rsidRPr="00BD1147">
        <w:rPr>
          <w:iCs/>
          <w:szCs w:val="28"/>
        </w:rPr>
        <w:t xml:space="preserve"> </w:t>
      </w:r>
      <w:r w:rsidR="003800D1" w:rsidRPr="00BD1147">
        <w:rPr>
          <w:szCs w:val="28"/>
        </w:rPr>
        <w:t>(</w:t>
      </w:r>
      <w:r w:rsidR="00FC2743">
        <w:rPr>
          <w:szCs w:val="28"/>
        </w:rPr>
        <w:t xml:space="preserve">за </w:t>
      </w:r>
      <w:r w:rsidR="00D1474F">
        <w:rPr>
          <w:szCs w:val="28"/>
        </w:rPr>
        <w:t xml:space="preserve">2019 год </w:t>
      </w:r>
      <w:r w:rsidR="003800D1" w:rsidRPr="00BD1147">
        <w:rPr>
          <w:szCs w:val="28"/>
        </w:rPr>
        <w:t>обучено 87 чел.)</w:t>
      </w:r>
    </w:p>
    <w:p w:rsidR="003800D1" w:rsidRPr="003800D1" w:rsidRDefault="003800D1" w:rsidP="00B55E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szCs w:val="28"/>
        </w:rPr>
      </w:pPr>
      <w:r w:rsidRPr="003800D1">
        <w:rPr>
          <w:szCs w:val="28"/>
        </w:rPr>
        <w:t>Водитель категории «В, Е»</w:t>
      </w:r>
      <w:r w:rsidR="00891D13">
        <w:rPr>
          <w:szCs w:val="28"/>
        </w:rPr>
        <w:t>;</w:t>
      </w:r>
    </w:p>
    <w:p w:rsidR="003800D1" w:rsidRPr="003800D1" w:rsidRDefault="003800D1" w:rsidP="00B55EC1">
      <w:pPr>
        <w:numPr>
          <w:ilvl w:val="0"/>
          <w:numId w:val="28"/>
        </w:numPr>
        <w:ind w:left="284" w:hanging="284"/>
        <w:rPr>
          <w:color w:val="0070C0"/>
          <w:szCs w:val="28"/>
        </w:rPr>
      </w:pPr>
      <w:r w:rsidRPr="003800D1">
        <w:rPr>
          <w:szCs w:val="28"/>
        </w:rPr>
        <w:t>Водитель категории «С, Е»</w:t>
      </w:r>
      <w:r w:rsidR="00891D13">
        <w:rPr>
          <w:szCs w:val="28"/>
        </w:rPr>
        <w:t>;</w:t>
      </w:r>
    </w:p>
    <w:p w:rsidR="00B63AF3" w:rsidRPr="00B55EC1" w:rsidRDefault="00B63AF3" w:rsidP="00B55E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-6"/>
          <w:szCs w:val="28"/>
        </w:rPr>
      </w:pPr>
      <w:r w:rsidRPr="00B55EC1">
        <w:rPr>
          <w:spacing w:val="-6"/>
          <w:szCs w:val="28"/>
        </w:rPr>
        <w:t>Водитель категории «С»</w:t>
      </w:r>
      <w:r w:rsidR="003800D1" w:rsidRPr="00B55EC1">
        <w:rPr>
          <w:spacing w:val="-6"/>
          <w:szCs w:val="28"/>
        </w:rPr>
        <w:t xml:space="preserve"> (переподготовка с категории «В» на категорию «С»)</w:t>
      </w:r>
      <w:r w:rsidR="00891D13" w:rsidRPr="00B55EC1">
        <w:rPr>
          <w:spacing w:val="-6"/>
          <w:szCs w:val="28"/>
        </w:rPr>
        <w:t>;</w:t>
      </w:r>
    </w:p>
    <w:p w:rsidR="00B63AF3" w:rsidRPr="00B55EC1" w:rsidRDefault="00B63AF3" w:rsidP="00B55E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-6"/>
          <w:szCs w:val="28"/>
        </w:rPr>
      </w:pPr>
      <w:r w:rsidRPr="00B55EC1">
        <w:rPr>
          <w:spacing w:val="-6"/>
          <w:szCs w:val="28"/>
        </w:rPr>
        <w:t>Водитель категории «D»</w:t>
      </w:r>
      <w:r w:rsidR="003800D1" w:rsidRPr="00B55EC1">
        <w:rPr>
          <w:spacing w:val="-6"/>
          <w:szCs w:val="28"/>
        </w:rPr>
        <w:t xml:space="preserve"> (переподготовка с категории «В» на категорию «</w:t>
      </w:r>
      <w:r w:rsidR="003800D1" w:rsidRPr="00B55EC1">
        <w:rPr>
          <w:spacing w:val="-6"/>
          <w:szCs w:val="28"/>
          <w:lang w:val="en-US"/>
        </w:rPr>
        <w:t>D</w:t>
      </w:r>
      <w:r w:rsidR="003800D1" w:rsidRPr="00B55EC1">
        <w:rPr>
          <w:spacing w:val="-6"/>
          <w:szCs w:val="28"/>
        </w:rPr>
        <w:t>»)</w:t>
      </w:r>
      <w:r w:rsidR="00891D13" w:rsidRPr="00B55EC1">
        <w:rPr>
          <w:spacing w:val="-6"/>
          <w:szCs w:val="28"/>
        </w:rPr>
        <w:t>;</w:t>
      </w:r>
    </w:p>
    <w:p w:rsidR="003800D1" w:rsidRPr="00B55EC1" w:rsidRDefault="003800D1" w:rsidP="00B55E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spacing w:val="-6"/>
          <w:szCs w:val="28"/>
        </w:rPr>
      </w:pPr>
      <w:r w:rsidRPr="00B55EC1">
        <w:rPr>
          <w:spacing w:val="-6"/>
          <w:szCs w:val="28"/>
        </w:rPr>
        <w:t>Водитель категории «D» (переподготовка с категории «</w:t>
      </w:r>
      <w:r w:rsidRPr="00B55EC1">
        <w:rPr>
          <w:spacing w:val="-6"/>
          <w:szCs w:val="28"/>
          <w:lang w:val="en-US"/>
        </w:rPr>
        <w:t>C</w:t>
      </w:r>
      <w:r w:rsidRPr="00B55EC1">
        <w:rPr>
          <w:spacing w:val="-6"/>
          <w:szCs w:val="28"/>
        </w:rPr>
        <w:t>» на категорию «</w:t>
      </w:r>
      <w:r w:rsidRPr="00B55EC1">
        <w:rPr>
          <w:spacing w:val="-6"/>
          <w:szCs w:val="28"/>
          <w:lang w:val="en-US"/>
        </w:rPr>
        <w:t>D</w:t>
      </w:r>
      <w:r w:rsidRPr="00B55EC1">
        <w:rPr>
          <w:spacing w:val="-6"/>
          <w:szCs w:val="28"/>
        </w:rPr>
        <w:t>»)</w:t>
      </w:r>
      <w:r w:rsidR="00891D13" w:rsidRPr="00B55EC1">
        <w:rPr>
          <w:spacing w:val="-6"/>
          <w:szCs w:val="28"/>
        </w:rPr>
        <w:t>.</w:t>
      </w:r>
    </w:p>
    <w:p w:rsidR="00511992" w:rsidRPr="00C40896" w:rsidRDefault="00511992" w:rsidP="00511992">
      <w:pPr>
        <w:ind w:left="0" w:firstLine="567"/>
        <w:rPr>
          <w:i/>
          <w:iCs/>
          <w:szCs w:val="28"/>
        </w:rPr>
      </w:pPr>
      <w:bookmarkStart w:id="2" w:name="_Hlk34030988"/>
      <w:bookmarkEnd w:id="1"/>
      <w:r w:rsidRPr="009E14E0">
        <w:rPr>
          <w:szCs w:val="28"/>
        </w:rPr>
        <w:t>В рамках работы МЦПК с 01.07.2020 создана</w:t>
      </w:r>
      <w:r w:rsidRPr="00C40896">
        <w:rPr>
          <w:i/>
          <w:iCs/>
          <w:szCs w:val="28"/>
        </w:rPr>
        <w:t xml:space="preserve"> </w:t>
      </w:r>
      <w:r w:rsidRPr="00BD1147">
        <w:rPr>
          <w:iCs/>
          <w:szCs w:val="28"/>
        </w:rPr>
        <w:t>Юношеская автомобильная школа</w:t>
      </w:r>
      <w:r w:rsidR="009E14E0" w:rsidRPr="00BD1147">
        <w:rPr>
          <w:iCs/>
          <w:szCs w:val="28"/>
        </w:rPr>
        <w:t xml:space="preserve">, </w:t>
      </w:r>
      <w:r w:rsidR="009E14E0" w:rsidRPr="00BD1147">
        <w:rPr>
          <w:szCs w:val="28"/>
        </w:rPr>
        <w:t>которая ведет подготовку</w:t>
      </w:r>
      <w:r w:rsidRPr="00BD1147">
        <w:rPr>
          <w:szCs w:val="28"/>
        </w:rPr>
        <w:t xml:space="preserve"> обучающихся в</w:t>
      </w:r>
      <w:r w:rsidRPr="00C40896">
        <w:rPr>
          <w:szCs w:val="28"/>
        </w:rPr>
        <w:t xml:space="preserve"> возрасте с 16 лет по программе профессионального обучения «Водитель автомобиля категории «В»</w:t>
      </w:r>
      <w:r w:rsidR="009E14E0">
        <w:rPr>
          <w:szCs w:val="28"/>
        </w:rPr>
        <w:t>. В 2019 году подготовлено</w:t>
      </w:r>
      <w:r w:rsidRPr="00C40896">
        <w:rPr>
          <w:szCs w:val="28"/>
        </w:rPr>
        <w:t xml:space="preserve"> 7 человек.</w:t>
      </w:r>
    </w:p>
    <w:p w:rsidR="00511992" w:rsidRPr="00C40896" w:rsidRDefault="009E14E0" w:rsidP="00511992">
      <w:pPr>
        <w:ind w:left="0" w:firstLine="709"/>
        <w:rPr>
          <w:spacing w:val="-4"/>
          <w:szCs w:val="28"/>
        </w:rPr>
      </w:pPr>
      <w:r>
        <w:rPr>
          <w:spacing w:val="-4"/>
          <w:szCs w:val="28"/>
        </w:rPr>
        <w:t>На базе школы</w:t>
      </w:r>
      <w:r w:rsidR="00511992">
        <w:rPr>
          <w:spacing w:val="-4"/>
          <w:szCs w:val="28"/>
        </w:rPr>
        <w:t xml:space="preserve"> </w:t>
      </w:r>
      <w:r w:rsidR="00511992" w:rsidRPr="00511992">
        <w:rPr>
          <w:spacing w:val="-4"/>
          <w:szCs w:val="28"/>
        </w:rPr>
        <w:t>реализу</w:t>
      </w:r>
      <w:r>
        <w:rPr>
          <w:spacing w:val="-4"/>
          <w:szCs w:val="28"/>
        </w:rPr>
        <w:t>ются</w:t>
      </w:r>
      <w:r w:rsidR="00511992" w:rsidRPr="00C40896">
        <w:rPr>
          <w:i/>
          <w:iCs/>
          <w:spacing w:val="-4"/>
          <w:szCs w:val="28"/>
        </w:rPr>
        <w:t xml:space="preserve"> </w:t>
      </w:r>
      <w:r w:rsidR="00511992" w:rsidRPr="00C05941">
        <w:rPr>
          <w:bCs/>
          <w:iCs/>
          <w:spacing w:val="-4"/>
          <w:szCs w:val="28"/>
        </w:rPr>
        <w:t xml:space="preserve">общеразвивающие образовательные программы </w:t>
      </w:r>
      <w:r w:rsidR="00511992" w:rsidRPr="00C05941">
        <w:rPr>
          <w:spacing w:val="-4"/>
          <w:szCs w:val="28"/>
        </w:rPr>
        <w:t>«Виртуальное вождение а</w:t>
      </w:r>
      <w:r w:rsidR="00511992" w:rsidRPr="00C40896">
        <w:rPr>
          <w:spacing w:val="-4"/>
          <w:szCs w:val="28"/>
        </w:rPr>
        <w:t>втомобиля»</w:t>
      </w:r>
      <w:r w:rsidR="00511992">
        <w:rPr>
          <w:spacing w:val="-4"/>
          <w:szCs w:val="28"/>
        </w:rPr>
        <w:t xml:space="preserve">. </w:t>
      </w:r>
      <w:r w:rsidR="000C1ED9">
        <w:rPr>
          <w:spacing w:val="-4"/>
          <w:szCs w:val="28"/>
        </w:rPr>
        <w:t>За 2019 год о</w:t>
      </w:r>
      <w:r w:rsidR="00511992">
        <w:rPr>
          <w:spacing w:val="-4"/>
          <w:szCs w:val="28"/>
        </w:rPr>
        <w:t>бучено 25 </w:t>
      </w:r>
      <w:r w:rsidR="00511992" w:rsidRPr="00C40896">
        <w:rPr>
          <w:spacing w:val="-4"/>
          <w:szCs w:val="28"/>
        </w:rPr>
        <w:t>студентов первого курса.</w:t>
      </w:r>
    </w:p>
    <w:p w:rsidR="006E259A" w:rsidRDefault="00DE0631" w:rsidP="00FD0BD7">
      <w:pPr>
        <w:ind w:left="0" w:firstLine="709"/>
        <w:rPr>
          <w:spacing w:val="-4"/>
          <w:szCs w:val="28"/>
        </w:rPr>
      </w:pPr>
      <w:r w:rsidRPr="00511992">
        <w:rPr>
          <w:spacing w:val="-4"/>
          <w:szCs w:val="28"/>
        </w:rPr>
        <w:lastRenderedPageBreak/>
        <w:t>Реализ</w:t>
      </w:r>
      <w:r w:rsidR="00511992">
        <w:rPr>
          <w:spacing w:val="-4"/>
          <w:szCs w:val="28"/>
        </w:rPr>
        <w:t>уются</w:t>
      </w:r>
      <w:r w:rsidRPr="00C05941">
        <w:rPr>
          <w:iCs/>
          <w:spacing w:val="-4"/>
          <w:szCs w:val="28"/>
        </w:rPr>
        <w:t xml:space="preserve"> </w:t>
      </w:r>
      <w:r w:rsidRPr="00C05941">
        <w:rPr>
          <w:bCs/>
          <w:iCs/>
          <w:spacing w:val="-4"/>
          <w:szCs w:val="28"/>
        </w:rPr>
        <w:t>программ</w:t>
      </w:r>
      <w:r w:rsidR="00511992" w:rsidRPr="00C05941">
        <w:rPr>
          <w:bCs/>
          <w:iCs/>
          <w:spacing w:val="-4"/>
          <w:szCs w:val="28"/>
        </w:rPr>
        <w:t>ы</w:t>
      </w:r>
      <w:r w:rsidRPr="00C05941">
        <w:rPr>
          <w:bCs/>
          <w:iCs/>
          <w:spacing w:val="-4"/>
          <w:szCs w:val="28"/>
        </w:rPr>
        <w:t xml:space="preserve"> предпрофильной и профильной подготовки</w:t>
      </w:r>
      <w:r w:rsidRPr="00C05941">
        <w:rPr>
          <w:iCs/>
          <w:spacing w:val="-4"/>
          <w:szCs w:val="28"/>
        </w:rPr>
        <w:t>:</w:t>
      </w:r>
      <w:r w:rsidRPr="00C05941">
        <w:rPr>
          <w:spacing w:val="-4"/>
          <w:szCs w:val="28"/>
        </w:rPr>
        <w:t xml:space="preserve"> </w:t>
      </w:r>
      <w:r w:rsidR="00511992">
        <w:rPr>
          <w:spacing w:val="-4"/>
          <w:szCs w:val="28"/>
        </w:rPr>
        <w:t>п</w:t>
      </w:r>
      <w:r w:rsidRPr="00C40896">
        <w:rPr>
          <w:spacing w:val="-4"/>
          <w:szCs w:val="28"/>
        </w:rPr>
        <w:t xml:space="preserve">рограмма предмета «Самоопределение» блок «Транспортные средства» в рамках основной профессиональной образовательной программы основного общего образования. </w:t>
      </w:r>
      <w:r w:rsidR="000C1ED9">
        <w:rPr>
          <w:spacing w:val="-4"/>
          <w:szCs w:val="28"/>
        </w:rPr>
        <w:t>За 2019 год обучено</w:t>
      </w:r>
      <w:r w:rsidRPr="00C40896">
        <w:rPr>
          <w:spacing w:val="-4"/>
          <w:szCs w:val="28"/>
        </w:rPr>
        <w:t xml:space="preserve"> 50 человек. </w:t>
      </w:r>
    </w:p>
    <w:p w:rsidR="00DE0631" w:rsidRPr="00C40896" w:rsidRDefault="00DE0631" w:rsidP="00FD0BD7">
      <w:pPr>
        <w:ind w:left="0" w:firstLine="709"/>
        <w:rPr>
          <w:szCs w:val="28"/>
        </w:rPr>
      </w:pPr>
      <w:r w:rsidRPr="007E31A2">
        <w:rPr>
          <w:iCs/>
          <w:color w:val="auto"/>
          <w:szCs w:val="28"/>
        </w:rPr>
        <w:t>Проведение процедуры признания профессионального опыта:</w:t>
      </w:r>
      <w:r w:rsidRPr="00C40896">
        <w:rPr>
          <w:i/>
          <w:iCs/>
          <w:szCs w:val="28"/>
        </w:rPr>
        <w:t xml:space="preserve"> </w:t>
      </w:r>
      <w:r w:rsidRPr="00C40896">
        <w:rPr>
          <w:szCs w:val="28"/>
        </w:rPr>
        <w:t>Переподготовка лиц иностранных государств, имеющих водительское удостоверение иностранного государства, при сдаче экзамена на Российское водительское удостоверение. – 3 человека.</w:t>
      </w:r>
    </w:p>
    <w:p w:rsidR="00DE0631" w:rsidRPr="00A506B8" w:rsidRDefault="00DE0631" w:rsidP="00FD0BD7">
      <w:pPr>
        <w:ind w:left="0" w:firstLine="709"/>
        <w:rPr>
          <w:szCs w:val="28"/>
        </w:rPr>
      </w:pPr>
      <w:r w:rsidRPr="00A506B8">
        <w:rPr>
          <w:szCs w:val="28"/>
        </w:rPr>
        <w:t>Доля выпускников, обученных по договорам с предприятиями от общего количества обученных в МЦПК: 27 человек – 13,8%.</w:t>
      </w:r>
    </w:p>
    <w:p w:rsidR="00DE0631" w:rsidRPr="00C40896" w:rsidRDefault="00DE0631" w:rsidP="00FD0BD7">
      <w:pPr>
        <w:ind w:left="0" w:firstLine="709"/>
        <w:rPr>
          <w:spacing w:val="-4"/>
          <w:szCs w:val="28"/>
        </w:rPr>
      </w:pPr>
      <w:r w:rsidRPr="00A506B8">
        <w:rPr>
          <w:szCs w:val="28"/>
        </w:rPr>
        <w:t>Доля выпускников МЦПК, обученных по договорам с органами службы занятости населения: 3 человека – 1,5%.</w:t>
      </w:r>
    </w:p>
    <w:p w:rsidR="006679BF" w:rsidRDefault="006679BF" w:rsidP="00FD0BD7">
      <w:pPr>
        <w:ind w:left="0" w:firstLine="709"/>
        <w:rPr>
          <w:spacing w:val="-4"/>
          <w:szCs w:val="28"/>
        </w:rPr>
      </w:pPr>
      <w:r>
        <w:rPr>
          <w:spacing w:val="-4"/>
          <w:szCs w:val="28"/>
        </w:rPr>
        <w:t xml:space="preserve">В 2019 году </w:t>
      </w:r>
      <w:r w:rsidR="00DE0631" w:rsidRPr="00C40896">
        <w:rPr>
          <w:spacing w:val="-4"/>
          <w:szCs w:val="28"/>
        </w:rPr>
        <w:t>совместно с социальными партнерами по направлениям деятельности</w:t>
      </w:r>
      <w:r>
        <w:rPr>
          <w:spacing w:val="-4"/>
          <w:szCs w:val="28"/>
        </w:rPr>
        <w:t xml:space="preserve"> </w:t>
      </w:r>
      <w:r w:rsidRPr="00C40896">
        <w:rPr>
          <w:spacing w:val="-4"/>
          <w:szCs w:val="28"/>
        </w:rPr>
        <w:t>проведен</w:t>
      </w:r>
      <w:r>
        <w:rPr>
          <w:spacing w:val="-4"/>
          <w:szCs w:val="28"/>
        </w:rPr>
        <w:t>ы следующие</w:t>
      </w:r>
      <w:r w:rsidRPr="00C40896">
        <w:rPr>
          <w:spacing w:val="-4"/>
          <w:szCs w:val="28"/>
        </w:rPr>
        <w:t xml:space="preserve"> мероприяти</w:t>
      </w:r>
      <w:r>
        <w:rPr>
          <w:spacing w:val="-4"/>
          <w:szCs w:val="28"/>
        </w:rPr>
        <w:t>я</w:t>
      </w:r>
      <w:r w:rsidR="00DE0631" w:rsidRPr="00C40896">
        <w:rPr>
          <w:spacing w:val="-4"/>
          <w:szCs w:val="28"/>
        </w:rPr>
        <w:t xml:space="preserve">: </w:t>
      </w:r>
    </w:p>
    <w:p w:rsidR="006679BF" w:rsidRDefault="006679BF" w:rsidP="00A75509">
      <w:pPr>
        <w:numPr>
          <w:ilvl w:val="0"/>
          <w:numId w:val="29"/>
        </w:numPr>
        <w:ind w:left="284" w:firstLine="142"/>
        <w:rPr>
          <w:spacing w:val="-4"/>
          <w:szCs w:val="28"/>
        </w:rPr>
      </w:pPr>
      <w:r>
        <w:rPr>
          <w:spacing w:val="-4"/>
          <w:szCs w:val="28"/>
        </w:rPr>
        <w:t>р</w:t>
      </w:r>
      <w:r w:rsidR="00DE0631" w:rsidRPr="00C40896">
        <w:rPr>
          <w:spacing w:val="-4"/>
          <w:szCs w:val="28"/>
        </w:rPr>
        <w:t xml:space="preserve">егиональный чемпионат </w:t>
      </w:r>
      <w:r w:rsidR="00DE0631" w:rsidRPr="00C40896">
        <w:rPr>
          <w:spacing w:val="-4"/>
          <w:szCs w:val="28"/>
          <w:lang w:val="en-US"/>
        </w:rPr>
        <w:t>WSR</w:t>
      </w:r>
      <w:r w:rsidR="00DE0631" w:rsidRPr="00C40896">
        <w:rPr>
          <w:spacing w:val="-4"/>
          <w:szCs w:val="28"/>
        </w:rPr>
        <w:t xml:space="preserve"> по компетенции «Водитель грузовика» 12-14.12.2019 года; </w:t>
      </w:r>
    </w:p>
    <w:p w:rsidR="00A75509" w:rsidRDefault="006679BF" w:rsidP="00A75509">
      <w:pPr>
        <w:numPr>
          <w:ilvl w:val="0"/>
          <w:numId w:val="29"/>
        </w:numPr>
        <w:ind w:left="284" w:firstLine="142"/>
        <w:rPr>
          <w:spacing w:val="-4"/>
          <w:szCs w:val="28"/>
        </w:rPr>
      </w:pPr>
      <w:r w:rsidRPr="00A75509">
        <w:rPr>
          <w:spacing w:val="-4"/>
          <w:szCs w:val="28"/>
        </w:rPr>
        <w:t>в</w:t>
      </w:r>
      <w:r w:rsidR="00DE0631" w:rsidRPr="00A75509">
        <w:rPr>
          <w:spacing w:val="-4"/>
          <w:szCs w:val="28"/>
        </w:rPr>
        <w:t>сероссийские соревнования по автомногоборью «Юный автомобилист» г. Анапа (подготовка участников ОУ ЯО, участие команды Ярославской области в соревнованиях г. Анапа).</w:t>
      </w:r>
      <w:r w:rsidR="00A75509">
        <w:rPr>
          <w:spacing w:val="-4"/>
          <w:szCs w:val="28"/>
        </w:rPr>
        <w:t xml:space="preserve"> Учащиеся в возрасте 12-17 лет.</w:t>
      </w:r>
    </w:p>
    <w:p w:rsidR="006679BF" w:rsidRPr="00A75509" w:rsidRDefault="006679BF" w:rsidP="00A75509">
      <w:pPr>
        <w:numPr>
          <w:ilvl w:val="0"/>
          <w:numId w:val="29"/>
        </w:numPr>
        <w:ind w:left="284" w:firstLine="142"/>
        <w:rPr>
          <w:spacing w:val="-4"/>
          <w:szCs w:val="28"/>
        </w:rPr>
      </w:pPr>
      <w:r w:rsidRPr="00A75509">
        <w:rPr>
          <w:spacing w:val="-4"/>
          <w:szCs w:val="28"/>
        </w:rPr>
        <w:t>с</w:t>
      </w:r>
      <w:r w:rsidR="00DE0631" w:rsidRPr="00A75509">
        <w:rPr>
          <w:spacing w:val="-4"/>
          <w:szCs w:val="28"/>
        </w:rPr>
        <w:t>оревнования по автоманеврированию для водителей с нарушением опорно</w:t>
      </w:r>
      <w:r w:rsidRPr="00A75509">
        <w:rPr>
          <w:spacing w:val="-4"/>
          <w:szCs w:val="28"/>
        </w:rPr>
        <w:t>-</w:t>
      </w:r>
      <w:r w:rsidR="00DE0631" w:rsidRPr="00A75509">
        <w:rPr>
          <w:spacing w:val="-4"/>
          <w:szCs w:val="28"/>
        </w:rPr>
        <w:t xml:space="preserve">двигательного аппарата в рамках автопробега МАКИ 24.06.2019; </w:t>
      </w:r>
    </w:p>
    <w:p w:rsidR="006679BF" w:rsidRDefault="006679BF" w:rsidP="00A75509">
      <w:pPr>
        <w:numPr>
          <w:ilvl w:val="0"/>
          <w:numId w:val="29"/>
        </w:numPr>
        <w:ind w:left="284" w:firstLine="142"/>
        <w:rPr>
          <w:spacing w:val="-4"/>
          <w:szCs w:val="28"/>
        </w:rPr>
      </w:pPr>
      <w:r>
        <w:rPr>
          <w:spacing w:val="-4"/>
          <w:szCs w:val="28"/>
        </w:rPr>
        <w:t>о</w:t>
      </w:r>
      <w:r w:rsidR="00DE0631" w:rsidRPr="00C40896">
        <w:rPr>
          <w:spacing w:val="-4"/>
          <w:szCs w:val="28"/>
        </w:rPr>
        <w:t>бластное первенство по фигурному вождению автомобиля для граждан с</w:t>
      </w:r>
      <w:r>
        <w:rPr>
          <w:spacing w:val="-4"/>
          <w:szCs w:val="28"/>
        </w:rPr>
        <w:t> </w:t>
      </w:r>
      <w:r w:rsidR="00DE0631" w:rsidRPr="00C40896">
        <w:rPr>
          <w:spacing w:val="-4"/>
          <w:szCs w:val="28"/>
        </w:rPr>
        <w:t xml:space="preserve">инвалидностью 11.09.2019 года; </w:t>
      </w:r>
    </w:p>
    <w:p w:rsidR="00DE0631" w:rsidRPr="00C40896" w:rsidRDefault="006679BF" w:rsidP="00A75509">
      <w:pPr>
        <w:numPr>
          <w:ilvl w:val="0"/>
          <w:numId w:val="29"/>
        </w:numPr>
        <w:ind w:left="284" w:firstLine="142"/>
        <w:rPr>
          <w:spacing w:val="-4"/>
          <w:szCs w:val="28"/>
        </w:rPr>
      </w:pPr>
      <w:r>
        <w:rPr>
          <w:spacing w:val="-4"/>
          <w:szCs w:val="28"/>
        </w:rPr>
        <w:t>день</w:t>
      </w:r>
      <w:r w:rsidR="00DE0631" w:rsidRPr="00C40896">
        <w:rPr>
          <w:spacing w:val="-4"/>
          <w:szCs w:val="28"/>
        </w:rPr>
        <w:t xml:space="preserve"> открытых дверей в Заволжском политехническом колледже.</w:t>
      </w:r>
    </w:p>
    <w:p w:rsidR="00DE0631" w:rsidRPr="00C40896" w:rsidRDefault="00DE0631" w:rsidP="00FD0BD7">
      <w:pPr>
        <w:ind w:left="0" w:firstLine="709"/>
        <w:rPr>
          <w:spacing w:val="-4"/>
          <w:szCs w:val="28"/>
        </w:rPr>
      </w:pPr>
      <w:r w:rsidRPr="006679BF">
        <w:rPr>
          <w:spacing w:val="-4"/>
          <w:szCs w:val="28"/>
        </w:rPr>
        <w:t>Организ</w:t>
      </w:r>
      <w:r w:rsidR="006679BF" w:rsidRPr="006679BF">
        <w:rPr>
          <w:spacing w:val="-4"/>
          <w:szCs w:val="28"/>
        </w:rPr>
        <w:t>овано</w:t>
      </w:r>
      <w:r w:rsidRPr="006679BF">
        <w:rPr>
          <w:spacing w:val="-4"/>
          <w:szCs w:val="28"/>
        </w:rPr>
        <w:t xml:space="preserve"> сетево</w:t>
      </w:r>
      <w:r w:rsidR="006679BF" w:rsidRPr="006679BF">
        <w:rPr>
          <w:spacing w:val="-4"/>
          <w:szCs w:val="28"/>
        </w:rPr>
        <w:t>е</w:t>
      </w:r>
      <w:r w:rsidRPr="006679BF">
        <w:rPr>
          <w:spacing w:val="-4"/>
          <w:szCs w:val="28"/>
        </w:rPr>
        <w:t xml:space="preserve"> взаимодействи</w:t>
      </w:r>
      <w:r w:rsidR="006679BF" w:rsidRPr="006679BF">
        <w:rPr>
          <w:spacing w:val="-4"/>
          <w:szCs w:val="28"/>
        </w:rPr>
        <w:t>е</w:t>
      </w:r>
      <w:r w:rsidRPr="006679BF">
        <w:rPr>
          <w:spacing w:val="-4"/>
          <w:szCs w:val="28"/>
        </w:rPr>
        <w:t xml:space="preserve"> с профессиональными образовательными учреждениями</w:t>
      </w:r>
      <w:r w:rsidR="006679BF" w:rsidRPr="006679BF">
        <w:rPr>
          <w:spacing w:val="-4"/>
          <w:szCs w:val="28"/>
        </w:rPr>
        <w:t>.</w:t>
      </w:r>
      <w:r w:rsidR="006679BF">
        <w:rPr>
          <w:i/>
          <w:iCs/>
          <w:spacing w:val="-4"/>
          <w:szCs w:val="28"/>
        </w:rPr>
        <w:t xml:space="preserve"> </w:t>
      </w:r>
      <w:r w:rsidRPr="00C40896">
        <w:rPr>
          <w:spacing w:val="-4"/>
          <w:szCs w:val="28"/>
        </w:rPr>
        <w:t>Заключены договор</w:t>
      </w:r>
      <w:r w:rsidR="006679BF">
        <w:rPr>
          <w:spacing w:val="-4"/>
          <w:szCs w:val="28"/>
        </w:rPr>
        <w:t>ы</w:t>
      </w:r>
      <w:r w:rsidRPr="00C40896">
        <w:rPr>
          <w:spacing w:val="-4"/>
          <w:szCs w:val="28"/>
        </w:rPr>
        <w:t xml:space="preserve"> безвозмездного пользования автодром</w:t>
      </w:r>
      <w:r w:rsidR="006679BF">
        <w:rPr>
          <w:spacing w:val="-4"/>
          <w:szCs w:val="28"/>
        </w:rPr>
        <w:t>ом</w:t>
      </w:r>
      <w:r w:rsidRPr="00C40896">
        <w:rPr>
          <w:spacing w:val="-4"/>
          <w:szCs w:val="28"/>
        </w:rPr>
        <w:t xml:space="preserve"> колледжа при подготовке водителей автомобиля категорий «В» и «С» с шестью образовательными учреждения</w:t>
      </w:r>
      <w:r w:rsidR="006679BF">
        <w:rPr>
          <w:spacing w:val="-4"/>
          <w:szCs w:val="28"/>
        </w:rPr>
        <w:t>ми</w:t>
      </w:r>
      <w:r w:rsidRPr="00C40896">
        <w:rPr>
          <w:spacing w:val="-4"/>
          <w:szCs w:val="28"/>
        </w:rPr>
        <w:t xml:space="preserve"> Ярославской области. </w:t>
      </w:r>
      <w:r w:rsidR="006679BF">
        <w:rPr>
          <w:spacing w:val="-4"/>
          <w:szCs w:val="28"/>
        </w:rPr>
        <w:t>Подготовлено</w:t>
      </w:r>
      <w:r w:rsidRPr="00C40896">
        <w:rPr>
          <w:spacing w:val="-4"/>
          <w:szCs w:val="28"/>
        </w:rPr>
        <w:t xml:space="preserve"> 275 человек.</w:t>
      </w:r>
    </w:p>
    <w:p w:rsidR="00DE0631" w:rsidRPr="00C40896" w:rsidRDefault="006679BF" w:rsidP="00FD0BD7">
      <w:pPr>
        <w:ind w:left="0" w:firstLine="709"/>
        <w:rPr>
          <w:spacing w:val="-4"/>
          <w:szCs w:val="28"/>
        </w:rPr>
      </w:pPr>
      <w:r>
        <w:rPr>
          <w:spacing w:val="-4"/>
          <w:szCs w:val="28"/>
        </w:rPr>
        <w:t xml:space="preserve">В рамках договора </w:t>
      </w:r>
      <w:r w:rsidR="00DE0631" w:rsidRPr="00C40896">
        <w:rPr>
          <w:spacing w:val="-4"/>
          <w:szCs w:val="28"/>
        </w:rPr>
        <w:t xml:space="preserve">о сетевом взаимодействии с ООО «Центр подготовки и условий труда «Знание» от 18.04.2016 года </w:t>
      </w:r>
      <w:r>
        <w:rPr>
          <w:spacing w:val="-4"/>
          <w:szCs w:val="28"/>
        </w:rPr>
        <w:t>с</w:t>
      </w:r>
      <w:r w:rsidRPr="00C40896">
        <w:rPr>
          <w:spacing w:val="-4"/>
          <w:szCs w:val="28"/>
        </w:rPr>
        <w:t>овместн</w:t>
      </w:r>
      <w:r>
        <w:rPr>
          <w:spacing w:val="-4"/>
          <w:szCs w:val="28"/>
        </w:rPr>
        <w:t>о</w:t>
      </w:r>
      <w:r w:rsidRPr="00C40896">
        <w:rPr>
          <w:spacing w:val="-4"/>
          <w:szCs w:val="28"/>
        </w:rPr>
        <w:t xml:space="preserve"> реализ</w:t>
      </w:r>
      <w:r>
        <w:rPr>
          <w:spacing w:val="-4"/>
          <w:szCs w:val="28"/>
        </w:rPr>
        <w:t>уются</w:t>
      </w:r>
      <w:r w:rsidRPr="00C40896">
        <w:rPr>
          <w:spacing w:val="-4"/>
          <w:szCs w:val="28"/>
        </w:rPr>
        <w:t xml:space="preserve"> программы подготовки машинистов</w:t>
      </w:r>
      <w:r>
        <w:rPr>
          <w:spacing w:val="-4"/>
          <w:szCs w:val="28"/>
        </w:rPr>
        <w:t>-</w:t>
      </w:r>
      <w:r w:rsidRPr="00C40896">
        <w:rPr>
          <w:spacing w:val="-4"/>
          <w:szCs w:val="28"/>
        </w:rPr>
        <w:t xml:space="preserve">трактористов категории «С». </w:t>
      </w:r>
      <w:r>
        <w:rPr>
          <w:spacing w:val="-4"/>
          <w:szCs w:val="28"/>
        </w:rPr>
        <w:t>Обучено</w:t>
      </w:r>
      <w:r w:rsidR="00DE0631" w:rsidRPr="00C40896">
        <w:rPr>
          <w:spacing w:val="-4"/>
          <w:szCs w:val="28"/>
        </w:rPr>
        <w:t xml:space="preserve"> 46</w:t>
      </w:r>
      <w:r>
        <w:rPr>
          <w:spacing w:val="-4"/>
          <w:szCs w:val="28"/>
        </w:rPr>
        <w:t> </w:t>
      </w:r>
      <w:r w:rsidR="00DE0631" w:rsidRPr="00C40896">
        <w:rPr>
          <w:spacing w:val="-4"/>
          <w:szCs w:val="28"/>
        </w:rPr>
        <w:t>человек.</w:t>
      </w:r>
    </w:p>
    <w:p w:rsidR="002C48CB" w:rsidRDefault="00DE0631" w:rsidP="00FD0BD7">
      <w:pPr>
        <w:ind w:left="0" w:firstLine="709"/>
        <w:rPr>
          <w:szCs w:val="28"/>
        </w:rPr>
      </w:pPr>
      <w:r w:rsidRPr="00A506B8">
        <w:rPr>
          <w:szCs w:val="28"/>
        </w:rPr>
        <w:t xml:space="preserve">Доля специалистов высокой квалификации, привлеченных для работы в МЦПК от общего числа работников: </w:t>
      </w:r>
      <w:r w:rsidR="002C48CB" w:rsidRPr="00A506B8">
        <w:rPr>
          <w:szCs w:val="28"/>
        </w:rPr>
        <w:t>в</w:t>
      </w:r>
      <w:r w:rsidRPr="00A506B8">
        <w:rPr>
          <w:szCs w:val="28"/>
        </w:rPr>
        <w:t>ысшая категория – 5 человек</w:t>
      </w:r>
      <w:r w:rsidR="002C48CB" w:rsidRPr="00A506B8">
        <w:rPr>
          <w:szCs w:val="28"/>
        </w:rPr>
        <w:t>; п</w:t>
      </w:r>
      <w:r w:rsidRPr="00A506B8">
        <w:rPr>
          <w:szCs w:val="28"/>
        </w:rPr>
        <w:t>ервая категория – 1 человек</w:t>
      </w:r>
      <w:r w:rsidR="002C48CB" w:rsidRPr="00A506B8">
        <w:rPr>
          <w:szCs w:val="28"/>
        </w:rPr>
        <w:t>, с</w:t>
      </w:r>
      <w:r w:rsidRPr="00A506B8">
        <w:rPr>
          <w:szCs w:val="28"/>
        </w:rPr>
        <w:t>оответствие занимаемой должности – 2 человека.</w:t>
      </w:r>
      <w:r w:rsidRPr="00C40896">
        <w:rPr>
          <w:szCs w:val="28"/>
        </w:rPr>
        <w:t xml:space="preserve"> </w:t>
      </w:r>
    </w:p>
    <w:p w:rsidR="00DE0631" w:rsidRPr="00C40896" w:rsidRDefault="002C48CB" w:rsidP="00FD0BD7">
      <w:pPr>
        <w:ind w:left="0" w:firstLine="709"/>
        <w:rPr>
          <w:szCs w:val="28"/>
        </w:rPr>
      </w:pPr>
      <w:r>
        <w:rPr>
          <w:szCs w:val="28"/>
        </w:rPr>
        <w:t>Материально-техническая база многофункционального центра включает в себя</w:t>
      </w:r>
      <w:r w:rsidR="00DE0631" w:rsidRPr="00C40896">
        <w:rPr>
          <w:szCs w:val="28"/>
        </w:rPr>
        <w:t xml:space="preserve"> 2 грузовых автомобиля, 5 легковых автомобилей, 1 автобус, 1 снегоболотоход, 2 трактора с комплектами необходимого навесного оборудования, 4 прицепа. </w:t>
      </w:r>
    </w:p>
    <w:p w:rsidR="00DE0631" w:rsidRPr="00A506B8" w:rsidRDefault="00DE0631" w:rsidP="00FD0BD7">
      <w:pPr>
        <w:spacing w:after="0" w:line="240" w:lineRule="auto"/>
        <w:ind w:left="0" w:firstLine="709"/>
        <w:rPr>
          <w:szCs w:val="28"/>
        </w:rPr>
      </w:pPr>
      <w:r w:rsidRPr="00C40896">
        <w:rPr>
          <w:szCs w:val="28"/>
        </w:rPr>
        <w:lastRenderedPageBreak/>
        <w:t>Колледж ведёт постоянную работу по обеспечению соответствия автодрома требованиям ГИБДД и Гостехнадзора.</w:t>
      </w:r>
      <w:r w:rsidRPr="00C40896">
        <w:rPr>
          <w:color w:val="FF0000"/>
          <w:szCs w:val="28"/>
        </w:rPr>
        <w:t xml:space="preserve"> </w:t>
      </w:r>
      <w:r w:rsidRPr="00C40896">
        <w:rPr>
          <w:szCs w:val="28"/>
        </w:rPr>
        <w:t xml:space="preserve">В 2017 году получено заключение о соответствии материально-технической базы в органах ГИБДД </w:t>
      </w:r>
      <w:r w:rsidRPr="00A506B8">
        <w:rPr>
          <w:szCs w:val="28"/>
        </w:rPr>
        <w:t xml:space="preserve">для приема экзаменов на право управления АТС категории В, С, </w:t>
      </w:r>
      <w:r w:rsidRPr="00A506B8">
        <w:rPr>
          <w:szCs w:val="28"/>
          <w:lang w:val="en-US"/>
        </w:rPr>
        <w:t>D</w:t>
      </w:r>
      <w:r w:rsidRPr="00A506B8">
        <w:rPr>
          <w:szCs w:val="28"/>
        </w:rPr>
        <w:t xml:space="preserve">, Е. </w:t>
      </w:r>
    </w:p>
    <w:p w:rsidR="00DE0631" w:rsidRPr="00A506B8" w:rsidRDefault="00A506B8" w:rsidP="00FD0BD7">
      <w:pPr>
        <w:spacing w:after="0" w:line="240" w:lineRule="auto"/>
        <w:ind w:left="0" w:firstLine="709"/>
        <w:rPr>
          <w:szCs w:val="28"/>
        </w:rPr>
      </w:pPr>
      <w:r w:rsidRPr="00A506B8">
        <w:rPr>
          <w:szCs w:val="28"/>
        </w:rPr>
        <w:t>Центр ведет работу</w:t>
      </w:r>
      <w:r w:rsidR="00DE0631" w:rsidRPr="00A506B8">
        <w:rPr>
          <w:szCs w:val="28"/>
        </w:rPr>
        <w:t xml:space="preserve"> по формированию позитивного имиджа МЦПК: </w:t>
      </w:r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A506B8">
        <w:rPr>
          <w:szCs w:val="28"/>
        </w:rPr>
        <w:t xml:space="preserve">1. Поддержка сайта колледжа. Раздел МЦПК. </w:t>
      </w:r>
      <w:hyperlink r:id="rId10" w:history="1">
        <w:r w:rsidRPr="00A506B8">
          <w:t>http://zavpk.edu.yar.ru</w:t>
        </w:r>
      </w:hyperlink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E8487F">
        <w:rPr>
          <w:szCs w:val="28"/>
        </w:rPr>
        <w:t xml:space="preserve">2. Поддержка сайта МФЦПК </w:t>
      </w:r>
      <w:hyperlink r:id="rId11" w:history="1">
        <w:r w:rsidRPr="00E8487F">
          <w:rPr>
            <w:szCs w:val="28"/>
          </w:rPr>
          <w:t>www.zavpk-avto.ru</w:t>
        </w:r>
      </w:hyperlink>
      <w:r w:rsidRPr="00E8487F">
        <w:rPr>
          <w:szCs w:val="28"/>
        </w:rPr>
        <w:t xml:space="preserve"> c 01.09.2017 года;</w:t>
      </w:r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E8487F">
        <w:rPr>
          <w:szCs w:val="28"/>
        </w:rPr>
        <w:t>3.</w:t>
      </w:r>
      <w:r w:rsidR="002C48CB" w:rsidRPr="00E8487F">
        <w:rPr>
          <w:szCs w:val="28"/>
        </w:rPr>
        <w:t xml:space="preserve"> </w:t>
      </w:r>
      <w:r w:rsidRPr="00E8487F">
        <w:rPr>
          <w:szCs w:val="28"/>
        </w:rPr>
        <w:t>Соревнования по автоманеврированию для водителей с нарушением опорно- двигательного аппарата в рамках автопробега МАКИ 24.06.2019</w:t>
      </w:r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hyperlink r:id="rId12" w:history="1">
        <w:r w:rsidRPr="00E8487F">
          <w:rPr>
            <w:szCs w:val="28"/>
          </w:rPr>
          <w:t>https://www.youtu</w:t>
        </w:r>
        <w:r w:rsidRPr="00E8487F">
          <w:rPr>
            <w:szCs w:val="28"/>
          </w:rPr>
          <w:t>b</w:t>
        </w:r>
        <w:r w:rsidRPr="00E8487F">
          <w:rPr>
            <w:szCs w:val="28"/>
          </w:rPr>
          <w:t>e.com/watch?v=a640GT6nbyg</w:t>
        </w:r>
      </w:hyperlink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E8487F">
        <w:rPr>
          <w:szCs w:val="28"/>
        </w:rPr>
        <w:t>4. День открытых дверей в Заволжском политехническом колледже.</w:t>
      </w:r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hyperlink r:id="rId13" w:history="1">
        <w:r w:rsidRPr="00E8487F">
          <w:rPr>
            <w:szCs w:val="28"/>
          </w:rPr>
          <w:t>https://www.youtube.com/watch?v=KMmemRV3Oro&amp;t=4s</w:t>
        </w:r>
      </w:hyperlink>
    </w:p>
    <w:p w:rsidR="00DE0631" w:rsidRPr="00E8487F" w:rsidRDefault="00DE0631" w:rsidP="00FE20B6">
      <w:pPr>
        <w:spacing w:after="0" w:line="240" w:lineRule="auto"/>
        <w:ind w:left="0" w:firstLine="0"/>
        <w:rPr>
          <w:szCs w:val="28"/>
        </w:rPr>
      </w:pPr>
      <w:r w:rsidRPr="00E8487F">
        <w:rPr>
          <w:szCs w:val="28"/>
        </w:rPr>
        <w:t>5. WSR Водитель грузовика1 день</w:t>
      </w:r>
    </w:p>
    <w:p w:rsidR="00DE0631" w:rsidRPr="00E8487F" w:rsidRDefault="00DE0631" w:rsidP="00FE20B6">
      <w:pPr>
        <w:spacing w:after="0" w:line="240" w:lineRule="auto"/>
        <w:ind w:left="0" w:firstLine="0"/>
        <w:rPr>
          <w:szCs w:val="28"/>
        </w:rPr>
      </w:pPr>
      <w:hyperlink r:id="rId14" w:tgtFrame="_blank" w:history="1">
        <w:r w:rsidRPr="00E8487F">
          <w:rPr>
            <w:szCs w:val="28"/>
          </w:rPr>
          <w:t>https://www.youtube.com/watch?v=Bkrn9xeyPjM</w:t>
        </w:r>
      </w:hyperlink>
    </w:p>
    <w:p w:rsidR="00DE0631" w:rsidRPr="00E8487F" w:rsidRDefault="00DE0631" w:rsidP="00FE20B6">
      <w:pPr>
        <w:spacing w:after="0" w:line="240" w:lineRule="auto"/>
        <w:ind w:left="0" w:firstLine="0"/>
        <w:rPr>
          <w:szCs w:val="28"/>
        </w:rPr>
      </w:pPr>
      <w:r w:rsidRPr="00E8487F">
        <w:rPr>
          <w:szCs w:val="28"/>
        </w:rPr>
        <w:t>WSR Водитель грузовика 2 день</w:t>
      </w:r>
    </w:p>
    <w:p w:rsidR="00DE0631" w:rsidRPr="00E8487F" w:rsidRDefault="00DE0631" w:rsidP="00FE20B6">
      <w:pPr>
        <w:spacing w:after="0" w:line="240" w:lineRule="auto"/>
        <w:ind w:left="0" w:firstLine="0"/>
        <w:rPr>
          <w:szCs w:val="28"/>
        </w:rPr>
      </w:pPr>
      <w:hyperlink r:id="rId15" w:tgtFrame="_blank" w:history="1">
        <w:r w:rsidRPr="00E8487F">
          <w:rPr>
            <w:szCs w:val="28"/>
          </w:rPr>
          <w:t>https://www.youtube.com/watch?v=QHoM2pJZ1ZA&amp;t=16766s</w:t>
        </w:r>
      </w:hyperlink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E8487F">
        <w:rPr>
          <w:szCs w:val="28"/>
        </w:rPr>
        <w:t xml:space="preserve">6. Поддержка рекламной страницы в VK адрес: </w:t>
      </w:r>
      <w:hyperlink r:id="rId16" w:history="1">
        <w:r w:rsidRPr="00E8487F">
          <w:rPr>
            <w:szCs w:val="28"/>
          </w:rPr>
          <w:t>https://vk.com/public155191181</w:t>
        </w:r>
      </w:hyperlink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E8487F">
        <w:rPr>
          <w:szCs w:val="28"/>
        </w:rPr>
        <w:t>7. Размещение рекламы профессий МФЦПК на учебной технике колледжа.</w:t>
      </w:r>
    </w:p>
    <w:p w:rsidR="00DE0631" w:rsidRPr="00E8487F" w:rsidRDefault="00DE0631" w:rsidP="00FE20B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  <w:r w:rsidRPr="00E8487F">
        <w:rPr>
          <w:szCs w:val="28"/>
        </w:rPr>
        <w:t>8. Регулярное информирование обучающихся колледжа (стенд) о рейтинге автошкол Ярославской области.</w:t>
      </w:r>
    </w:p>
    <w:p w:rsidR="00DE0631" w:rsidRPr="00E8487F" w:rsidRDefault="00DE0631" w:rsidP="00FE20B6">
      <w:pPr>
        <w:ind w:left="0" w:firstLine="0"/>
        <w:rPr>
          <w:szCs w:val="28"/>
        </w:rPr>
      </w:pPr>
      <w:r w:rsidRPr="00E8487F">
        <w:rPr>
          <w:szCs w:val="28"/>
        </w:rPr>
        <w:t xml:space="preserve">9. Размещение в разделе «Важное» в форуме «Ярпортал». </w:t>
      </w:r>
      <w:hyperlink r:id="rId17" w:history="1">
        <w:r w:rsidRPr="00E8487F">
          <w:rPr>
            <w:szCs w:val="28"/>
          </w:rPr>
          <w:t>www.yarportal.ru/forum393.html</w:t>
        </w:r>
      </w:hyperlink>
    </w:p>
    <w:p w:rsidR="00DE0631" w:rsidRDefault="00DE0631" w:rsidP="00FD0BD7">
      <w:pPr>
        <w:ind w:left="0" w:firstLine="709"/>
        <w:rPr>
          <w:color w:val="0070C0"/>
          <w:szCs w:val="28"/>
          <w:highlight w:val="yellow"/>
          <w:u w:val="single"/>
        </w:rPr>
      </w:pPr>
    </w:p>
    <w:p w:rsidR="001B4DC6" w:rsidRPr="00A506B8" w:rsidRDefault="002C5BF4" w:rsidP="005945B4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bookmarkStart w:id="3" w:name="_Hlk34031109"/>
      <w:bookmarkEnd w:id="2"/>
      <w:r w:rsidRPr="00A506B8">
        <w:rPr>
          <w:b/>
          <w:bCs/>
          <w:color w:val="auto"/>
          <w:szCs w:val="28"/>
        </w:rPr>
        <w:t>Учебно-производственный участок «Столовая»</w:t>
      </w:r>
      <w:r w:rsidRPr="00A506B8">
        <w:rPr>
          <w:color w:val="auto"/>
          <w:szCs w:val="28"/>
        </w:rPr>
        <w:t xml:space="preserve"> </w:t>
      </w:r>
      <w:r w:rsidR="00B62EA9" w:rsidRPr="00A506B8">
        <w:rPr>
          <w:color w:val="auto"/>
          <w:szCs w:val="28"/>
        </w:rPr>
        <w:t xml:space="preserve">создан для прохождения учебной и производственной практик по профессии «Повар, кондитер». </w:t>
      </w:r>
    </w:p>
    <w:p w:rsidR="005C6167" w:rsidRPr="00A506B8" w:rsidRDefault="001B4DC6" w:rsidP="005C6167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A506B8">
        <w:rPr>
          <w:color w:val="auto"/>
          <w:szCs w:val="28"/>
        </w:rPr>
        <w:t xml:space="preserve">По заказу ОАО «Ярославский хлебозавод № 4» с 2017 года введена профессия «Пекарь». Для обеспечения учебной практики обучающихся приобретены </w:t>
      </w:r>
      <w:r w:rsidR="005C6167" w:rsidRPr="00A506B8">
        <w:rPr>
          <w:color w:val="auto"/>
          <w:szCs w:val="28"/>
        </w:rPr>
        <w:t>конвекционная печь</w:t>
      </w:r>
      <w:r w:rsidRPr="00A506B8">
        <w:rPr>
          <w:color w:val="auto"/>
          <w:szCs w:val="28"/>
        </w:rPr>
        <w:t>,</w:t>
      </w:r>
      <w:r w:rsidR="005C6167" w:rsidRPr="00A506B8">
        <w:rPr>
          <w:color w:val="auto"/>
          <w:szCs w:val="28"/>
        </w:rPr>
        <w:t xml:space="preserve"> 2 </w:t>
      </w:r>
      <w:r w:rsidRPr="00A506B8">
        <w:rPr>
          <w:color w:val="auto"/>
          <w:szCs w:val="28"/>
        </w:rPr>
        <w:t>пароконвектомат</w:t>
      </w:r>
      <w:r w:rsidR="005C6167" w:rsidRPr="00A506B8">
        <w:rPr>
          <w:color w:val="auto"/>
          <w:szCs w:val="28"/>
        </w:rPr>
        <w:t>а</w:t>
      </w:r>
      <w:r w:rsidR="00C1162E" w:rsidRPr="00A506B8">
        <w:rPr>
          <w:color w:val="auto"/>
          <w:szCs w:val="28"/>
        </w:rPr>
        <w:t>, вафельница, тестомес</w:t>
      </w:r>
      <w:r w:rsidR="00627DD8" w:rsidRPr="00A506B8">
        <w:rPr>
          <w:color w:val="auto"/>
          <w:szCs w:val="28"/>
        </w:rPr>
        <w:t>.</w:t>
      </w:r>
    </w:p>
    <w:p w:rsidR="001B4DC6" w:rsidRPr="00A506B8" w:rsidRDefault="001B4DC6" w:rsidP="001B4DC6">
      <w:pPr>
        <w:spacing w:after="0" w:line="240" w:lineRule="auto"/>
        <w:ind w:left="0" w:firstLine="709"/>
        <w:rPr>
          <w:color w:val="auto"/>
          <w:szCs w:val="28"/>
        </w:rPr>
      </w:pPr>
      <w:r w:rsidRPr="00A506B8">
        <w:rPr>
          <w:color w:val="auto"/>
          <w:szCs w:val="28"/>
        </w:rPr>
        <w:t xml:space="preserve"> С 2017 года </w:t>
      </w:r>
      <w:r w:rsidR="00DE3C77" w:rsidRPr="00A506B8">
        <w:rPr>
          <w:color w:val="auto"/>
          <w:szCs w:val="28"/>
        </w:rPr>
        <w:t>ведется</w:t>
      </w:r>
      <w:r w:rsidRPr="00A506B8">
        <w:rPr>
          <w:color w:val="auto"/>
          <w:szCs w:val="28"/>
        </w:rPr>
        <w:t xml:space="preserve"> подготовка по профессии ТОП-50 </w:t>
      </w:r>
      <w:r w:rsidR="00DE3C77" w:rsidRPr="00A506B8">
        <w:rPr>
          <w:color w:val="auto"/>
          <w:szCs w:val="28"/>
        </w:rPr>
        <w:t xml:space="preserve">43.01.09 </w:t>
      </w:r>
      <w:r w:rsidRPr="00A506B8">
        <w:rPr>
          <w:color w:val="auto"/>
          <w:szCs w:val="28"/>
        </w:rPr>
        <w:t xml:space="preserve">«Повар, кондитер» и по специальности </w:t>
      </w:r>
      <w:r w:rsidR="00DE3C77" w:rsidRPr="00A506B8">
        <w:rPr>
          <w:color w:val="auto"/>
          <w:szCs w:val="28"/>
        </w:rPr>
        <w:t xml:space="preserve">19.02.10 </w:t>
      </w:r>
      <w:r w:rsidRPr="00A506B8">
        <w:rPr>
          <w:color w:val="auto"/>
          <w:szCs w:val="28"/>
        </w:rPr>
        <w:t xml:space="preserve">«Технология продукции общественного питания». </w:t>
      </w:r>
    </w:p>
    <w:p w:rsidR="007D06C6" w:rsidRPr="00A506B8" w:rsidRDefault="00B62EA9" w:rsidP="005945B4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A506B8">
        <w:rPr>
          <w:color w:val="auto"/>
          <w:szCs w:val="28"/>
        </w:rPr>
        <w:t xml:space="preserve">Участок включает в себя учебный класс и 2 производственные лаборатории, в которых ведут занятия высококвалифицированные мастера производственного обучения. </w:t>
      </w:r>
      <w:r w:rsidR="007D06C6" w:rsidRPr="00A506B8">
        <w:rPr>
          <w:color w:val="auto"/>
          <w:szCs w:val="28"/>
        </w:rPr>
        <w:t xml:space="preserve">Лаборатории </w:t>
      </w:r>
      <w:r w:rsidR="008E619C" w:rsidRPr="00A506B8">
        <w:rPr>
          <w:color w:val="auto"/>
          <w:szCs w:val="28"/>
        </w:rPr>
        <w:t>оснащены</w:t>
      </w:r>
      <w:r w:rsidR="007D06C6" w:rsidRPr="00A506B8">
        <w:rPr>
          <w:color w:val="auto"/>
          <w:szCs w:val="28"/>
        </w:rPr>
        <w:t xml:space="preserve"> современным оборудованием</w:t>
      </w:r>
      <w:r w:rsidR="008E619C" w:rsidRPr="00A506B8">
        <w:rPr>
          <w:color w:val="auto"/>
          <w:szCs w:val="28"/>
        </w:rPr>
        <w:t>.</w:t>
      </w:r>
    </w:p>
    <w:p w:rsidR="002C5BF4" w:rsidRPr="00A506B8" w:rsidRDefault="00B62EA9" w:rsidP="005945B4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 w:rsidRPr="00A506B8">
        <w:rPr>
          <w:color w:val="auto"/>
          <w:szCs w:val="28"/>
        </w:rPr>
        <w:t>Лаборатории оснащены современным</w:t>
      </w:r>
      <w:r w:rsidR="005C6167" w:rsidRPr="00A506B8">
        <w:rPr>
          <w:color w:val="auto"/>
          <w:szCs w:val="28"/>
        </w:rPr>
        <w:t>и</w:t>
      </w:r>
      <w:r w:rsidRPr="00A506B8">
        <w:rPr>
          <w:color w:val="auto"/>
          <w:szCs w:val="28"/>
        </w:rPr>
        <w:t xml:space="preserve"> индукционн</w:t>
      </w:r>
      <w:r w:rsidR="005C6167" w:rsidRPr="00A506B8">
        <w:rPr>
          <w:color w:val="auto"/>
          <w:szCs w:val="28"/>
        </w:rPr>
        <w:t>ыми</w:t>
      </w:r>
      <w:r w:rsidRPr="00A506B8">
        <w:rPr>
          <w:color w:val="auto"/>
          <w:szCs w:val="28"/>
        </w:rPr>
        <w:t xml:space="preserve"> плит</w:t>
      </w:r>
      <w:r w:rsidR="005C6167" w:rsidRPr="00A506B8">
        <w:rPr>
          <w:color w:val="auto"/>
          <w:szCs w:val="28"/>
        </w:rPr>
        <w:t>ами, кухонным оборудованием (стеллажи, разделочные столы, весы, миксеры, посуда и др.)</w:t>
      </w:r>
      <w:r w:rsidRPr="00A506B8">
        <w:rPr>
          <w:color w:val="auto"/>
          <w:szCs w:val="28"/>
        </w:rPr>
        <w:t xml:space="preserve"> </w:t>
      </w:r>
    </w:p>
    <w:p w:rsidR="0035224C" w:rsidRPr="005001E4" w:rsidRDefault="0035224C" w:rsidP="0035224C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06B8">
        <w:rPr>
          <w:rFonts w:ascii="Times New Roman" w:hAnsi="Times New Roman"/>
          <w:sz w:val="28"/>
          <w:szCs w:val="28"/>
        </w:rPr>
        <w:t>Для организации предвыпускной производственной практики используются партнёрские связи с предприятиями общественного питания ЗАО «Социальное питание».</w:t>
      </w:r>
    </w:p>
    <w:p w:rsidR="008F319C" w:rsidRPr="00D30803" w:rsidRDefault="00D414B4" w:rsidP="008F319C">
      <w:pPr>
        <w:ind w:left="0" w:firstLine="567"/>
        <w:rPr>
          <w:color w:val="auto"/>
          <w:szCs w:val="28"/>
        </w:rPr>
      </w:pPr>
      <w:bookmarkStart w:id="4" w:name="_Hlk34031171"/>
      <w:bookmarkEnd w:id="3"/>
      <w:r w:rsidRPr="00A506B8">
        <w:rPr>
          <w:b/>
          <w:bCs/>
          <w:color w:val="auto"/>
          <w:szCs w:val="28"/>
        </w:rPr>
        <w:t>Студенческое о</w:t>
      </w:r>
      <w:r w:rsidR="004A7DBC" w:rsidRPr="00A506B8">
        <w:rPr>
          <w:b/>
          <w:bCs/>
          <w:color w:val="auto"/>
          <w:szCs w:val="28"/>
        </w:rPr>
        <w:t>бщежитие</w:t>
      </w:r>
      <w:r w:rsidR="003005F2">
        <w:rPr>
          <w:b/>
          <w:bCs/>
          <w:color w:val="auto"/>
          <w:szCs w:val="28"/>
        </w:rPr>
        <w:t xml:space="preserve"> </w:t>
      </w:r>
      <w:r w:rsidR="008F319C" w:rsidRPr="00D30803">
        <w:rPr>
          <w:color w:val="auto"/>
          <w:szCs w:val="28"/>
        </w:rPr>
        <w:t>предоставляется иногородним студентам на время обучения в Заволжском политехническом колледже и имеет развитую сферу благоустройства.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 xml:space="preserve">В настоящее время </w:t>
      </w:r>
      <w:r w:rsidR="009C7E61" w:rsidRPr="00D30803">
        <w:rPr>
          <w:color w:val="auto"/>
          <w:szCs w:val="28"/>
        </w:rPr>
        <w:t xml:space="preserve">общежитие </w:t>
      </w:r>
      <w:r w:rsidR="00A94787" w:rsidRPr="00D30803">
        <w:rPr>
          <w:color w:val="auto"/>
          <w:szCs w:val="28"/>
        </w:rPr>
        <w:t>занимает</w:t>
      </w:r>
      <w:r w:rsidRPr="00D30803">
        <w:rPr>
          <w:color w:val="auto"/>
          <w:szCs w:val="28"/>
        </w:rPr>
        <w:t xml:space="preserve"> 1 подъезд двухподъездного трехэтажного кирпичного здания квартирного типа</w:t>
      </w:r>
      <w:r w:rsidR="00A94787" w:rsidRPr="00D30803">
        <w:rPr>
          <w:color w:val="auto"/>
          <w:szCs w:val="28"/>
        </w:rPr>
        <w:t xml:space="preserve"> и рассчитано на проживание 2</w:t>
      </w:r>
      <w:r w:rsidR="00D30803" w:rsidRPr="00D30803">
        <w:rPr>
          <w:color w:val="auto"/>
          <w:szCs w:val="28"/>
        </w:rPr>
        <w:t>5</w:t>
      </w:r>
      <w:r w:rsidR="00A94787" w:rsidRPr="00D30803">
        <w:rPr>
          <w:color w:val="auto"/>
          <w:szCs w:val="28"/>
        </w:rPr>
        <w:t xml:space="preserve"> обучающихся</w:t>
      </w:r>
      <w:r w:rsidRPr="00D30803">
        <w:rPr>
          <w:color w:val="auto"/>
          <w:szCs w:val="28"/>
        </w:rPr>
        <w:t xml:space="preserve">. Студенческие двухкомнатные квартиры общежития предназначены для комфортного проживания 5-6 человек. Здание общежития оборудовано центральными системами хозяйственно-питьевого водоснабжения и канализацией, отоплением и вентиляцией, в соответствии с требованиями санитарных норм, правил и гигиенических нормативов, строительных норм проектирования, предъявляемых к системам внутреннего централизованного отопления, водоснабжения и канализации зданий. 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>Студенческое общежитие оборудовано современной автоматической пожарной сигнализацией и системой оповещения людей о пожаре. В общежитии установлена современная голосовая противопожарная сигнализация, все этажи обеспечены средствами пожаротушения, функционирует «Тревожная кнопка»; имеется внешнее видеонаблюдение, вахта пропускного режима (круглосуточное дежурство вахтера и сторожа). Входная дверь оснащена домофоном.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>В каждой квартире имеется: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>- кухня, оборудованная электрической плитой, мойкой, необходимыми шкафами и столами для приготовления и приема пищи, табуретами;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>- ванная комната с ванной и раковиной, зеркалом, необходимыми крючками и полками;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>- туалет;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>- прихожая.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>Комнаты обставлены новой мебелью – шкафы для хранения одежды, учебные столы, кровати, тумбы, мягкие стулья.</w:t>
      </w:r>
    </w:p>
    <w:p w:rsidR="008F319C" w:rsidRPr="00D30803" w:rsidRDefault="008F319C" w:rsidP="008F319C">
      <w:pPr>
        <w:ind w:left="0" w:firstLine="567"/>
        <w:rPr>
          <w:color w:val="auto"/>
          <w:szCs w:val="28"/>
        </w:rPr>
      </w:pPr>
      <w:r w:rsidRPr="00D30803">
        <w:rPr>
          <w:color w:val="auto"/>
          <w:szCs w:val="28"/>
        </w:rPr>
        <w:t>Размещение студентов производится с соблюдением установленных норм в соответствии с Положением о студенческом общежитии.</w:t>
      </w:r>
    </w:p>
    <w:bookmarkEnd w:id="4"/>
    <w:p w:rsidR="00732FD6" w:rsidRPr="00D30803" w:rsidRDefault="00154A85" w:rsidP="00214B14">
      <w:pPr>
        <w:ind w:left="0" w:firstLine="720"/>
        <w:rPr>
          <w:color w:val="auto"/>
          <w:szCs w:val="28"/>
        </w:rPr>
      </w:pPr>
      <w:r w:rsidRPr="00D30803">
        <w:rPr>
          <w:b/>
          <w:color w:val="auto"/>
          <w:szCs w:val="28"/>
        </w:rPr>
        <w:t>Вывод:</w:t>
      </w:r>
      <w:r w:rsidRPr="00D30803">
        <w:rPr>
          <w:color w:val="auto"/>
          <w:szCs w:val="28"/>
        </w:rPr>
        <w:t xml:space="preserve"> </w:t>
      </w:r>
    </w:p>
    <w:p w:rsidR="00214B14" w:rsidRPr="00D30803" w:rsidRDefault="00214B14" w:rsidP="00214B14">
      <w:pPr>
        <w:ind w:left="0" w:firstLine="720"/>
        <w:rPr>
          <w:color w:val="auto"/>
          <w:szCs w:val="28"/>
        </w:rPr>
      </w:pPr>
      <w:r w:rsidRPr="00D30803">
        <w:rPr>
          <w:color w:val="auto"/>
          <w:szCs w:val="28"/>
        </w:rPr>
        <w:t>Каждое из действующих структурных подразделений нацелено на решение определённых учебно-производственных и социальных задач профессионального образования и функционирует в составе колледжа как единый учебно-воспитательный комплекс.</w:t>
      </w:r>
    </w:p>
    <w:p w:rsidR="00154A85" w:rsidRPr="00D30803" w:rsidRDefault="00051EBC" w:rsidP="00083889">
      <w:pPr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  <w:lang w:val="en-US"/>
        </w:rPr>
      </w:pPr>
      <w:r w:rsidRPr="00D30803">
        <w:rPr>
          <w:color w:val="auto"/>
          <w:szCs w:val="28"/>
        </w:rPr>
        <w:t>Результаты самообследования показали, что существующая система управления колледжем обеспечивают рациональное взаимодействие всех подразделений колледжа в организации образовательного процесса.</w:t>
      </w:r>
    </w:p>
    <w:p w:rsidR="007E6385" w:rsidRPr="008448BE" w:rsidRDefault="007D6E1D" w:rsidP="0011009B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color w:val="auto"/>
        </w:rPr>
      </w:pPr>
      <w:r w:rsidRPr="00D30803">
        <w:rPr>
          <w:rFonts w:ascii="Times New Roman" w:hAnsi="Times New Roman"/>
          <w:color w:val="auto"/>
          <w:szCs w:val="28"/>
        </w:rPr>
        <w:br w:type="page"/>
      </w:r>
      <w:r w:rsidR="0011009B" w:rsidRPr="008448BE">
        <w:rPr>
          <w:rFonts w:ascii="Times New Roman" w:hAnsi="Times New Roman"/>
          <w:color w:val="auto"/>
        </w:rPr>
        <w:t xml:space="preserve">3. </w:t>
      </w:r>
      <w:r w:rsidR="00995676" w:rsidRPr="008448BE">
        <w:rPr>
          <w:rFonts w:ascii="Times New Roman" w:hAnsi="Times New Roman"/>
          <w:color w:val="auto"/>
        </w:rPr>
        <w:t xml:space="preserve">Содержание подготовки обучающихся </w:t>
      </w:r>
    </w:p>
    <w:p w:rsidR="007E6385" w:rsidRPr="008448BE" w:rsidRDefault="007E6385" w:rsidP="004A60B9">
      <w:pPr>
        <w:spacing w:after="0" w:line="240" w:lineRule="auto"/>
        <w:ind w:left="0" w:firstLine="0"/>
        <w:jc w:val="center"/>
        <w:rPr>
          <w:color w:val="auto"/>
        </w:rPr>
      </w:pPr>
    </w:p>
    <w:p w:rsidR="00EE7403" w:rsidRPr="008448BE" w:rsidRDefault="00732FD6" w:rsidP="009049F9">
      <w:pPr>
        <w:pStyle w:val="2"/>
        <w:numPr>
          <w:ilvl w:val="0"/>
          <w:numId w:val="0"/>
        </w:numPr>
        <w:spacing w:after="0" w:line="240" w:lineRule="auto"/>
        <w:ind w:right="0" w:firstLine="720"/>
        <w:jc w:val="left"/>
        <w:rPr>
          <w:rFonts w:ascii="Times New Roman" w:hAnsi="Times New Roman"/>
          <w:color w:val="auto"/>
        </w:rPr>
      </w:pPr>
      <w:r w:rsidRPr="008448BE">
        <w:rPr>
          <w:rFonts w:ascii="Times New Roman" w:hAnsi="Times New Roman"/>
          <w:color w:val="auto"/>
        </w:rPr>
        <w:t>3.1.</w:t>
      </w:r>
      <w:r w:rsidR="00EE7403" w:rsidRPr="008448BE">
        <w:rPr>
          <w:rFonts w:ascii="Times New Roman" w:hAnsi="Times New Roman"/>
          <w:color w:val="auto"/>
        </w:rPr>
        <w:t xml:space="preserve"> Результаты приема </w:t>
      </w:r>
    </w:p>
    <w:p w:rsidR="00EE7403" w:rsidRPr="008448BE" w:rsidRDefault="00EE7403" w:rsidP="00EE7403">
      <w:pPr>
        <w:rPr>
          <w:color w:val="auto"/>
          <w:sz w:val="16"/>
          <w:szCs w:val="16"/>
        </w:rPr>
      </w:pPr>
    </w:p>
    <w:p w:rsidR="00EE7403" w:rsidRPr="008448BE" w:rsidRDefault="00EE7403" w:rsidP="00EE7403">
      <w:pPr>
        <w:ind w:left="-15" w:right="64"/>
        <w:rPr>
          <w:color w:val="auto"/>
        </w:rPr>
      </w:pPr>
      <w:r w:rsidRPr="008448BE">
        <w:rPr>
          <w:color w:val="auto"/>
        </w:rPr>
        <w:t>Формирование контингента обучающихся происходит за счет средств бюджета Ярославской области. Прием на обучение за счет средств бюджета Ярославской области определяется контрольными цифрами приема, утве</w:t>
      </w:r>
      <w:r w:rsidRPr="008448BE">
        <w:rPr>
          <w:color w:val="auto"/>
        </w:rPr>
        <w:t>р</w:t>
      </w:r>
      <w:r w:rsidRPr="008448BE">
        <w:rPr>
          <w:color w:val="auto"/>
        </w:rPr>
        <w:t xml:space="preserve">ждаемыми Департаментом образования Ярославской области. </w:t>
      </w:r>
    </w:p>
    <w:p w:rsidR="00EE7403" w:rsidRPr="008448BE" w:rsidRDefault="00EE7403" w:rsidP="00EE7403">
      <w:pPr>
        <w:ind w:left="0" w:right="64" w:firstLine="720"/>
        <w:rPr>
          <w:color w:val="auto"/>
        </w:rPr>
      </w:pPr>
      <w:r w:rsidRPr="008448BE">
        <w:rPr>
          <w:color w:val="auto"/>
        </w:rPr>
        <w:t>Прием для обучения в колледж осуществляется Приёмной комиссией колледжа в соответствии с Прав</w:t>
      </w:r>
      <w:r w:rsidRPr="008448BE">
        <w:rPr>
          <w:color w:val="auto"/>
        </w:rPr>
        <w:t>и</w:t>
      </w:r>
      <w:r w:rsidRPr="008448BE">
        <w:rPr>
          <w:color w:val="auto"/>
        </w:rPr>
        <w:t>лами приема граждан в ГПОАУ ЯО Заволжский политехнический ко</w:t>
      </w:r>
      <w:r w:rsidRPr="008448BE">
        <w:rPr>
          <w:color w:val="auto"/>
        </w:rPr>
        <w:t>л</w:t>
      </w:r>
      <w:r w:rsidRPr="008448BE">
        <w:rPr>
          <w:color w:val="auto"/>
        </w:rPr>
        <w:t>ледж, которые рассматриваются на педагогическом совете и утве</w:t>
      </w:r>
      <w:r w:rsidRPr="008448BE">
        <w:rPr>
          <w:color w:val="auto"/>
        </w:rPr>
        <w:t>р</w:t>
      </w:r>
      <w:r w:rsidRPr="008448BE">
        <w:rPr>
          <w:color w:val="auto"/>
        </w:rPr>
        <w:t xml:space="preserve">ждаются директором. </w:t>
      </w:r>
    </w:p>
    <w:p w:rsidR="00EE7403" w:rsidRPr="008448BE" w:rsidRDefault="00EE7403" w:rsidP="00EE7403">
      <w:pPr>
        <w:ind w:left="0" w:right="64" w:firstLine="720"/>
        <w:rPr>
          <w:color w:val="auto"/>
        </w:rPr>
      </w:pPr>
      <w:r w:rsidRPr="008448BE">
        <w:rPr>
          <w:color w:val="auto"/>
        </w:rPr>
        <w:t>Основополагающими документами для разработки Правил приема я</w:t>
      </w:r>
      <w:r w:rsidRPr="008448BE">
        <w:rPr>
          <w:color w:val="auto"/>
        </w:rPr>
        <w:t>в</w:t>
      </w:r>
      <w:r w:rsidRPr="008448BE">
        <w:rPr>
          <w:color w:val="auto"/>
        </w:rPr>
        <w:t xml:space="preserve">ляются: </w:t>
      </w:r>
    </w:p>
    <w:p w:rsidR="00EE7403" w:rsidRPr="008448BE" w:rsidRDefault="00EE7403" w:rsidP="00EE7403">
      <w:pPr>
        <w:ind w:left="0" w:right="64" w:firstLine="720"/>
        <w:rPr>
          <w:color w:val="auto"/>
        </w:rPr>
      </w:pPr>
      <w:r w:rsidRPr="008448BE">
        <w:rPr>
          <w:color w:val="auto"/>
        </w:rPr>
        <w:t xml:space="preserve">- Федеральный закон «Об образовании в Российской Федерации» от 29.12.2012г. № 273-ФЗ; </w:t>
      </w:r>
    </w:p>
    <w:p w:rsidR="00EE7403" w:rsidRPr="008448BE" w:rsidRDefault="00EE7403" w:rsidP="00EE7403">
      <w:pPr>
        <w:spacing w:after="0" w:line="259" w:lineRule="auto"/>
        <w:ind w:left="0" w:right="64" w:firstLine="720"/>
        <w:rPr>
          <w:color w:val="auto"/>
        </w:rPr>
      </w:pPr>
      <w:r w:rsidRPr="008448BE">
        <w:rPr>
          <w:color w:val="auto"/>
        </w:rPr>
        <w:t xml:space="preserve">- Приказ Министерства образования и науки Российской Федерации от 23.01.2014г. №36 </w:t>
      </w:r>
      <w:r w:rsidRPr="008448BE">
        <w:rPr>
          <w:color w:val="auto"/>
          <w:sz w:val="29"/>
        </w:rPr>
        <w:t>"Об утверждении Порядка приема на обучение по образовательным программам среднего профессионального обр</w:t>
      </w:r>
      <w:r w:rsidRPr="008448BE">
        <w:rPr>
          <w:color w:val="auto"/>
          <w:sz w:val="29"/>
        </w:rPr>
        <w:t>а</w:t>
      </w:r>
      <w:r w:rsidRPr="008448BE">
        <w:rPr>
          <w:color w:val="auto"/>
          <w:sz w:val="29"/>
        </w:rPr>
        <w:t>зования"</w:t>
      </w:r>
      <w:r w:rsidRPr="008448BE">
        <w:rPr>
          <w:color w:val="auto"/>
        </w:rPr>
        <w:t xml:space="preserve">; </w:t>
      </w:r>
    </w:p>
    <w:p w:rsidR="00A27E67" w:rsidRPr="008448BE" w:rsidRDefault="00EE7403" w:rsidP="00A27E67">
      <w:pPr>
        <w:ind w:left="0" w:right="64" w:firstLine="720"/>
        <w:rPr>
          <w:color w:val="auto"/>
        </w:rPr>
      </w:pPr>
      <w:r w:rsidRPr="008448BE">
        <w:rPr>
          <w:color w:val="auto"/>
        </w:rPr>
        <w:t>- Законом Ярославской области от 19.12.200</w:t>
      </w:r>
      <w:r w:rsidR="00C04EDE" w:rsidRPr="008448BE">
        <w:rPr>
          <w:color w:val="auto"/>
        </w:rPr>
        <w:t>8</w:t>
      </w:r>
      <w:r w:rsidRPr="008448BE">
        <w:rPr>
          <w:color w:val="auto"/>
        </w:rPr>
        <w:t>г.</w:t>
      </w:r>
      <w:r w:rsidR="00C04EDE" w:rsidRPr="008448BE">
        <w:rPr>
          <w:color w:val="auto"/>
        </w:rPr>
        <w:t xml:space="preserve"> 3 65-з</w:t>
      </w:r>
      <w:r w:rsidRPr="008448BE">
        <w:rPr>
          <w:color w:val="auto"/>
        </w:rPr>
        <w:t xml:space="preserve"> «Социальный к</w:t>
      </w:r>
      <w:r w:rsidRPr="008448BE">
        <w:rPr>
          <w:color w:val="auto"/>
        </w:rPr>
        <w:t>о</w:t>
      </w:r>
      <w:r w:rsidRPr="008448BE">
        <w:rPr>
          <w:color w:val="auto"/>
        </w:rPr>
        <w:t>декс Ярославской области»</w:t>
      </w:r>
      <w:r w:rsidR="00C04EDE" w:rsidRPr="008448BE">
        <w:rPr>
          <w:color w:val="auto"/>
        </w:rPr>
        <w:t xml:space="preserve"> (</w:t>
      </w:r>
      <w:r w:rsidRPr="008448BE">
        <w:rPr>
          <w:color w:val="auto"/>
        </w:rPr>
        <w:t xml:space="preserve">с изменениями </w:t>
      </w:r>
      <w:r w:rsidR="00C04EDE" w:rsidRPr="008448BE">
        <w:rPr>
          <w:color w:val="auto"/>
        </w:rPr>
        <w:t>от 24.12.2018г.)</w:t>
      </w:r>
      <w:r w:rsidRPr="008448BE">
        <w:rPr>
          <w:color w:val="auto"/>
        </w:rPr>
        <w:t>.</w:t>
      </w:r>
    </w:p>
    <w:p w:rsidR="00732FD6" w:rsidRPr="008448BE" w:rsidRDefault="00732FD6" w:rsidP="00732FD6">
      <w:pPr>
        <w:ind w:left="-15" w:right="64"/>
        <w:rPr>
          <w:color w:val="auto"/>
        </w:rPr>
      </w:pPr>
      <w:r w:rsidRPr="008448BE">
        <w:rPr>
          <w:color w:val="auto"/>
        </w:rPr>
        <w:t>Структура подготовки специалистов ориентирована профессиональные образовательные программы среднего профессионал</w:t>
      </w:r>
      <w:r w:rsidRPr="008448BE">
        <w:rPr>
          <w:color w:val="auto"/>
        </w:rPr>
        <w:t>ь</w:t>
      </w:r>
      <w:r w:rsidRPr="008448BE">
        <w:rPr>
          <w:color w:val="auto"/>
        </w:rPr>
        <w:t xml:space="preserve">ного образования, основного общего образования, профессионального обучения.  </w:t>
      </w:r>
    </w:p>
    <w:p w:rsidR="00732FD6" w:rsidRPr="008448BE" w:rsidRDefault="00732FD6" w:rsidP="00732FD6">
      <w:pPr>
        <w:ind w:left="720" w:right="161" w:firstLine="0"/>
        <w:rPr>
          <w:color w:val="auto"/>
        </w:rPr>
      </w:pPr>
      <w:r w:rsidRPr="008448BE">
        <w:rPr>
          <w:color w:val="auto"/>
        </w:rPr>
        <w:t xml:space="preserve">Подготовка специалистов ведется по очной форме обучения. </w:t>
      </w:r>
    </w:p>
    <w:p w:rsidR="00732FD6" w:rsidRPr="008448BE" w:rsidRDefault="00732FD6" w:rsidP="00A27E67">
      <w:pPr>
        <w:ind w:left="0" w:right="64" w:firstLine="720"/>
        <w:jc w:val="right"/>
        <w:rPr>
          <w:color w:val="auto"/>
        </w:rPr>
      </w:pPr>
    </w:p>
    <w:p w:rsidR="00EE7403" w:rsidRPr="008448BE" w:rsidRDefault="00EE7403" w:rsidP="00A27E67">
      <w:pPr>
        <w:ind w:left="0" w:right="64" w:firstLine="720"/>
        <w:jc w:val="right"/>
        <w:rPr>
          <w:color w:val="auto"/>
        </w:rPr>
      </w:pPr>
      <w:r w:rsidRPr="008448BE">
        <w:rPr>
          <w:color w:val="auto"/>
        </w:rPr>
        <w:t xml:space="preserve">Таблица </w:t>
      </w:r>
      <w:r w:rsidR="00E364A3" w:rsidRPr="008448BE">
        <w:rPr>
          <w:color w:val="auto"/>
        </w:rPr>
        <w:t>2</w:t>
      </w:r>
      <w:r w:rsidRPr="008448BE">
        <w:rPr>
          <w:color w:val="auto"/>
        </w:rPr>
        <w:t xml:space="preserve"> </w:t>
      </w:r>
    </w:p>
    <w:p w:rsidR="00EE7403" w:rsidRPr="008448BE" w:rsidRDefault="00EE7403" w:rsidP="008448BE">
      <w:pPr>
        <w:pStyle w:val="1"/>
        <w:numPr>
          <w:ilvl w:val="0"/>
          <w:numId w:val="0"/>
        </w:numPr>
        <w:spacing w:after="5" w:line="271" w:lineRule="auto"/>
        <w:ind w:left="1392" w:right="140"/>
        <w:jc w:val="center"/>
        <w:rPr>
          <w:rFonts w:ascii="Times New Roman" w:hAnsi="Times New Roman"/>
          <w:color w:val="auto"/>
        </w:rPr>
      </w:pPr>
      <w:r w:rsidRPr="008448BE">
        <w:rPr>
          <w:rFonts w:ascii="Times New Roman" w:hAnsi="Times New Roman"/>
          <w:b w:val="0"/>
          <w:color w:val="auto"/>
        </w:rPr>
        <w:t>Результаты приема за 3 года</w:t>
      </w:r>
    </w:p>
    <w:tbl>
      <w:tblPr>
        <w:tblW w:w="9936" w:type="dxa"/>
        <w:tblInd w:w="-108" w:type="dxa"/>
        <w:tblLayout w:type="fixed"/>
        <w:tblCellMar>
          <w:top w:w="7" w:type="dxa"/>
          <w:right w:w="92" w:type="dxa"/>
        </w:tblCellMar>
        <w:tblLook w:val="04A0" w:firstRow="1" w:lastRow="0" w:firstColumn="1" w:lastColumn="0" w:noHBand="0" w:noVBand="1"/>
      </w:tblPr>
      <w:tblGrid>
        <w:gridCol w:w="7776"/>
        <w:gridCol w:w="720"/>
        <w:gridCol w:w="720"/>
        <w:gridCol w:w="720"/>
      </w:tblGrid>
      <w:tr w:rsidR="00D30803" w:rsidRPr="008448BE" w:rsidTr="00DB2710">
        <w:trPr>
          <w:trHeight w:val="352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Специальности, профе</w:t>
            </w:r>
            <w:r w:rsidRPr="008448BE">
              <w:rPr>
                <w:color w:val="auto"/>
                <w:szCs w:val="28"/>
              </w:rPr>
              <w:t>с</w:t>
            </w:r>
            <w:r w:rsidRPr="008448BE">
              <w:rPr>
                <w:color w:val="auto"/>
                <w:szCs w:val="28"/>
              </w:rPr>
              <w:t>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pacing w:val="-16"/>
                <w:szCs w:val="28"/>
              </w:rPr>
            </w:pPr>
            <w:r w:rsidRPr="008448BE">
              <w:rPr>
                <w:color w:val="auto"/>
                <w:spacing w:val="-16"/>
                <w:szCs w:val="28"/>
              </w:rPr>
              <w:t>2017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pacing w:val="-16"/>
                <w:szCs w:val="28"/>
              </w:rPr>
            </w:pPr>
            <w:r w:rsidRPr="008448BE">
              <w:rPr>
                <w:color w:val="auto"/>
                <w:spacing w:val="-16"/>
                <w:szCs w:val="28"/>
              </w:rPr>
              <w:t>2018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pacing w:val="-16"/>
                <w:szCs w:val="28"/>
              </w:rPr>
            </w:pPr>
            <w:r w:rsidRPr="008448BE">
              <w:rPr>
                <w:color w:val="auto"/>
                <w:spacing w:val="-16"/>
                <w:szCs w:val="28"/>
              </w:rPr>
              <w:t>2019</w:t>
            </w:r>
          </w:p>
        </w:tc>
      </w:tr>
      <w:tr w:rsidR="00D30803" w:rsidRPr="008448BE" w:rsidTr="00DB2710">
        <w:trPr>
          <w:trHeight w:val="265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Всего по колледжу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E16C41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325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8F4071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333</w:t>
            </w:r>
          </w:p>
        </w:tc>
      </w:tr>
      <w:tr w:rsidR="00D30803" w:rsidRPr="008448BE" w:rsidTr="006B464E">
        <w:trPr>
          <w:trHeight w:val="265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Программы подготовки специалистов среднего звена на базе основного общего образования</w:t>
            </w:r>
          </w:p>
        </w:tc>
      </w:tr>
      <w:tr w:rsidR="00D30803" w:rsidRPr="008448BE" w:rsidTr="00DB2710">
        <w:trPr>
          <w:trHeight w:val="265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E16C41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10</w:t>
            </w:r>
          </w:p>
        </w:tc>
      </w:tr>
      <w:tr w:rsidR="00D30803" w:rsidRPr="008448BE" w:rsidTr="006B464E">
        <w:trPr>
          <w:trHeight w:val="262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20" w:firstLine="0"/>
              <w:jc w:val="center"/>
              <w:rPr>
                <w:color w:val="auto"/>
                <w:spacing w:val="-8"/>
                <w:szCs w:val="28"/>
              </w:rPr>
            </w:pPr>
            <w:r w:rsidRPr="008448BE">
              <w:rPr>
                <w:color w:val="auto"/>
                <w:spacing w:val="-8"/>
                <w:szCs w:val="28"/>
              </w:rPr>
              <w:t xml:space="preserve">Программы подготовки квалифицированных рабочих, служащих </w:t>
            </w:r>
            <w:r w:rsidRPr="008448BE">
              <w:rPr>
                <w:color w:val="auto"/>
                <w:szCs w:val="28"/>
              </w:rPr>
              <w:t>на базе среднего общего образования</w:t>
            </w:r>
          </w:p>
        </w:tc>
      </w:tr>
      <w:tr w:rsidR="00D30803" w:rsidRPr="008448BE" w:rsidTr="00DB2710">
        <w:trPr>
          <w:trHeight w:val="264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Автомеханик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E16C41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</w:tr>
      <w:tr w:rsidR="00D30803" w:rsidRPr="008448BE" w:rsidTr="00DB2710">
        <w:trPr>
          <w:trHeight w:val="264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Машинист дорожных и строительных машин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E16C41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</w:tr>
      <w:tr w:rsidR="00D30803" w:rsidRPr="008448BE" w:rsidTr="00DB2710">
        <w:trPr>
          <w:trHeight w:val="342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19" w:firstLine="0"/>
              <w:jc w:val="left"/>
              <w:rPr>
                <w:color w:val="auto"/>
                <w:spacing w:val="-6"/>
                <w:szCs w:val="28"/>
              </w:rPr>
            </w:pPr>
            <w:r w:rsidRPr="008448BE">
              <w:rPr>
                <w:color w:val="auto"/>
                <w:spacing w:val="-6"/>
                <w:szCs w:val="28"/>
              </w:rPr>
              <w:t>Электромонтажник электрических сетей и эле</w:t>
            </w:r>
            <w:r w:rsidRPr="008448BE">
              <w:rPr>
                <w:color w:val="auto"/>
                <w:spacing w:val="-6"/>
                <w:szCs w:val="28"/>
              </w:rPr>
              <w:t>к</w:t>
            </w:r>
            <w:r w:rsidRPr="008448BE">
              <w:rPr>
                <w:color w:val="auto"/>
                <w:spacing w:val="-6"/>
                <w:szCs w:val="28"/>
              </w:rPr>
              <w:t>трооборудования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-</w:t>
            </w:r>
          </w:p>
        </w:tc>
      </w:tr>
      <w:tr w:rsidR="00D30803" w:rsidRPr="008448BE" w:rsidTr="00DB2710">
        <w:trPr>
          <w:trHeight w:val="342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Мастер по обработке цифровой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</w:tr>
    </w:tbl>
    <w:p w:rsidR="007D6E1D" w:rsidRPr="008448BE" w:rsidRDefault="007D6E1D">
      <w:pPr>
        <w:rPr>
          <w:color w:val="auto"/>
        </w:rPr>
      </w:pPr>
      <w:r w:rsidRPr="008448BE">
        <w:rPr>
          <w:color w:val="auto"/>
        </w:rPr>
        <w:br w:type="page"/>
      </w:r>
    </w:p>
    <w:tbl>
      <w:tblPr>
        <w:tblW w:w="9936" w:type="dxa"/>
        <w:tblInd w:w="-108" w:type="dxa"/>
        <w:tblLayout w:type="fixed"/>
        <w:tblCellMar>
          <w:top w:w="7" w:type="dxa"/>
          <w:right w:w="92" w:type="dxa"/>
        </w:tblCellMar>
        <w:tblLook w:val="04A0" w:firstRow="1" w:lastRow="0" w:firstColumn="1" w:lastColumn="0" w:noHBand="0" w:noVBand="1"/>
      </w:tblPr>
      <w:tblGrid>
        <w:gridCol w:w="7776"/>
        <w:gridCol w:w="720"/>
        <w:gridCol w:w="720"/>
        <w:gridCol w:w="720"/>
      </w:tblGrid>
      <w:tr w:rsidR="00D30803" w:rsidRPr="008448BE" w:rsidTr="00D617E5">
        <w:trPr>
          <w:trHeight w:val="352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Специальности, профе</w:t>
            </w:r>
            <w:r w:rsidRPr="008448BE">
              <w:rPr>
                <w:color w:val="auto"/>
                <w:szCs w:val="28"/>
              </w:rPr>
              <w:t>с</w:t>
            </w:r>
            <w:r w:rsidRPr="008448BE">
              <w:rPr>
                <w:color w:val="auto"/>
                <w:szCs w:val="28"/>
              </w:rPr>
              <w:t>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pacing w:val="-16"/>
                <w:szCs w:val="28"/>
              </w:rPr>
            </w:pPr>
            <w:r w:rsidRPr="008448BE">
              <w:rPr>
                <w:color w:val="auto"/>
                <w:spacing w:val="-16"/>
                <w:szCs w:val="28"/>
              </w:rPr>
              <w:t>2017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pacing w:val="-16"/>
                <w:szCs w:val="28"/>
              </w:rPr>
            </w:pPr>
            <w:r w:rsidRPr="008448BE">
              <w:rPr>
                <w:color w:val="auto"/>
                <w:spacing w:val="-16"/>
                <w:szCs w:val="28"/>
              </w:rPr>
              <w:t>2018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pacing w:val="-16"/>
                <w:szCs w:val="28"/>
              </w:rPr>
            </w:pPr>
            <w:r w:rsidRPr="008448BE">
              <w:rPr>
                <w:color w:val="auto"/>
                <w:spacing w:val="-16"/>
                <w:szCs w:val="28"/>
              </w:rPr>
              <w:t>2019</w:t>
            </w:r>
          </w:p>
        </w:tc>
      </w:tr>
      <w:tr w:rsidR="00D30803" w:rsidRPr="008448BE" w:rsidTr="006B464E">
        <w:trPr>
          <w:trHeight w:val="262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20" w:firstLine="0"/>
              <w:jc w:val="center"/>
              <w:rPr>
                <w:color w:val="auto"/>
                <w:spacing w:val="-8"/>
                <w:szCs w:val="28"/>
              </w:rPr>
            </w:pPr>
            <w:r w:rsidRPr="008448BE">
              <w:rPr>
                <w:color w:val="auto"/>
                <w:spacing w:val="-8"/>
                <w:szCs w:val="28"/>
              </w:rPr>
              <w:t xml:space="preserve">Программы подготовки квалифицированных рабочих, служащих </w:t>
            </w:r>
            <w:r w:rsidRPr="008448BE">
              <w:rPr>
                <w:color w:val="auto"/>
                <w:szCs w:val="28"/>
              </w:rPr>
              <w:t>на базе основного общего образования</w:t>
            </w:r>
          </w:p>
        </w:tc>
      </w:tr>
      <w:tr w:rsidR="00D30803" w:rsidRPr="008448BE" w:rsidTr="006B464E">
        <w:trPr>
          <w:trHeight w:val="340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Автомеханик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E16C41" w:rsidP="002B5B57">
            <w:pPr>
              <w:spacing w:after="0" w:line="259" w:lineRule="auto"/>
              <w:ind w:left="0" w:right="16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6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6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50</w:t>
            </w:r>
          </w:p>
        </w:tc>
      </w:tr>
      <w:tr w:rsidR="00D30803" w:rsidRPr="008448BE" w:rsidTr="006B464E">
        <w:trPr>
          <w:trHeight w:val="340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Машинист дорожных и строительных машин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E16C41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-</w:t>
            </w:r>
          </w:p>
        </w:tc>
      </w:tr>
      <w:tr w:rsidR="00D30803" w:rsidRPr="008448BE" w:rsidTr="006B464E">
        <w:trPr>
          <w:trHeight w:val="340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Машинист крана (кр</w:t>
            </w:r>
            <w:r w:rsidRPr="008448BE">
              <w:rPr>
                <w:color w:val="auto"/>
                <w:szCs w:val="28"/>
              </w:rPr>
              <w:t>а</w:t>
            </w:r>
            <w:r w:rsidRPr="008448BE">
              <w:rPr>
                <w:color w:val="auto"/>
                <w:szCs w:val="28"/>
              </w:rPr>
              <w:t>новщик)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E16C41" w:rsidP="002B5B57">
            <w:pPr>
              <w:spacing w:after="0" w:line="259" w:lineRule="auto"/>
              <w:ind w:left="0" w:right="16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6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6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</w:tr>
      <w:tr w:rsidR="00D30803" w:rsidRPr="008448BE" w:rsidTr="006B464E">
        <w:trPr>
          <w:trHeight w:val="361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Повар, кондитер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693639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</w:tr>
      <w:tr w:rsidR="00D30803" w:rsidRPr="008448BE" w:rsidTr="006B464E">
        <w:trPr>
          <w:trHeight w:val="361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19" w:firstLine="0"/>
              <w:jc w:val="left"/>
              <w:rPr>
                <w:color w:val="auto"/>
                <w:spacing w:val="-6"/>
                <w:szCs w:val="28"/>
              </w:rPr>
            </w:pPr>
            <w:r w:rsidRPr="008448BE">
              <w:rPr>
                <w:color w:val="auto"/>
                <w:spacing w:val="-6"/>
                <w:szCs w:val="28"/>
              </w:rPr>
              <w:t>Электромонтажник электрических сетей и эле</w:t>
            </w:r>
            <w:r w:rsidRPr="008448BE">
              <w:rPr>
                <w:color w:val="auto"/>
                <w:spacing w:val="-6"/>
                <w:szCs w:val="28"/>
              </w:rPr>
              <w:t>к</w:t>
            </w:r>
            <w:r w:rsidRPr="008448BE">
              <w:rPr>
                <w:color w:val="auto"/>
                <w:spacing w:val="-6"/>
                <w:szCs w:val="28"/>
              </w:rPr>
              <w:t>трооборудования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25</w:t>
            </w:r>
          </w:p>
        </w:tc>
      </w:tr>
      <w:tr w:rsidR="00D30803" w:rsidRPr="008448BE" w:rsidTr="00DB2710">
        <w:trPr>
          <w:trHeight w:val="298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Программы профессионального обучения для лиц с ОВЗ</w:t>
            </w:r>
          </w:p>
        </w:tc>
      </w:tr>
      <w:tr w:rsidR="00D30803" w:rsidRPr="008448BE" w:rsidTr="00DB2710">
        <w:trPr>
          <w:trHeight w:val="329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C1622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 xml:space="preserve">Кухонный рабочий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8448BE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23</w:t>
            </w:r>
          </w:p>
        </w:tc>
      </w:tr>
      <w:tr w:rsidR="00693639" w:rsidRPr="008448BE" w:rsidTr="00DB2710">
        <w:trPr>
          <w:trHeight w:val="329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639" w:rsidRPr="008448BE" w:rsidRDefault="0035654A" w:rsidP="002C1622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9062B0">
              <w:rPr>
                <w:color w:val="auto"/>
                <w:szCs w:val="28"/>
              </w:rPr>
              <w:t xml:space="preserve">Повар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39" w:rsidRPr="008448BE" w:rsidRDefault="002C1622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39" w:rsidRPr="008448BE" w:rsidRDefault="00693639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639" w:rsidRPr="008448BE" w:rsidRDefault="00693639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</w:p>
        </w:tc>
      </w:tr>
      <w:tr w:rsidR="00D30803" w:rsidRPr="008448BE" w:rsidTr="00591D7F">
        <w:trPr>
          <w:trHeight w:val="329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Программы основного общего образования с возможностью получения профессионального обучения</w:t>
            </w:r>
          </w:p>
        </w:tc>
      </w:tr>
      <w:tr w:rsidR="00D30803" w:rsidRPr="008448BE" w:rsidTr="00DB2710">
        <w:trPr>
          <w:trHeight w:val="329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2B5B57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Пекарь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1645F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7D5D1A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-</w:t>
            </w:r>
          </w:p>
        </w:tc>
      </w:tr>
      <w:tr w:rsidR="00D30803" w:rsidRPr="008448BE" w:rsidTr="00DB2710">
        <w:trPr>
          <w:trHeight w:val="351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2B5B57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Программы основного общего образования</w:t>
            </w:r>
          </w:p>
        </w:tc>
      </w:tr>
      <w:tr w:rsidR="00D30803" w:rsidRPr="008448BE" w:rsidTr="00DB2710">
        <w:trPr>
          <w:trHeight w:val="321"/>
        </w:trPr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803" w:rsidRPr="008448BE" w:rsidRDefault="00D30803" w:rsidP="00C448FF">
            <w:pPr>
              <w:spacing w:after="0" w:line="259" w:lineRule="auto"/>
              <w:ind w:left="0" w:right="19" w:firstLine="0"/>
              <w:jc w:val="left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Основное общее образ</w:t>
            </w:r>
            <w:r w:rsidRPr="008448BE">
              <w:rPr>
                <w:color w:val="auto"/>
                <w:szCs w:val="28"/>
              </w:rPr>
              <w:t>о</w:t>
            </w:r>
            <w:r w:rsidRPr="008448BE">
              <w:rPr>
                <w:color w:val="auto"/>
                <w:szCs w:val="28"/>
              </w:rPr>
              <w:t>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693639" w:rsidP="00C448F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803" w:rsidRPr="008448BE" w:rsidRDefault="00D30803" w:rsidP="00591D7F">
            <w:pPr>
              <w:spacing w:after="0" w:line="259" w:lineRule="auto"/>
              <w:ind w:left="0" w:right="14" w:firstLine="0"/>
              <w:jc w:val="center"/>
              <w:rPr>
                <w:color w:val="auto"/>
                <w:szCs w:val="28"/>
              </w:rPr>
            </w:pPr>
            <w:r w:rsidRPr="008448BE">
              <w:rPr>
                <w:color w:val="auto"/>
                <w:szCs w:val="28"/>
              </w:rPr>
              <w:t>100</w:t>
            </w:r>
          </w:p>
        </w:tc>
      </w:tr>
    </w:tbl>
    <w:p w:rsidR="00FD1083" w:rsidRPr="008448BE" w:rsidRDefault="00FD1083" w:rsidP="00A27E67">
      <w:pPr>
        <w:ind w:left="-15" w:right="64"/>
        <w:rPr>
          <w:color w:val="auto"/>
        </w:rPr>
      </w:pPr>
    </w:p>
    <w:p w:rsidR="00A27E67" w:rsidRPr="008448BE" w:rsidRDefault="00A27E67" w:rsidP="00A27E67">
      <w:pPr>
        <w:ind w:left="-15" w:right="64"/>
        <w:rPr>
          <w:color w:val="auto"/>
        </w:rPr>
      </w:pPr>
      <w:r w:rsidRPr="008448BE">
        <w:rPr>
          <w:color w:val="auto"/>
        </w:rPr>
        <w:t>На результаты ежегодного приема в колледж влияет организация и совершенствование профориентационной работы:</w:t>
      </w:r>
    </w:p>
    <w:p w:rsidR="00A27E67" w:rsidRPr="008448BE" w:rsidRDefault="00A27E67" w:rsidP="00E111E8">
      <w:pPr>
        <w:numPr>
          <w:ilvl w:val="0"/>
          <w:numId w:val="8"/>
        </w:numPr>
        <w:tabs>
          <w:tab w:val="clear" w:pos="720"/>
          <w:tab w:val="left" w:pos="180"/>
          <w:tab w:val="left" w:pos="900"/>
          <w:tab w:val="left" w:pos="1080"/>
        </w:tabs>
        <w:ind w:left="180" w:right="64" w:hanging="180"/>
        <w:rPr>
          <w:color w:val="auto"/>
        </w:rPr>
      </w:pPr>
      <w:r w:rsidRPr="008448BE">
        <w:rPr>
          <w:color w:val="auto"/>
        </w:rPr>
        <w:t>реклама образовательных услуг (листовки, буклеты, справочники, СМИ);</w:t>
      </w:r>
    </w:p>
    <w:p w:rsidR="00A27E67" w:rsidRPr="008448BE" w:rsidRDefault="00A27E67" w:rsidP="00E111E8">
      <w:pPr>
        <w:numPr>
          <w:ilvl w:val="0"/>
          <w:numId w:val="8"/>
        </w:numPr>
        <w:tabs>
          <w:tab w:val="clear" w:pos="720"/>
          <w:tab w:val="left" w:pos="180"/>
          <w:tab w:val="left" w:pos="900"/>
          <w:tab w:val="left" w:pos="1080"/>
        </w:tabs>
        <w:ind w:left="180" w:right="64" w:hanging="180"/>
        <w:rPr>
          <w:color w:val="auto"/>
        </w:rPr>
      </w:pPr>
      <w:r w:rsidRPr="008448BE">
        <w:rPr>
          <w:color w:val="auto"/>
        </w:rPr>
        <w:t>информационная открытость деятельности (сайт колледжа</w:t>
      </w:r>
      <w:r w:rsidR="008448BE">
        <w:rPr>
          <w:color w:val="auto"/>
        </w:rPr>
        <w:t xml:space="preserve"> </w:t>
      </w:r>
      <w:r w:rsidR="008448BE" w:rsidRPr="008448BE">
        <w:rPr>
          <w:color w:val="auto"/>
        </w:rPr>
        <w:t>zavpk.edu.yar.ru</w:t>
      </w:r>
      <w:r w:rsidRPr="008448BE">
        <w:rPr>
          <w:color w:val="auto"/>
        </w:rPr>
        <w:t>);</w:t>
      </w:r>
    </w:p>
    <w:p w:rsidR="00A27E67" w:rsidRPr="008448BE" w:rsidRDefault="00A27E67" w:rsidP="00E111E8">
      <w:pPr>
        <w:numPr>
          <w:ilvl w:val="0"/>
          <w:numId w:val="8"/>
        </w:numPr>
        <w:tabs>
          <w:tab w:val="clear" w:pos="720"/>
          <w:tab w:val="left" w:pos="180"/>
          <w:tab w:val="left" w:pos="900"/>
          <w:tab w:val="left" w:pos="1080"/>
        </w:tabs>
        <w:ind w:left="180" w:right="64" w:hanging="180"/>
        <w:rPr>
          <w:color w:val="auto"/>
        </w:rPr>
      </w:pPr>
      <w:r w:rsidRPr="008448BE">
        <w:rPr>
          <w:color w:val="auto"/>
        </w:rPr>
        <w:t>участие в совместных мероприятиях для учащихся СОШ и учреждений СПО (олимпиады, конкурсы, социальные проекты);</w:t>
      </w:r>
    </w:p>
    <w:p w:rsidR="00A27E67" w:rsidRPr="008448BE" w:rsidRDefault="00A27E67" w:rsidP="00E111E8">
      <w:pPr>
        <w:numPr>
          <w:ilvl w:val="0"/>
          <w:numId w:val="8"/>
        </w:numPr>
        <w:tabs>
          <w:tab w:val="clear" w:pos="720"/>
          <w:tab w:val="left" w:pos="180"/>
          <w:tab w:val="left" w:pos="900"/>
          <w:tab w:val="left" w:pos="1080"/>
        </w:tabs>
        <w:ind w:left="180" w:right="64" w:hanging="180"/>
        <w:rPr>
          <w:color w:val="auto"/>
        </w:rPr>
      </w:pPr>
      <w:r w:rsidRPr="008448BE">
        <w:rPr>
          <w:color w:val="auto"/>
        </w:rPr>
        <w:t xml:space="preserve">организация на базе колледжа областного мероприятия «День СПО»; </w:t>
      </w:r>
    </w:p>
    <w:p w:rsidR="00A27E67" w:rsidRPr="008448BE" w:rsidRDefault="00A27E67" w:rsidP="00E111E8">
      <w:pPr>
        <w:numPr>
          <w:ilvl w:val="0"/>
          <w:numId w:val="8"/>
        </w:numPr>
        <w:tabs>
          <w:tab w:val="clear" w:pos="720"/>
          <w:tab w:val="left" w:pos="180"/>
          <w:tab w:val="left" w:pos="900"/>
          <w:tab w:val="left" w:pos="1080"/>
        </w:tabs>
        <w:ind w:left="180" w:right="64" w:hanging="180"/>
        <w:rPr>
          <w:color w:val="auto"/>
        </w:rPr>
      </w:pPr>
      <w:r w:rsidRPr="008448BE">
        <w:rPr>
          <w:color w:val="auto"/>
        </w:rPr>
        <w:t>организация в колледже «Дней открытых дверей».</w:t>
      </w:r>
    </w:p>
    <w:p w:rsidR="00C060A8" w:rsidRPr="008448BE" w:rsidRDefault="00C060A8" w:rsidP="008448BE">
      <w:pPr>
        <w:shd w:val="clear" w:color="auto" w:fill="FFFFFF"/>
        <w:spacing w:after="0" w:line="338" w:lineRule="atLeast"/>
        <w:ind w:left="0" w:firstLine="709"/>
        <w:rPr>
          <w:rFonts w:ascii="Arial" w:hAnsi="Arial" w:cs="Arial"/>
          <w:color w:val="auto"/>
          <w:sz w:val="23"/>
          <w:szCs w:val="23"/>
        </w:rPr>
      </w:pPr>
      <w:r w:rsidRPr="008448BE">
        <w:rPr>
          <w:color w:val="auto"/>
          <w:szCs w:val="28"/>
        </w:rPr>
        <w:t>В рамках профориентационной работы в апреле месяце 2019 года в колледже прошло мероприятие «Профессиональные пробы». </w:t>
      </w:r>
    </w:p>
    <w:p w:rsidR="00C060A8" w:rsidRPr="008448BE" w:rsidRDefault="00C060A8" w:rsidP="008448BE">
      <w:pPr>
        <w:shd w:val="clear" w:color="auto" w:fill="FFFFFF"/>
        <w:spacing w:after="0" w:line="338" w:lineRule="atLeast"/>
        <w:ind w:left="0" w:firstLine="709"/>
        <w:rPr>
          <w:rFonts w:ascii="Arial" w:hAnsi="Arial" w:cs="Arial"/>
          <w:color w:val="auto"/>
          <w:sz w:val="23"/>
          <w:szCs w:val="23"/>
        </w:rPr>
      </w:pPr>
      <w:r w:rsidRPr="008448BE">
        <w:rPr>
          <w:color w:val="auto"/>
          <w:szCs w:val="28"/>
        </w:rPr>
        <w:t>Приняли участие восьмиклассники и девятиклассники пяти школ (№№ 47, 48, 51, 52, 59) Заволжского района города Ярославля. Всего 198 обучающихся. из них восьмиклассников – 104 человека, девятиклассников – 94 человека.</w:t>
      </w:r>
    </w:p>
    <w:p w:rsidR="00C060A8" w:rsidRPr="008448BE" w:rsidRDefault="00C060A8" w:rsidP="008448BE">
      <w:pPr>
        <w:shd w:val="clear" w:color="auto" w:fill="FFFFFF"/>
        <w:spacing w:after="0" w:line="338" w:lineRule="atLeast"/>
        <w:ind w:left="0" w:firstLine="709"/>
        <w:rPr>
          <w:rFonts w:ascii="Arial" w:hAnsi="Arial" w:cs="Arial"/>
          <w:color w:val="auto"/>
          <w:sz w:val="23"/>
          <w:szCs w:val="23"/>
        </w:rPr>
      </w:pPr>
      <w:r w:rsidRPr="008448BE">
        <w:rPr>
          <w:color w:val="auto"/>
          <w:szCs w:val="28"/>
        </w:rPr>
        <w:t> Профессиональные пробы проходили по профессиям: повар, пекарь, автомеханик, электромонтажник, которые провели мастера производственного обучения: Трубицина Е.В., Скорикова О.В., Липатов С.А., Пименова Т.А., инструкторы по вождению Андроников Д.С., Гусев А.В., Васильев А.А., Смирнов В.Ю., Самылин Р.Ю.</w:t>
      </w:r>
    </w:p>
    <w:p w:rsidR="00A27E67" w:rsidRPr="001A796B" w:rsidRDefault="00A27E67" w:rsidP="00A27E67">
      <w:pPr>
        <w:ind w:left="-15" w:right="64"/>
        <w:rPr>
          <w:color w:val="auto"/>
        </w:rPr>
      </w:pPr>
      <w:r w:rsidRPr="001A796B">
        <w:rPr>
          <w:color w:val="auto"/>
        </w:rPr>
        <w:t>Профориентационная работа ведется весь учебный год. Ежегодно составляется график посещения учебных учреждений города с целью про</w:t>
      </w:r>
      <w:r w:rsidRPr="001A796B">
        <w:rPr>
          <w:color w:val="auto"/>
        </w:rPr>
        <w:t>ф</w:t>
      </w:r>
      <w:r w:rsidRPr="001A796B">
        <w:rPr>
          <w:color w:val="auto"/>
        </w:rPr>
        <w:t xml:space="preserve">ориентации, в котором отражаются сведения по закреплению преподавателей за школами города. </w:t>
      </w:r>
    </w:p>
    <w:p w:rsidR="00EE7403" w:rsidRPr="001A796B" w:rsidRDefault="00EE7403" w:rsidP="00EE7403">
      <w:pPr>
        <w:ind w:left="-15" w:right="64"/>
        <w:rPr>
          <w:color w:val="auto"/>
        </w:rPr>
      </w:pPr>
      <w:r w:rsidRPr="001A796B">
        <w:rPr>
          <w:color w:val="auto"/>
        </w:rPr>
        <w:t>Колледж занимается изучением потребности регионального рынка труда в рабочих кадрах и его анал</w:t>
      </w:r>
      <w:r w:rsidRPr="001A796B">
        <w:rPr>
          <w:color w:val="auto"/>
        </w:rPr>
        <w:t>и</w:t>
      </w:r>
      <w:r w:rsidRPr="001A796B">
        <w:rPr>
          <w:color w:val="auto"/>
        </w:rPr>
        <w:t>зом, поддерживая тесную связь с профильными предприятиями Ярославской области, на которых проводится производственная и преддипломная практ</w:t>
      </w:r>
      <w:r w:rsidRPr="001A796B">
        <w:rPr>
          <w:color w:val="auto"/>
        </w:rPr>
        <w:t>и</w:t>
      </w:r>
      <w:r w:rsidRPr="001A796B">
        <w:rPr>
          <w:color w:val="auto"/>
        </w:rPr>
        <w:t>ка. Эти предприятия являются потенциальными работодателями наших в</w:t>
      </w:r>
      <w:r w:rsidRPr="001A796B">
        <w:rPr>
          <w:color w:val="auto"/>
        </w:rPr>
        <w:t>ы</w:t>
      </w:r>
      <w:r w:rsidRPr="001A796B">
        <w:rPr>
          <w:color w:val="auto"/>
        </w:rPr>
        <w:t xml:space="preserve">пускников. </w:t>
      </w:r>
    </w:p>
    <w:p w:rsidR="00740FD9" w:rsidRPr="001A796B" w:rsidRDefault="00740FD9" w:rsidP="00EE7403">
      <w:pPr>
        <w:spacing w:after="4" w:line="270" w:lineRule="auto"/>
        <w:ind w:left="715" w:right="42" w:hanging="10"/>
        <w:jc w:val="left"/>
        <w:rPr>
          <w:b/>
          <w:color w:val="auto"/>
          <w:sz w:val="16"/>
          <w:szCs w:val="16"/>
        </w:rPr>
      </w:pPr>
    </w:p>
    <w:p w:rsidR="00EE7403" w:rsidRPr="001A796B" w:rsidRDefault="00EE7403" w:rsidP="00EE7403">
      <w:pPr>
        <w:spacing w:after="4" w:line="270" w:lineRule="auto"/>
        <w:ind w:left="715" w:right="42" w:hanging="10"/>
        <w:jc w:val="left"/>
        <w:rPr>
          <w:color w:val="auto"/>
        </w:rPr>
      </w:pPr>
      <w:r w:rsidRPr="001A796B">
        <w:rPr>
          <w:b/>
          <w:color w:val="auto"/>
        </w:rPr>
        <w:t>Вывод:</w:t>
      </w:r>
      <w:r w:rsidRPr="001A796B">
        <w:rPr>
          <w:color w:val="auto"/>
        </w:rPr>
        <w:t xml:space="preserve">  </w:t>
      </w:r>
    </w:p>
    <w:p w:rsidR="00E364A3" w:rsidRPr="001A796B" w:rsidRDefault="002A2EB8" w:rsidP="0055251C">
      <w:pPr>
        <w:tabs>
          <w:tab w:val="left" w:pos="900"/>
        </w:tabs>
        <w:ind w:left="0" w:right="64" w:firstLine="720"/>
        <w:rPr>
          <w:color w:val="auto"/>
        </w:rPr>
      </w:pPr>
      <w:r w:rsidRPr="001A796B">
        <w:rPr>
          <w:color w:val="auto"/>
          <w:szCs w:val="28"/>
        </w:rPr>
        <w:t>Выполнение контрольных</w:t>
      </w:r>
      <w:r w:rsidR="00FC5244" w:rsidRPr="001A796B">
        <w:rPr>
          <w:color w:val="auto"/>
          <w:szCs w:val="28"/>
        </w:rPr>
        <w:t xml:space="preserve"> цифр приема осуществляется за счет серьезного подхода </w:t>
      </w:r>
      <w:r w:rsidRPr="001A796B">
        <w:rPr>
          <w:color w:val="auto"/>
          <w:szCs w:val="28"/>
        </w:rPr>
        <w:t>к профориентационной</w:t>
      </w:r>
      <w:r w:rsidR="00FC5244" w:rsidRPr="001A796B">
        <w:rPr>
          <w:color w:val="auto"/>
          <w:szCs w:val="28"/>
        </w:rPr>
        <w:t xml:space="preserve"> работе</w:t>
      </w:r>
      <w:r w:rsidR="00FC5244" w:rsidRPr="001A796B">
        <w:rPr>
          <w:color w:val="auto"/>
        </w:rPr>
        <w:t xml:space="preserve">. </w:t>
      </w:r>
      <w:r w:rsidR="00EE7403" w:rsidRPr="001A796B">
        <w:rPr>
          <w:color w:val="auto"/>
        </w:rPr>
        <w:t xml:space="preserve">Динамика приема за последние 3 года показывает стабильный рост </w:t>
      </w:r>
      <w:r w:rsidR="00EE7403" w:rsidRPr="00B55EC1">
        <w:rPr>
          <w:color w:val="auto"/>
        </w:rPr>
        <w:t xml:space="preserve">числа </w:t>
      </w:r>
      <w:r w:rsidRPr="00B55EC1">
        <w:rPr>
          <w:color w:val="auto"/>
        </w:rPr>
        <w:t>обучающихся</w:t>
      </w:r>
      <w:r w:rsidRPr="001A796B">
        <w:rPr>
          <w:color w:val="auto"/>
        </w:rPr>
        <w:t xml:space="preserve"> </w:t>
      </w:r>
      <w:r w:rsidR="00EE7403" w:rsidRPr="001A796B">
        <w:rPr>
          <w:color w:val="auto"/>
        </w:rPr>
        <w:t>первых курсов. В рамках контрольных цифр приема набор производится на все профессии</w:t>
      </w:r>
      <w:r w:rsidRPr="001A796B">
        <w:rPr>
          <w:color w:val="auto"/>
        </w:rPr>
        <w:t>/специальности</w:t>
      </w:r>
      <w:r w:rsidR="00EE7403" w:rsidRPr="001A796B">
        <w:rPr>
          <w:color w:val="auto"/>
        </w:rPr>
        <w:t xml:space="preserve">, по которым ведется образовательная деятельность в колледже.  </w:t>
      </w:r>
    </w:p>
    <w:p w:rsidR="00EE7403" w:rsidRPr="001A796B" w:rsidRDefault="00EE7403" w:rsidP="00EE7403">
      <w:pPr>
        <w:tabs>
          <w:tab w:val="left" w:pos="900"/>
        </w:tabs>
        <w:ind w:left="0" w:right="64" w:firstLine="720"/>
        <w:rPr>
          <w:color w:val="auto"/>
        </w:rPr>
      </w:pPr>
      <w:r w:rsidRPr="001A796B">
        <w:rPr>
          <w:color w:val="auto"/>
        </w:rPr>
        <w:t xml:space="preserve">Организация набора обучающихся соответствует установленным контрольным цифрам набора. </w:t>
      </w:r>
    </w:p>
    <w:p w:rsidR="00A27E67" w:rsidRPr="001A796B" w:rsidRDefault="00A27E67" w:rsidP="00A27E67">
      <w:pPr>
        <w:spacing w:after="34" w:line="259" w:lineRule="auto"/>
        <w:ind w:left="720" w:firstLine="0"/>
        <w:jc w:val="left"/>
        <w:rPr>
          <w:b/>
          <w:color w:val="auto"/>
          <w:sz w:val="16"/>
          <w:szCs w:val="16"/>
        </w:rPr>
      </w:pPr>
    </w:p>
    <w:p w:rsidR="004A60B9" w:rsidRPr="001A796B" w:rsidRDefault="005153A4" w:rsidP="001A796B">
      <w:pPr>
        <w:spacing w:after="34" w:line="259" w:lineRule="auto"/>
        <w:ind w:left="720" w:right="-427" w:firstLine="0"/>
        <w:jc w:val="left"/>
        <w:rPr>
          <w:b/>
          <w:color w:val="auto"/>
        </w:rPr>
      </w:pPr>
      <w:r w:rsidRPr="001A796B">
        <w:rPr>
          <w:b/>
          <w:color w:val="auto"/>
        </w:rPr>
        <w:t>3.</w:t>
      </w:r>
      <w:r w:rsidR="00732FD6" w:rsidRPr="001A796B">
        <w:rPr>
          <w:b/>
          <w:color w:val="auto"/>
        </w:rPr>
        <w:t>2</w:t>
      </w:r>
      <w:r w:rsidRPr="001A796B">
        <w:rPr>
          <w:b/>
          <w:color w:val="auto"/>
        </w:rPr>
        <w:t xml:space="preserve">. </w:t>
      </w:r>
      <w:r w:rsidR="00995676" w:rsidRPr="001A796B">
        <w:rPr>
          <w:b/>
          <w:color w:val="auto"/>
        </w:rPr>
        <w:t>Анализ контингента обучающихся</w:t>
      </w:r>
    </w:p>
    <w:p w:rsidR="00FE566F" w:rsidRPr="001A796B" w:rsidRDefault="00FE566F" w:rsidP="00FE566F">
      <w:pPr>
        <w:spacing w:after="4" w:line="270" w:lineRule="auto"/>
        <w:ind w:left="715" w:right="42" w:hanging="10"/>
        <w:jc w:val="left"/>
        <w:rPr>
          <w:b/>
          <w:color w:val="auto"/>
          <w:sz w:val="16"/>
          <w:szCs w:val="16"/>
        </w:rPr>
      </w:pPr>
    </w:p>
    <w:p w:rsidR="007E6385" w:rsidRPr="001A796B" w:rsidRDefault="00A506B8">
      <w:pPr>
        <w:ind w:left="-15" w:right="64"/>
        <w:rPr>
          <w:color w:val="auto"/>
        </w:rPr>
      </w:pPr>
      <w:r w:rsidRPr="00983A56">
        <w:rPr>
          <w:bCs/>
          <w:color w:val="auto"/>
        </w:rPr>
        <w:t>На 01.01.2020г.</w:t>
      </w:r>
      <w:r w:rsidR="00995676" w:rsidRPr="00983A56">
        <w:rPr>
          <w:bCs/>
          <w:color w:val="auto"/>
        </w:rPr>
        <w:t xml:space="preserve"> </w:t>
      </w:r>
      <w:r w:rsidR="002702E2" w:rsidRPr="00983A56">
        <w:rPr>
          <w:bCs/>
          <w:color w:val="auto"/>
        </w:rPr>
        <w:t>общий контингент обучающихся составляет</w:t>
      </w:r>
      <w:r w:rsidR="00983A56" w:rsidRPr="00983A56">
        <w:rPr>
          <w:bCs/>
          <w:color w:val="auto"/>
        </w:rPr>
        <w:t xml:space="preserve"> 57</w:t>
      </w:r>
      <w:r w:rsidR="00B55EC1">
        <w:rPr>
          <w:bCs/>
          <w:color w:val="auto"/>
        </w:rPr>
        <w:t>1</w:t>
      </w:r>
      <w:r w:rsidR="00983A56">
        <w:rPr>
          <w:bCs/>
          <w:color w:val="auto"/>
        </w:rPr>
        <w:t> </w:t>
      </w:r>
      <w:r w:rsidR="00983A56">
        <w:rPr>
          <w:color w:val="auto"/>
        </w:rPr>
        <w:t>человек</w:t>
      </w:r>
      <w:r w:rsidR="00B55EC1">
        <w:rPr>
          <w:color w:val="auto"/>
        </w:rPr>
        <w:t>:</w:t>
      </w:r>
      <w:r w:rsidR="00995676" w:rsidRPr="001A796B">
        <w:rPr>
          <w:color w:val="auto"/>
        </w:rPr>
        <w:t xml:space="preserve">  </w:t>
      </w:r>
    </w:p>
    <w:p w:rsidR="00650830" w:rsidRPr="001A796B" w:rsidRDefault="00650830" w:rsidP="00E111E8">
      <w:pPr>
        <w:numPr>
          <w:ilvl w:val="0"/>
          <w:numId w:val="9"/>
        </w:numPr>
        <w:tabs>
          <w:tab w:val="clear" w:pos="1430"/>
          <w:tab w:val="left" w:pos="360"/>
        </w:tabs>
        <w:ind w:left="360" w:right="64"/>
        <w:rPr>
          <w:color w:val="auto"/>
        </w:rPr>
      </w:pPr>
      <w:r w:rsidRPr="001A796B">
        <w:rPr>
          <w:color w:val="auto"/>
        </w:rPr>
        <w:t xml:space="preserve">по программам подготовки специалистов среднего звена – </w:t>
      </w:r>
      <w:r w:rsidR="00983A56">
        <w:rPr>
          <w:color w:val="auto"/>
        </w:rPr>
        <w:t>39</w:t>
      </w:r>
      <w:r w:rsidRPr="001A796B">
        <w:rPr>
          <w:color w:val="auto"/>
        </w:rPr>
        <w:t xml:space="preserve"> человек;</w:t>
      </w:r>
    </w:p>
    <w:p w:rsidR="007E6385" w:rsidRPr="001A796B" w:rsidRDefault="00995676" w:rsidP="00E111E8">
      <w:pPr>
        <w:numPr>
          <w:ilvl w:val="0"/>
          <w:numId w:val="9"/>
        </w:numPr>
        <w:tabs>
          <w:tab w:val="clear" w:pos="1430"/>
          <w:tab w:val="left" w:pos="360"/>
        </w:tabs>
        <w:ind w:left="360" w:right="64"/>
        <w:rPr>
          <w:color w:val="auto"/>
        </w:rPr>
      </w:pPr>
      <w:r w:rsidRPr="001A796B">
        <w:rPr>
          <w:color w:val="auto"/>
        </w:rPr>
        <w:t>по программам подготовки квалифици</w:t>
      </w:r>
      <w:r w:rsidR="006C0B3A" w:rsidRPr="001A796B">
        <w:rPr>
          <w:color w:val="auto"/>
        </w:rPr>
        <w:t>рованных рабочих, сл</w:t>
      </w:r>
      <w:r w:rsidR="006C0B3A" w:rsidRPr="001A796B">
        <w:rPr>
          <w:color w:val="auto"/>
        </w:rPr>
        <w:t>у</w:t>
      </w:r>
      <w:r w:rsidR="006C0B3A" w:rsidRPr="001A796B">
        <w:rPr>
          <w:color w:val="auto"/>
        </w:rPr>
        <w:t xml:space="preserve">жащих – </w:t>
      </w:r>
      <w:r w:rsidR="00650830" w:rsidRPr="001A796B">
        <w:rPr>
          <w:color w:val="auto"/>
        </w:rPr>
        <w:t>3</w:t>
      </w:r>
      <w:r w:rsidR="00983A56">
        <w:rPr>
          <w:color w:val="auto"/>
        </w:rPr>
        <w:t>5</w:t>
      </w:r>
      <w:r w:rsidR="00B5003A" w:rsidRPr="001A796B">
        <w:rPr>
          <w:color w:val="auto"/>
        </w:rPr>
        <w:t>8</w:t>
      </w:r>
      <w:r w:rsidR="00650830" w:rsidRPr="001A796B">
        <w:rPr>
          <w:color w:val="auto"/>
        </w:rPr>
        <w:t> </w:t>
      </w:r>
      <w:r w:rsidRPr="001A796B">
        <w:rPr>
          <w:color w:val="auto"/>
        </w:rPr>
        <w:t>человек</w:t>
      </w:r>
      <w:r w:rsidR="00983A56">
        <w:rPr>
          <w:color w:val="auto"/>
        </w:rPr>
        <w:t>, из них 75 чел. – на базе среднего общего образования и 283</w:t>
      </w:r>
      <w:r w:rsidR="00B55EC1">
        <w:rPr>
          <w:color w:val="auto"/>
        </w:rPr>
        <w:t> </w:t>
      </w:r>
      <w:r w:rsidR="00983A56">
        <w:rPr>
          <w:color w:val="auto"/>
        </w:rPr>
        <w:t>чел. – на базе основного общего образования</w:t>
      </w:r>
      <w:r w:rsidRPr="001A796B">
        <w:rPr>
          <w:color w:val="auto"/>
        </w:rPr>
        <w:t xml:space="preserve">;  </w:t>
      </w:r>
    </w:p>
    <w:p w:rsidR="007E6385" w:rsidRDefault="006C0B3A" w:rsidP="00E111E8">
      <w:pPr>
        <w:numPr>
          <w:ilvl w:val="0"/>
          <w:numId w:val="9"/>
        </w:numPr>
        <w:tabs>
          <w:tab w:val="clear" w:pos="1430"/>
          <w:tab w:val="left" w:pos="360"/>
        </w:tabs>
        <w:ind w:left="360" w:right="64"/>
        <w:rPr>
          <w:color w:val="auto"/>
        </w:rPr>
      </w:pPr>
      <w:r w:rsidRPr="001A796B">
        <w:rPr>
          <w:color w:val="auto"/>
        </w:rPr>
        <w:t>по программам профессионального обучения</w:t>
      </w:r>
      <w:r w:rsidR="00B55EC1">
        <w:rPr>
          <w:color w:val="auto"/>
        </w:rPr>
        <w:t xml:space="preserve"> </w:t>
      </w:r>
      <w:r w:rsidRPr="001A796B">
        <w:rPr>
          <w:color w:val="auto"/>
        </w:rPr>
        <w:t xml:space="preserve">– </w:t>
      </w:r>
      <w:r w:rsidR="00983A56">
        <w:rPr>
          <w:color w:val="auto"/>
        </w:rPr>
        <w:t>41</w:t>
      </w:r>
      <w:r w:rsidR="00650830" w:rsidRPr="001A796B">
        <w:rPr>
          <w:color w:val="auto"/>
        </w:rPr>
        <w:t xml:space="preserve"> </w:t>
      </w:r>
      <w:r w:rsidRPr="001A796B">
        <w:rPr>
          <w:color w:val="auto"/>
        </w:rPr>
        <w:t>человек</w:t>
      </w:r>
      <w:r w:rsidR="00B55EC1">
        <w:rPr>
          <w:color w:val="auto"/>
        </w:rPr>
        <w:t xml:space="preserve"> (лица с ОВЗ);</w:t>
      </w:r>
    </w:p>
    <w:p w:rsidR="00B55EC1" w:rsidRPr="001A796B" w:rsidRDefault="00B55EC1" w:rsidP="00B55EC1">
      <w:pPr>
        <w:numPr>
          <w:ilvl w:val="0"/>
          <w:numId w:val="9"/>
        </w:numPr>
        <w:tabs>
          <w:tab w:val="clear" w:pos="1430"/>
          <w:tab w:val="left" w:pos="360"/>
        </w:tabs>
        <w:ind w:left="360" w:right="64"/>
        <w:rPr>
          <w:color w:val="auto"/>
        </w:rPr>
      </w:pPr>
      <w:r w:rsidRPr="001A796B">
        <w:rPr>
          <w:color w:val="auto"/>
        </w:rPr>
        <w:t xml:space="preserve">по программе </w:t>
      </w:r>
      <w:r>
        <w:rPr>
          <w:color w:val="auto"/>
        </w:rPr>
        <w:t xml:space="preserve">основного </w:t>
      </w:r>
      <w:r w:rsidRPr="001A796B">
        <w:rPr>
          <w:color w:val="auto"/>
        </w:rPr>
        <w:t>общего образования</w:t>
      </w:r>
      <w:r>
        <w:rPr>
          <w:color w:val="auto"/>
        </w:rPr>
        <w:t xml:space="preserve"> с возможностью профессионального обучения </w:t>
      </w:r>
      <w:r w:rsidRPr="001A796B">
        <w:rPr>
          <w:color w:val="auto"/>
        </w:rPr>
        <w:t xml:space="preserve">– </w:t>
      </w:r>
      <w:r>
        <w:rPr>
          <w:color w:val="auto"/>
        </w:rPr>
        <w:t>25</w:t>
      </w:r>
      <w:r w:rsidRPr="001A796B">
        <w:rPr>
          <w:color w:val="auto"/>
        </w:rPr>
        <w:t xml:space="preserve"> человек</w:t>
      </w:r>
      <w:r>
        <w:rPr>
          <w:color w:val="auto"/>
        </w:rPr>
        <w:t>;</w:t>
      </w:r>
    </w:p>
    <w:p w:rsidR="0027640A" w:rsidRPr="001A796B" w:rsidRDefault="006C0B3A" w:rsidP="00E111E8">
      <w:pPr>
        <w:numPr>
          <w:ilvl w:val="0"/>
          <w:numId w:val="9"/>
        </w:numPr>
        <w:tabs>
          <w:tab w:val="clear" w:pos="1430"/>
          <w:tab w:val="left" w:pos="360"/>
        </w:tabs>
        <w:ind w:left="360" w:right="64"/>
        <w:rPr>
          <w:color w:val="auto"/>
        </w:rPr>
      </w:pPr>
      <w:r w:rsidRPr="001A796B">
        <w:rPr>
          <w:color w:val="auto"/>
        </w:rPr>
        <w:t xml:space="preserve">по программе </w:t>
      </w:r>
      <w:r w:rsidR="00B55EC1">
        <w:rPr>
          <w:color w:val="auto"/>
        </w:rPr>
        <w:t xml:space="preserve">основного </w:t>
      </w:r>
      <w:r w:rsidRPr="001A796B">
        <w:rPr>
          <w:color w:val="auto"/>
        </w:rPr>
        <w:t>общего образования</w:t>
      </w:r>
      <w:r w:rsidR="00F668C8" w:rsidRPr="001A796B">
        <w:rPr>
          <w:color w:val="auto"/>
        </w:rPr>
        <w:t xml:space="preserve">– </w:t>
      </w:r>
      <w:r w:rsidR="00B55EC1">
        <w:rPr>
          <w:color w:val="auto"/>
        </w:rPr>
        <w:t>108</w:t>
      </w:r>
      <w:r w:rsidR="00D86962" w:rsidRPr="001A796B">
        <w:rPr>
          <w:color w:val="auto"/>
        </w:rPr>
        <w:t xml:space="preserve"> человек.</w:t>
      </w:r>
    </w:p>
    <w:p w:rsidR="00896E6A" w:rsidRPr="001A796B" w:rsidRDefault="00B55EC1" w:rsidP="001E608A">
      <w:pPr>
        <w:ind w:left="710" w:right="64" w:firstLine="0"/>
        <w:jc w:val="left"/>
        <w:rPr>
          <w:color w:val="auto"/>
        </w:rPr>
      </w:pPr>
      <w:r>
        <w:rPr>
          <w:color w:val="auto"/>
        </w:rPr>
        <w:t>7</w:t>
      </w:r>
      <w:r w:rsidR="001E608A" w:rsidRPr="001A796B">
        <w:rPr>
          <w:color w:val="auto"/>
        </w:rPr>
        <w:t xml:space="preserve"> </w:t>
      </w:r>
      <w:r>
        <w:rPr>
          <w:color w:val="auto"/>
        </w:rPr>
        <w:t>человек</w:t>
      </w:r>
      <w:r w:rsidR="001E608A" w:rsidRPr="001A796B">
        <w:rPr>
          <w:color w:val="auto"/>
        </w:rPr>
        <w:t xml:space="preserve"> находятся в академическом отпуске.</w:t>
      </w:r>
    </w:p>
    <w:p w:rsidR="00611B28" w:rsidRDefault="00611B28" w:rsidP="001E608A">
      <w:pPr>
        <w:ind w:left="710" w:right="64" w:firstLine="0"/>
        <w:jc w:val="left"/>
        <w:rPr>
          <w:color w:val="0070C0"/>
        </w:rPr>
      </w:pPr>
    </w:p>
    <w:p w:rsidR="00611B28" w:rsidRPr="00611B28" w:rsidRDefault="00611B28" w:rsidP="001E608A">
      <w:pPr>
        <w:ind w:left="710" w:right="64" w:firstLine="0"/>
        <w:jc w:val="left"/>
        <w:rPr>
          <w:color w:val="FF0000"/>
        </w:rPr>
        <w:sectPr w:rsidR="00611B28" w:rsidRPr="00611B28" w:rsidSect="00B55EC1">
          <w:footerReference w:type="even" r:id="rId18"/>
          <w:footerReference w:type="default" r:id="rId19"/>
          <w:pgSz w:w="11906" w:h="16838" w:code="9"/>
          <w:pgMar w:top="1134" w:right="1133" w:bottom="993" w:left="1418" w:header="510" w:footer="567" w:gutter="0"/>
          <w:cols w:space="720"/>
          <w:titlePg/>
          <w:docGrid w:linePitch="381"/>
        </w:sectPr>
      </w:pPr>
    </w:p>
    <w:p w:rsidR="0027640A" w:rsidRPr="001A796B" w:rsidRDefault="00995676" w:rsidP="00E9177D">
      <w:pPr>
        <w:pStyle w:val="1"/>
        <w:numPr>
          <w:ilvl w:val="0"/>
          <w:numId w:val="0"/>
        </w:numPr>
        <w:spacing w:line="216" w:lineRule="auto"/>
        <w:ind w:left="2180" w:right="42"/>
        <w:jc w:val="right"/>
        <w:rPr>
          <w:rFonts w:ascii="Times New Roman" w:hAnsi="Times New Roman"/>
          <w:b w:val="0"/>
          <w:color w:val="auto"/>
        </w:rPr>
      </w:pPr>
      <w:r w:rsidRPr="001A796B">
        <w:rPr>
          <w:rFonts w:ascii="Times New Roman" w:hAnsi="Times New Roman"/>
          <w:b w:val="0"/>
          <w:color w:val="auto"/>
        </w:rPr>
        <w:t xml:space="preserve">Таблица </w:t>
      </w:r>
      <w:r w:rsidR="00E364A3" w:rsidRPr="001A796B">
        <w:rPr>
          <w:rFonts w:ascii="Times New Roman" w:hAnsi="Times New Roman"/>
          <w:b w:val="0"/>
          <w:color w:val="auto"/>
        </w:rPr>
        <w:t>3</w:t>
      </w:r>
    </w:p>
    <w:p w:rsidR="0027640A" w:rsidRPr="001A796B" w:rsidRDefault="00995676" w:rsidP="00E9177D">
      <w:pPr>
        <w:pStyle w:val="1"/>
        <w:numPr>
          <w:ilvl w:val="0"/>
          <w:numId w:val="0"/>
        </w:numPr>
        <w:spacing w:after="0" w:line="216" w:lineRule="auto"/>
        <w:ind w:right="0"/>
        <w:jc w:val="center"/>
        <w:rPr>
          <w:rFonts w:ascii="Times New Roman" w:hAnsi="Times New Roman"/>
          <w:b w:val="0"/>
          <w:color w:val="auto"/>
        </w:rPr>
      </w:pPr>
      <w:r w:rsidRPr="001A796B">
        <w:rPr>
          <w:rFonts w:ascii="Times New Roman" w:hAnsi="Times New Roman"/>
          <w:color w:val="auto"/>
        </w:rPr>
        <w:t xml:space="preserve"> </w:t>
      </w:r>
      <w:r w:rsidRPr="001A796B">
        <w:rPr>
          <w:rFonts w:ascii="Times New Roman" w:hAnsi="Times New Roman"/>
          <w:b w:val="0"/>
          <w:color w:val="auto"/>
        </w:rPr>
        <w:t>Контингент обучающихся за последние 3 года</w:t>
      </w:r>
    </w:p>
    <w:tbl>
      <w:tblPr>
        <w:tblW w:w="15189" w:type="dxa"/>
        <w:tblInd w:w="-355" w:type="dxa"/>
        <w:tblCellMar>
          <w:top w:w="7" w:type="dxa"/>
          <w:left w:w="2" w:type="dxa"/>
          <w:right w:w="65" w:type="dxa"/>
        </w:tblCellMar>
        <w:tblLook w:val="04A0" w:firstRow="1" w:lastRow="0" w:firstColumn="1" w:lastColumn="0" w:noHBand="0" w:noVBand="1"/>
      </w:tblPr>
      <w:tblGrid>
        <w:gridCol w:w="6840"/>
        <w:gridCol w:w="622"/>
        <w:gridCol w:w="1016"/>
        <w:gridCol w:w="1091"/>
        <w:gridCol w:w="656"/>
        <w:gridCol w:w="1016"/>
        <w:gridCol w:w="1085"/>
        <w:gridCol w:w="672"/>
        <w:gridCol w:w="1064"/>
        <w:gridCol w:w="1127"/>
      </w:tblGrid>
      <w:tr w:rsidR="00B5003A" w:rsidRPr="00386E3B" w:rsidTr="00CE4CE3">
        <w:trPr>
          <w:trHeight w:val="262"/>
        </w:trPr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A796B">
              <w:rPr>
                <w:color w:val="auto"/>
                <w:szCs w:val="28"/>
              </w:rPr>
              <w:t>Специальность пр</w:t>
            </w:r>
            <w:r w:rsidRPr="001A796B">
              <w:rPr>
                <w:color w:val="auto"/>
                <w:szCs w:val="28"/>
              </w:rPr>
              <w:t>о</w:t>
            </w:r>
            <w:r w:rsidRPr="001A796B">
              <w:rPr>
                <w:color w:val="auto"/>
                <w:szCs w:val="28"/>
              </w:rPr>
              <w:t>фессия</w:t>
            </w:r>
          </w:p>
        </w:tc>
        <w:tc>
          <w:tcPr>
            <w:tcW w:w="2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E9177D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на 01.01.201</w:t>
            </w:r>
            <w:r w:rsidR="00015E36" w:rsidRPr="00E9177D">
              <w:rPr>
                <w:b/>
                <w:color w:val="auto"/>
                <w:sz w:val="26"/>
                <w:szCs w:val="28"/>
              </w:rPr>
              <w:t>8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E9177D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на 01.01.201</w:t>
            </w:r>
            <w:r w:rsidR="00015E36" w:rsidRPr="00E9177D">
              <w:rPr>
                <w:b/>
                <w:color w:val="auto"/>
                <w:sz w:val="26"/>
                <w:szCs w:val="28"/>
              </w:rPr>
              <w:t>9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E9177D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на 01.01.20</w:t>
            </w:r>
            <w:r w:rsidR="00BC671D" w:rsidRPr="00E9177D">
              <w:rPr>
                <w:b/>
                <w:color w:val="auto"/>
                <w:sz w:val="26"/>
                <w:szCs w:val="28"/>
              </w:rPr>
              <w:t>20</w:t>
            </w:r>
          </w:p>
        </w:tc>
      </w:tr>
      <w:tr w:rsidR="00B5003A" w:rsidRPr="00386E3B">
        <w:trPr>
          <w:trHeight w:val="264"/>
        </w:trPr>
        <w:tc>
          <w:tcPr>
            <w:tcW w:w="6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Всего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в том числе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в том числе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Всего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в том числе</w:t>
            </w:r>
          </w:p>
        </w:tc>
      </w:tr>
      <w:tr w:rsidR="00B5003A" w:rsidRPr="00386E3B">
        <w:trPr>
          <w:trHeight w:val="516"/>
        </w:trPr>
        <w:tc>
          <w:tcPr>
            <w:tcW w:w="6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A796B">
              <w:rPr>
                <w:color w:val="auto"/>
                <w:sz w:val="22"/>
              </w:rPr>
              <w:t>ОВЗ /</w:t>
            </w:r>
          </w:p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инвалиды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A796B">
              <w:rPr>
                <w:color w:val="auto"/>
                <w:sz w:val="22"/>
              </w:rPr>
              <w:t>Сироты /</w:t>
            </w:r>
          </w:p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опекаемые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A796B">
              <w:rPr>
                <w:color w:val="auto"/>
                <w:sz w:val="22"/>
              </w:rPr>
              <w:t>ОВЗ /</w:t>
            </w:r>
          </w:p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инвалиды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A796B">
              <w:rPr>
                <w:color w:val="auto"/>
                <w:sz w:val="22"/>
              </w:rPr>
              <w:t>Сироты /</w:t>
            </w:r>
          </w:p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опекаемые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A796B">
              <w:rPr>
                <w:color w:val="auto"/>
                <w:sz w:val="22"/>
              </w:rPr>
              <w:t>ОВЗ /</w:t>
            </w:r>
          </w:p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инвалиды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A796B">
              <w:rPr>
                <w:color w:val="auto"/>
                <w:sz w:val="22"/>
              </w:rPr>
              <w:t>Сироты /</w:t>
            </w:r>
          </w:p>
          <w:p w:rsidR="00B5003A" w:rsidRPr="001A796B" w:rsidRDefault="00B5003A" w:rsidP="00E9177D">
            <w:pPr>
              <w:spacing w:after="0" w:line="216" w:lineRule="auto"/>
              <w:ind w:left="0" w:firstLine="0"/>
              <w:jc w:val="center"/>
              <w:rPr>
                <w:color w:val="auto"/>
              </w:rPr>
            </w:pPr>
            <w:r w:rsidRPr="001A796B">
              <w:rPr>
                <w:color w:val="auto"/>
                <w:sz w:val="22"/>
              </w:rPr>
              <w:t>опекаемые</w:t>
            </w:r>
          </w:p>
        </w:tc>
      </w:tr>
      <w:tr w:rsidR="00963FDF" w:rsidRPr="00386E3B">
        <w:trPr>
          <w:trHeight w:val="258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 xml:space="preserve">Итого по колледжу </w:t>
            </w:r>
            <w:r w:rsidRPr="00E9177D">
              <w:rPr>
                <w:color w:val="auto"/>
                <w:sz w:val="26"/>
                <w:szCs w:val="28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456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48/13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20/14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519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45/13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20/18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571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41/19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b/>
                <w:color w:val="auto"/>
                <w:sz w:val="26"/>
                <w:szCs w:val="28"/>
              </w:rPr>
              <w:t>23/19</w:t>
            </w:r>
          </w:p>
        </w:tc>
      </w:tr>
      <w:tr w:rsidR="00963FDF" w:rsidRPr="004F5B21">
        <w:trPr>
          <w:trHeight w:val="258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left"/>
              <w:rPr>
                <w:b/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Программы подготовки специалистов среднего звена на базе основного общего образования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963FDF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39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FDF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</w:p>
        </w:tc>
      </w:tr>
      <w:tr w:rsidR="00A506B8" w:rsidRPr="00386E3B">
        <w:trPr>
          <w:trHeight w:val="258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left"/>
              <w:rPr>
                <w:b/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Технология продукции общественного питания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39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0/1</w:t>
            </w:r>
          </w:p>
        </w:tc>
      </w:tr>
      <w:tr w:rsidR="00A506B8" w:rsidRPr="004F5B21">
        <w:trPr>
          <w:trHeight w:val="48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left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pacing w:val="-8"/>
                <w:sz w:val="26"/>
                <w:szCs w:val="28"/>
              </w:rPr>
              <w:t xml:space="preserve">Программы подготовки квалифицированных рабочих, служащих </w:t>
            </w:r>
            <w:r w:rsidRPr="00E9177D">
              <w:rPr>
                <w:i/>
                <w:iCs/>
                <w:color w:val="auto"/>
                <w:sz w:val="26"/>
                <w:szCs w:val="28"/>
              </w:rPr>
              <w:t>на базе среднего общего образования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83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4/0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90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3/0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75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6/0</w:t>
            </w:r>
          </w:p>
        </w:tc>
      </w:tr>
      <w:tr w:rsidR="00A506B8" w:rsidRPr="00386E3B">
        <w:trPr>
          <w:trHeight w:val="31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Автомеханик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2/0</w:t>
            </w:r>
          </w:p>
        </w:tc>
      </w:tr>
      <w:tr w:rsidR="00A506B8" w:rsidRPr="00386E3B">
        <w:trPr>
          <w:trHeight w:val="338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Машинист дорожных и строительных м</w:t>
            </w:r>
            <w:r w:rsidRPr="00E9177D">
              <w:rPr>
                <w:color w:val="auto"/>
                <w:sz w:val="26"/>
                <w:szCs w:val="28"/>
              </w:rPr>
              <w:t>а</w:t>
            </w:r>
            <w:r w:rsidRPr="00E9177D">
              <w:rPr>
                <w:color w:val="auto"/>
                <w:sz w:val="26"/>
                <w:szCs w:val="28"/>
              </w:rPr>
              <w:t>шин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3/0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4/0</w:t>
            </w:r>
          </w:p>
        </w:tc>
      </w:tr>
      <w:tr w:rsidR="00A506B8" w:rsidRPr="00386E3B">
        <w:trPr>
          <w:trHeight w:val="58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Электромонтажник электрических сетей и электрооборудования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</w:tr>
      <w:tr w:rsidR="00A506B8" w:rsidRPr="00386E3B">
        <w:trPr>
          <w:trHeight w:val="16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Мастер по обработке цифровой информ</w:t>
            </w:r>
            <w:r w:rsidRPr="00E9177D">
              <w:rPr>
                <w:color w:val="auto"/>
                <w:sz w:val="26"/>
                <w:szCs w:val="28"/>
              </w:rPr>
              <w:t>а</w:t>
            </w:r>
            <w:r w:rsidRPr="00E9177D">
              <w:rPr>
                <w:color w:val="auto"/>
                <w:sz w:val="26"/>
                <w:szCs w:val="28"/>
              </w:rPr>
              <w:t>ции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0/15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</w:tr>
      <w:tr w:rsidR="00A506B8" w:rsidRPr="004F5B21" w:rsidTr="006B464E">
        <w:trPr>
          <w:trHeight w:val="57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left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pacing w:val="-8"/>
                <w:sz w:val="26"/>
                <w:szCs w:val="28"/>
              </w:rPr>
              <w:t xml:space="preserve">Программы подготовки квалифицированных рабочих, служащих </w:t>
            </w:r>
            <w:r w:rsidRPr="00E9177D">
              <w:rPr>
                <w:i/>
                <w:iCs/>
                <w:color w:val="auto"/>
                <w:sz w:val="26"/>
                <w:szCs w:val="28"/>
              </w:rPr>
              <w:t>на базе основного общего образования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222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10/6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241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A506B8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6/6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2</w:t>
            </w:r>
            <w:r w:rsidR="00E9177D" w:rsidRPr="00E9177D">
              <w:rPr>
                <w:i/>
                <w:iCs/>
                <w:color w:val="auto"/>
                <w:sz w:val="26"/>
                <w:szCs w:val="28"/>
              </w:rPr>
              <w:t>83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  <w:r w:rsidR="00E9177D" w:rsidRPr="00E9177D">
              <w:rPr>
                <w:i/>
                <w:iCs/>
                <w:color w:val="auto"/>
                <w:sz w:val="26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6B8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8/</w:t>
            </w:r>
            <w:r w:rsidR="00E9177D" w:rsidRPr="00E9177D">
              <w:rPr>
                <w:i/>
                <w:iCs/>
                <w:color w:val="auto"/>
                <w:sz w:val="26"/>
                <w:szCs w:val="28"/>
              </w:rPr>
              <w:t>6</w:t>
            </w:r>
          </w:p>
        </w:tc>
      </w:tr>
      <w:tr w:rsidR="0065604E" w:rsidRPr="00386E3B" w:rsidTr="006B464E">
        <w:trPr>
          <w:trHeight w:val="216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Машинист крана (крановщик)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1/1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61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1/0</w:t>
            </w:r>
          </w:p>
        </w:tc>
      </w:tr>
      <w:tr w:rsidR="0065604E" w:rsidRPr="00386E3B" w:rsidTr="006B464E">
        <w:trPr>
          <w:trHeight w:val="296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Автомеханик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94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2/3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5</w:t>
            </w:r>
            <w:r w:rsidR="0065604E" w:rsidRPr="00E9177D">
              <w:rPr>
                <w:color w:val="auto"/>
                <w:sz w:val="26"/>
                <w:szCs w:val="28"/>
              </w:rPr>
              <w:t>/1</w:t>
            </w:r>
          </w:p>
        </w:tc>
      </w:tr>
      <w:tr w:rsidR="0065604E" w:rsidRPr="00386E3B" w:rsidTr="006B464E">
        <w:trPr>
          <w:trHeight w:val="168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Машинист дорожных и строительных м</w:t>
            </w:r>
            <w:r w:rsidRPr="00E9177D">
              <w:rPr>
                <w:color w:val="auto"/>
                <w:sz w:val="26"/>
                <w:szCs w:val="28"/>
              </w:rPr>
              <w:t>а</w:t>
            </w:r>
            <w:r w:rsidRPr="00E9177D">
              <w:rPr>
                <w:color w:val="auto"/>
                <w:sz w:val="26"/>
                <w:szCs w:val="28"/>
              </w:rPr>
              <w:t>шин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1/0</w:t>
            </w:r>
          </w:p>
        </w:tc>
      </w:tr>
      <w:tr w:rsidR="0065604E" w:rsidRPr="00386E3B" w:rsidTr="006B464E">
        <w:trPr>
          <w:trHeight w:val="24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Повар, кондитер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64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8/1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59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2/3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63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04E" w:rsidRPr="00E9177D" w:rsidRDefault="0065604E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2/2</w:t>
            </w:r>
          </w:p>
        </w:tc>
      </w:tr>
      <w:tr w:rsidR="00E9177D" w:rsidRPr="00386E3B" w:rsidTr="006B464E">
        <w:trPr>
          <w:trHeight w:val="24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Электромонтажник электрических сетей и электрооборудования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0/3</w:t>
            </w:r>
          </w:p>
        </w:tc>
      </w:tr>
      <w:tr w:rsidR="00E9177D" w:rsidRPr="00E77E58">
        <w:trPr>
          <w:trHeight w:val="230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left"/>
              <w:rPr>
                <w:b/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</w:rPr>
              <w:t xml:space="preserve"> </w:t>
            </w:r>
            <w:r w:rsidRPr="00E9177D">
              <w:rPr>
                <w:i/>
                <w:iCs/>
                <w:color w:val="auto"/>
                <w:sz w:val="26"/>
                <w:szCs w:val="28"/>
              </w:rPr>
              <w:t>Программы профессионального обучения для лиц с ОВЗ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49/1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7/9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11/8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41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41/0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8/6</w:t>
            </w:r>
          </w:p>
        </w:tc>
      </w:tr>
      <w:tr w:rsidR="00E9177D" w:rsidRPr="00386E3B">
        <w:trPr>
          <w:trHeight w:val="33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- по профессии «Повар»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49/1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7/9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22/0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5/5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</w:tr>
      <w:tr w:rsidR="00E9177D" w:rsidRPr="00386E3B">
        <w:trPr>
          <w:trHeight w:val="33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- по профессии «Кухонный рабочий»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23/0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6/3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41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41/0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8/6</w:t>
            </w:r>
          </w:p>
        </w:tc>
      </w:tr>
      <w:tr w:rsidR="00E9177D" w:rsidRPr="00E77E58">
        <w:trPr>
          <w:trHeight w:val="33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left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Программы основного общего образования с возможностью профессионального обучения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0/2</w:t>
            </w:r>
          </w:p>
        </w:tc>
      </w:tr>
      <w:tr w:rsidR="00E9177D" w:rsidRPr="00386E3B">
        <w:trPr>
          <w:trHeight w:val="33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- по профессии «Повар»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</w:tr>
      <w:tr w:rsidR="00E9177D" w:rsidRPr="00386E3B">
        <w:trPr>
          <w:trHeight w:val="33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left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- по профессии «Пекарь»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color w:val="auto"/>
                <w:sz w:val="26"/>
                <w:szCs w:val="28"/>
              </w:rPr>
            </w:pPr>
            <w:r w:rsidRPr="00E9177D">
              <w:rPr>
                <w:color w:val="auto"/>
                <w:sz w:val="26"/>
                <w:szCs w:val="28"/>
              </w:rPr>
              <w:t>0/2</w:t>
            </w:r>
          </w:p>
        </w:tc>
      </w:tr>
      <w:tr w:rsidR="00E9177D" w:rsidRPr="00E77E58">
        <w:trPr>
          <w:trHeight w:val="204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left"/>
              <w:rPr>
                <w:b/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Программы основного общего образования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84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1/2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61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108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7D" w:rsidRPr="00E9177D" w:rsidRDefault="00E9177D" w:rsidP="00E9177D">
            <w:pPr>
              <w:spacing w:after="0" w:line="216" w:lineRule="auto"/>
              <w:ind w:left="0" w:firstLine="0"/>
              <w:jc w:val="center"/>
              <w:rPr>
                <w:i/>
                <w:iCs/>
                <w:color w:val="auto"/>
                <w:sz w:val="26"/>
                <w:szCs w:val="28"/>
              </w:rPr>
            </w:pPr>
            <w:r w:rsidRPr="00E9177D">
              <w:rPr>
                <w:i/>
                <w:iCs/>
                <w:color w:val="auto"/>
                <w:sz w:val="26"/>
                <w:szCs w:val="28"/>
              </w:rPr>
              <w:t>0/4</w:t>
            </w:r>
          </w:p>
        </w:tc>
      </w:tr>
    </w:tbl>
    <w:p w:rsidR="00D86962" w:rsidRPr="00386E3B" w:rsidRDefault="00D86962" w:rsidP="00F75260">
      <w:pPr>
        <w:spacing w:after="268" w:line="259" w:lineRule="auto"/>
        <w:ind w:left="0" w:firstLine="0"/>
        <w:jc w:val="left"/>
        <w:rPr>
          <w:b/>
          <w:color w:val="0070C0"/>
          <w:sz w:val="16"/>
          <w:szCs w:val="16"/>
        </w:rPr>
        <w:sectPr w:rsidR="00D86962" w:rsidRPr="00386E3B" w:rsidSect="00473AD7">
          <w:pgSz w:w="16838" w:h="11906" w:orient="landscape" w:code="9"/>
          <w:pgMar w:top="851" w:right="1134" w:bottom="709" w:left="1134" w:header="720" w:footer="720" w:gutter="0"/>
          <w:cols w:space="720"/>
          <w:docGrid w:linePitch="381"/>
        </w:sectPr>
      </w:pPr>
    </w:p>
    <w:p w:rsidR="00186822" w:rsidRDefault="00186822" w:rsidP="0018682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A796B">
        <w:rPr>
          <w:rFonts w:ascii="Times New Roman" w:hAnsi="Times New Roman"/>
          <w:sz w:val="28"/>
          <w:szCs w:val="28"/>
        </w:rPr>
        <w:t>Целенаправленная деятельность по диверсификации образовательных услуг обеспечивает положительную динамику численности контингента колледжа.</w:t>
      </w:r>
    </w:p>
    <w:p w:rsidR="00434206" w:rsidRDefault="00434206" w:rsidP="00186822">
      <w:pPr>
        <w:pStyle w:val="ac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86822" w:rsidRPr="001A796B" w:rsidRDefault="00186822" w:rsidP="00186822">
      <w:pPr>
        <w:pStyle w:val="ac"/>
        <w:ind w:firstLine="567"/>
        <w:jc w:val="right"/>
        <w:rPr>
          <w:rFonts w:ascii="Times New Roman" w:hAnsi="Times New Roman"/>
          <w:sz w:val="28"/>
          <w:szCs w:val="28"/>
        </w:rPr>
      </w:pPr>
      <w:r w:rsidRPr="001A796B">
        <w:rPr>
          <w:rFonts w:ascii="Times New Roman" w:hAnsi="Times New Roman"/>
          <w:sz w:val="28"/>
          <w:szCs w:val="28"/>
        </w:rPr>
        <w:t>Таблица 4</w:t>
      </w:r>
    </w:p>
    <w:p w:rsidR="00186822" w:rsidRPr="001A796B" w:rsidRDefault="00186822" w:rsidP="00186822">
      <w:pPr>
        <w:pStyle w:val="ac"/>
        <w:ind w:firstLine="567"/>
        <w:jc w:val="right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134"/>
        <w:gridCol w:w="1134"/>
        <w:gridCol w:w="992"/>
      </w:tblGrid>
      <w:tr w:rsidR="00963FDF" w:rsidRPr="001A796B" w:rsidTr="00CA0B11">
        <w:tc>
          <w:tcPr>
            <w:tcW w:w="6629" w:type="dxa"/>
            <w:shd w:val="clear" w:color="auto" w:fill="auto"/>
          </w:tcPr>
          <w:p w:rsidR="00963FDF" w:rsidRPr="001A796B" w:rsidRDefault="00963FDF" w:rsidP="0043420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963FDF" w:rsidRPr="001A796B" w:rsidRDefault="00963FDF" w:rsidP="0043420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963FDF" w:rsidRPr="001A796B" w:rsidRDefault="00963FDF" w:rsidP="0043420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963FDF" w:rsidRPr="001A796B" w:rsidRDefault="00963FDF" w:rsidP="0043420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963FDF" w:rsidRPr="001A796B" w:rsidTr="00CA0B11">
        <w:tc>
          <w:tcPr>
            <w:tcW w:w="6629" w:type="dxa"/>
            <w:shd w:val="clear" w:color="auto" w:fill="auto"/>
          </w:tcPr>
          <w:p w:rsidR="00963FDF" w:rsidRPr="001A796B" w:rsidRDefault="00963FDF" w:rsidP="00963F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 xml:space="preserve">Общий контингент обучающихся по ОПОП со сроком обучения не менее 10 месяцев </w:t>
            </w:r>
          </w:p>
        </w:tc>
        <w:tc>
          <w:tcPr>
            <w:tcW w:w="1134" w:type="dxa"/>
          </w:tcPr>
          <w:p w:rsidR="00963FDF" w:rsidRPr="001A796B" w:rsidRDefault="00963FD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134" w:type="dxa"/>
          </w:tcPr>
          <w:p w:rsidR="00963FDF" w:rsidRPr="001A796B" w:rsidRDefault="00963FD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992" w:type="dxa"/>
          </w:tcPr>
          <w:p w:rsidR="00963FDF" w:rsidRPr="001A796B" w:rsidRDefault="00E77E0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</w:tr>
      <w:tr w:rsidR="00963FDF" w:rsidRPr="001A796B" w:rsidTr="00CA0B11">
        <w:tc>
          <w:tcPr>
            <w:tcW w:w="6629" w:type="dxa"/>
            <w:shd w:val="clear" w:color="auto" w:fill="auto"/>
          </w:tcPr>
          <w:p w:rsidR="00963FDF" w:rsidRPr="001A796B" w:rsidRDefault="00963FDF" w:rsidP="00963F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Приём на первый курс</w:t>
            </w:r>
          </w:p>
        </w:tc>
        <w:tc>
          <w:tcPr>
            <w:tcW w:w="1134" w:type="dxa"/>
          </w:tcPr>
          <w:p w:rsidR="00963FDF" w:rsidRPr="001A796B" w:rsidRDefault="00963FD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134" w:type="dxa"/>
          </w:tcPr>
          <w:p w:rsidR="00963FDF" w:rsidRPr="001A796B" w:rsidRDefault="00963FD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992" w:type="dxa"/>
          </w:tcPr>
          <w:p w:rsidR="00963FDF" w:rsidRPr="001A796B" w:rsidRDefault="00E77E0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963FDF" w:rsidRPr="001A796B" w:rsidTr="00CA0B11">
        <w:tc>
          <w:tcPr>
            <w:tcW w:w="6629" w:type="dxa"/>
            <w:shd w:val="clear" w:color="auto" w:fill="auto"/>
          </w:tcPr>
          <w:p w:rsidR="00963FDF" w:rsidRPr="001A796B" w:rsidRDefault="00963FDF" w:rsidP="00963F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Контингент центра профессиональной реабилитации (лица с ОВЗ и инвалидностью)</w:t>
            </w:r>
          </w:p>
        </w:tc>
        <w:tc>
          <w:tcPr>
            <w:tcW w:w="1134" w:type="dxa"/>
          </w:tcPr>
          <w:p w:rsidR="00963FDF" w:rsidRPr="001A796B" w:rsidRDefault="00963FD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963FDF" w:rsidRPr="001A796B" w:rsidRDefault="00963FD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963FDF" w:rsidRPr="001A796B" w:rsidRDefault="00E77E0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63FDF" w:rsidRPr="001A796B" w:rsidTr="00CA0B11">
        <w:tc>
          <w:tcPr>
            <w:tcW w:w="6629" w:type="dxa"/>
            <w:shd w:val="clear" w:color="auto" w:fill="auto"/>
          </w:tcPr>
          <w:p w:rsidR="00963FDF" w:rsidRPr="001A796B" w:rsidRDefault="00963FDF" w:rsidP="00963F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Контингент многофункционального центра прикладных квалификаций (профессиональная подготовка, переподготовка)</w:t>
            </w:r>
          </w:p>
        </w:tc>
        <w:tc>
          <w:tcPr>
            <w:tcW w:w="1134" w:type="dxa"/>
          </w:tcPr>
          <w:p w:rsidR="00963FDF" w:rsidRPr="001A796B" w:rsidRDefault="00963FD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134" w:type="dxa"/>
          </w:tcPr>
          <w:p w:rsidR="00963FDF" w:rsidRPr="001A796B" w:rsidRDefault="00963FDF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6B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992" w:type="dxa"/>
          </w:tcPr>
          <w:p w:rsidR="00963FDF" w:rsidRPr="001A796B" w:rsidRDefault="00366545" w:rsidP="00963F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</w:tbl>
    <w:p w:rsidR="00186822" w:rsidRPr="00386E3B" w:rsidRDefault="00186822" w:rsidP="00EE7403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color w:val="0070C0"/>
        </w:rPr>
      </w:pPr>
    </w:p>
    <w:p w:rsidR="007E6385" w:rsidRPr="00CA0B11" w:rsidRDefault="00EE7403" w:rsidP="00EE7403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color w:val="auto"/>
        </w:rPr>
      </w:pPr>
      <w:r w:rsidRPr="00CA0B11">
        <w:rPr>
          <w:rFonts w:ascii="Times New Roman" w:hAnsi="Times New Roman"/>
          <w:color w:val="auto"/>
        </w:rPr>
        <w:t>4. К</w:t>
      </w:r>
      <w:r w:rsidR="00995676" w:rsidRPr="00CA0B11">
        <w:rPr>
          <w:rFonts w:ascii="Times New Roman" w:hAnsi="Times New Roman"/>
          <w:color w:val="auto"/>
        </w:rPr>
        <w:t>ачество подготовки обучающихся</w:t>
      </w:r>
    </w:p>
    <w:p w:rsidR="007E6385" w:rsidRPr="00CA0B11" w:rsidRDefault="00995676">
      <w:pPr>
        <w:spacing w:after="21" w:line="259" w:lineRule="auto"/>
        <w:ind w:left="720" w:firstLine="0"/>
        <w:jc w:val="left"/>
        <w:rPr>
          <w:color w:val="auto"/>
          <w:sz w:val="18"/>
          <w:szCs w:val="18"/>
        </w:rPr>
      </w:pPr>
      <w:r w:rsidRPr="00CA0B11">
        <w:rPr>
          <w:b/>
          <w:color w:val="auto"/>
          <w:sz w:val="18"/>
          <w:szCs w:val="18"/>
        </w:rPr>
        <w:t xml:space="preserve"> </w:t>
      </w:r>
    </w:p>
    <w:p w:rsidR="007E6385" w:rsidRPr="00CA0B11" w:rsidRDefault="008171C5">
      <w:pPr>
        <w:ind w:left="720" w:right="64" w:firstLine="0"/>
        <w:rPr>
          <w:color w:val="auto"/>
        </w:rPr>
      </w:pPr>
      <w:r w:rsidRPr="00CA0B11">
        <w:rPr>
          <w:color w:val="auto"/>
        </w:rPr>
        <w:t>Колледж</w:t>
      </w:r>
      <w:r w:rsidR="00995676" w:rsidRPr="00CA0B11">
        <w:rPr>
          <w:color w:val="auto"/>
        </w:rPr>
        <w:t xml:space="preserve"> осуществляет следующие основные виды деятельности:  </w:t>
      </w:r>
    </w:p>
    <w:p w:rsidR="007E6385" w:rsidRPr="00CA0B11" w:rsidRDefault="008A08FE" w:rsidP="00E7520D">
      <w:pPr>
        <w:tabs>
          <w:tab w:val="left" w:pos="900"/>
        </w:tabs>
        <w:ind w:left="0" w:right="64" w:firstLine="695"/>
        <w:rPr>
          <w:color w:val="auto"/>
        </w:rPr>
      </w:pPr>
      <w:r w:rsidRPr="00CA0B11">
        <w:rPr>
          <w:color w:val="auto"/>
        </w:rPr>
        <w:t>1. Р</w:t>
      </w:r>
      <w:r w:rsidR="00995676" w:rsidRPr="00CA0B11">
        <w:rPr>
          <w:color w:val="auto"/>
        </w:rPr>
        <w:t>еализация основных профессиональных образовательных программ среднего профессионального образования на базе основного общего, средн</w:t>
      </w:r>
      <w:r w:rsidR="00995676" w:rsidRPr="00CA0B11">
        <w:rPr>
          <w:color w:val="auto"/>
        </w:rPr>
        <w:t>е</w:t>
      </w:r>
      <w:r w:rsidR="00995676" w:rsidRPr="00CA0B11">
        <w:rPr>
          <w:color w:val="auto"/>
        </w:rPr>
        <w:t xml:space="preserve">го общего образования, в соответствии с ФГОС по направлениям:  </w:t>
      </w:r>
    </w:p>
    <w:p w:rsidR="000F0AA3" w:rsidRPr="00CA0B11" w:rsidRDefault="000F0AA3" w:rsidP="00E111E8">
      <w:pPr>
        <w:numPr>
          <w:ilvl w:val="0"/>
          <w:numId w:val="2"/>
        </w:numPr>
        <w:tabs>
          <w:tab w:val="left" w:pos="900"/>
        </w:tabs>
        <w:ind w:left="0" w:right="64" w:firstLine="695"/>
        <w:rPr>
          <w:color w:val="auto"/>
        </w:rPr>
      </w:pPr>
      <w:r w:rsidRPr="00CA0B11">
        <w:rPr>
          <w:color w:val="auto"/>
        </w:rPr>
        <w:t>программы подготовки специалистов среднего звена;</w:t>
      </w:r>
    </w:p>
    <w:p w:rsidR="001B77E4" w:rsidRPr="00CA0B11" w:rsidRDefault="00995676" w:rsidP="00E111E8">
      <w:pPr>
        <w:numPr>
          <w:ilvl w:val="0"/>
          <w:numId w:val="2"/>
        </w:numPr>
        <w:tabs>
          <w:tab w:val="left" w:pos="900"/>
        </w:tabs>
        <w:ind w:left="0" w:right="64" w:firstLine="695"/>
        <w:rPr>
          <w:color w:val="auto"/>
        </w:rPr>
      </w:pPr>
      <w:r w:rsidRPr="00CA0B11">
        <w:rPr>
          <w:color w:val="auto"/>
        </w:rPr>
        <w:t>программы подготовки квал</w:t>
      </w:r>
      <w:r w:rsidR="001B77E4" w:rsidRPr="00CA0B11">
        <w:rPr>
          <w:color w:val="auto"/>
        </w:rPr>
        <w:t>ифицированных рабочих, служащих.</w:t>
      </w:r>
    </w:p>
    <w:p w:rsidR="007E6385" w:rsidRPr="00CA0B11" w:rsidRDefault="001B77E4" w:rsidP="00E7520D">
      <w:pPr>
        <w:tabs>
          <w:tab w:val="left" w:pos="900"/>
        </w:tabs>
        <w:ind w:left="0" w:right="64" w:firstLine="695"/>
        <w:rPr>
          <w:color w:val="auto"/>
        </w:rPr>
      </w:pPr>
      <w:r w:rsidRPr="00CA0B11">
        <w:rPr>
          <w:color w:val="auto"/>
        </w:rPr>
        <w:t>В соответствии с требованиями ЕТКС и ОК:</w:t>
      </w:r>
      <w:r w:rsidR="00995676" w:rsidRPr="00CA0B11">
        <w:rPr>
          <w:color w:val="auto"/>
        </w:rPr>
        <w:t xml:space="preserve">  </w:t>
      </w:r>
    </w:p>
    <w:p w:rsidR="007E6385" w:rsidRPr="00CA0B11" w:rsidRDefault="00995676" w:rsidP="00E111E8">
      <w:pPr>
        <w:numPr>
          <w:ilvl w:val="0"/>
          <w:numId w:val="2"/>
        </w:numPr>
        <w:tabs>
          <w:tab w:val="left" w:pos="900"/>
        </w:tabs>
        <w:ind w:left="0" w:right="64" w:firstLine="695"/>
        <w:rPr>
          <w:color w:val="auto"/>
        </w:rPr>
      </w:pPr>
      <w:r w:rsidRPr="00CA0B11">
        <w:rPr>
          <w:color w:val="auto"/>
        </w:rPr>
        <w:t>прогр</w:t>
      </w:r>
      <w:r w:rsidR="008A08FE" w:rsidRPr="00CA0B11">
        <w:rPr>
          <w:color w:val="auto"/>
        </w:rPr>
        <w:t>аммы профессионального обучения.</w:t>
      </w:r>
    </w:p>
    <w:p w:rsidR="007E6385" w:rsidRPr="00CA0B11" w:rsidRDefault="008A08FE" w:rsidP="003557BF">
      <w:pPr>
        <w:numPr>
          <w:ilvl w:val="0"/>
          <w:numId w:val="37"/>
        </w:numPr>
        <w:tabs>
          <w:tab w:val="left" w:pos="142"/>
          <w:tab w:val="left" w:pos="709"/>
          <w:tab w:val="left" w:pos="900"/>
        </w:tabs>
        <w:ind w:left="0" w:right="64" w:firstLine="425"/>
        <w:rPr>
          <w:color w:val="auto"/>
          <w:szCs w:val="28"/>
        </w:rPr>
      </w:pPr>
      <w:r w:rsidRPr="00CA0B11">
        <w:rPr>
          <w:color w:val="auto"/>
        </w:rPr>
        <w:t xml:space="preserve">Реализация программ </w:t>
      </w:r>
      <w:r w:rsidR="001B77E4" w:rsidRPr="00CA0B11">
        <w:rPr>
          <w:color w:val="auto"/>
          <w:szCs w:val="28"/>
        </w:rPr>
        <w:t>основного общего образования в соответс</w:t>
      </w:r>
      <w:r w:rsidR="001B77E4" w:rsidRPr="00CA0B11">
        <w:rPr>
          <w:color w:val="auto"/>
          <w:szCs w:val="28"/>
        </w:rPr>
        <w:t>т</w:t>
      </w:r>
      <w:r w:rsidR="001B77E4" w:rsidRPr="00CA0B11">
        <w:rPr>
          <w:color w:val="auto"/>
          <w:szCs w:val="28"/>
        </w:rPr>
        <w:t>вии с федеральным компонентом ГОС основного общего образов</w:t>
      </w:r>
      <w:r w:rsidR="001B77E4" w:rsidRPr="00CA0B11">
        <w:rPr>
          <w:color w:val="auto"/>
          <w:szCs w:val="28"/>
        </w:rPr>
        <w:t>а</w:t>
      </w:r>
      <w:r w:rsidR="001B77E4" w:rsidRPr="00CA0B11">
        <w:rPr>
          <w:color w:val="auto"/>
          <w:szCs w:val="28"/>
        </w:rPr>
        <w:t>ния.</w:t>
      </w:r>
    </w:p>
    <w:p w:rsidR="00054BD9" w:rsidRPr="00CA0B11" w:rsidRDefault="00054BD9" w:rsidP="00054BD9">
      <w:pPr>
        <w:tabs>
          <w:tab w:val="left" w:pos="900"/>
        </w:tabs>
        <w:ind w:left="709" w:right="64" w:firstLine="0"/>
        <w:rPr>
          <w:color w:val="auto"/>
          <w:szCs w:val="28"/>
        </w:rPr>
      </w:pPr>
    </w:p>
    <w:p w:rsidR="006853BB" w:rsidRPr="00CA0B11" w:rsidRDefault="006853BB" w:rsidP="006853BB">
      <w:pPr>
        <w:spacing w:after="0" w:line="259" w:lineRule="auto"/>
        <w:ind w:left="10" w:right="55" w:hanging="10"/>
        <w:jc w:val="right"/>
        <w:rPr>
          <w:color w:val="auto"/>
        </w:rPr>
      </w:pPr>
      <w:r w:rsidRPr="00CA0B11">
        <w:rPr>
          <w:color w:val="auto"/>
        </w:rPr>
        <w:t xml:space="preserve">Таблица  </w:t>
      </w:r>
      <w:r w:rsidR="00186822" w:rsidRPr="00CA0B11">
        <w:rPr>
          <w:color w:val="auto"/>
        </w:rPr>
        <w:t>5</w:t>
      </w:r>
      <w:r w:rsidRPr="00CA0B11">
        <w:rPr>
          <w:color w:val="auto"/>
        </w:rPr>
        <w:t xml:space="preserve"> </w:t>
      </w:r>
    </w:p>
    <w:p w:rsidR="006853BB" w:rsidRPr="00CA0B11" w:rsidRDefault="006853BB" w:rsidP="006853BB">
      <w:pPr>
        <w:spacing w:after="0" w:line="259" w:lineRule="auto"/>
        <w:ind w:left="720" w:firstLine="0"/>
        <w:jc w:val="left"/>
        <w:rPr>
          <w:color w:val="auto"/>
          <w:sz w:val="16"/>
          <w:szCs w:val="16"/>
        </w:rPr>
      </w:pPr>
      <w:r w:rsidRPr="00CA0B11">
        <w:rPr>
          <w:color w:val="auto"/>
          <w:sz w:val="16"/>
          <w:szCs w:val="16"/>
        </w:rPr>
        <w:t xml:space="preserve"> </w:t>
      </w:r>
    </w:p>
    <w:p w:rsidR="006853BB" w:rsidRPr="00CA0B11" w:rsidRDefault="006853BB" w:rsidP="006853BB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color w:val="auto"/>
        </w:rPr>
      </w:pPr>
      <w:r w:rsidRPr="00CA0B11">
        <w:rPr>
          <w:rFonts w:ascii="Times New Roman" w:hAnsi="Times New Roman"/>
          <w:color w:val="auto"/>
        </w:rPr>
        <w:t>Соответствие профессиональных образовательных программ требов</w:t>
      </w:r>
      <w:r w:rsidRPr="00CA0B11">
        <w:rPr>
          <w:rFonts w:ascii="Times New Roman" w:hAnsi="Times New Roman"/>
          <w:color w:val="auto"/>
        </w:rPr>
        <w:t>а</w:t>
      </w:r>
      <w:r w:rsidRPr="00CA0B11">
        <w:rPr>
          <w:rFonts w:ascii="Times New Roman" w:hAnsi="Times New Roman"/>
          <w:color w:val="auto"/>
        </w:rPr>
        <w:t xml:space="preserve">ниям </w:t>
      </w:r>
      <w:r w:rsidR="00186822" w:rsidRPr="00CA0B11">
        <w:rPr>
          <w:rFonts w:ascii="Times New Roman" w:hAnsi="Times New Roman"/>
          <w:color w:val="auto"/>
        </w:rPr>
        <w:t>ФГОС</w:t>
      </w:r>
      <w:r w:rsidRPr="00CA0B11">
        <w:rPr>
          <w:rFonts w:ascii="Times New Roman" w:hAnsi="Times New Roman"/>
          <w:color w:val="auto"/>
        </w:rPr>
        <w:t xml:space="preserve"> сре</w:t>
      </w:r>
      <w:r w:rsidRPr="00CA0B11">
        <w:rPr>
          <w:rFonts w:ascii="Times New Roman" w:hAnsi="Times New Roman"/>
          <w:color w:val="auto"/>
        </w:rPr>
        <w:t>д</w:t>
      </w:r>
      <w:r w:rsidRPr="00CA0B11">
        <w:rPr>
          <w:rFonts w:ascii="Times New Roman" w:hAnsi="Times New Roman"/>
          <w:color w:val="auto"/>
        </w:rPr>
        <w:t>него профессионального образования</w:t>
      </w:r>
      <w:r w:rsidRPr="00CA0B11">
        <w:rPr>
          <w:rFonts w:ascii="Times New Roman" w:hAnsi="Times New Roman"/>
          <w:b w:val="0"/>
          <w:color w:val="auto"/>
        </w:rPr>
        <w:t xml:space="preserve"> </w:t>
      </w:r>
    </w:p>
    <w:p w:rsidR="00862145" w:rsidRPr="00CA0B11" w:rsidRDefault="00862145" w:rsidP="00054BD9">
      <w:pPr>
        <w:spacing w:after="0" w:line="259" w:lineRule="auto"/>
        <w:ind w:left="720" w:firstLine="0"/>
        <w:jc w:val="left"/>
        <w:rPr>
          <w:color w:val="auto"/>
        </w:rPr>
      </w:pPr>
    </w:p>
    <w:p w:rsidR="00862145" w:rsidRPr="00CA0B11" w:rsidRDefault="00862145" w:rsidP="006853BB">
      <w:pPr>
        <w:spacing w:after="0" w:line="259" w:lineRule="auto"/>
        <w:ind w:left="720" w:firstLine="0"/>
        <w:jc w:val="left"/>
        <w:rPr>
          <w:color w:val="auto"/>
          <w:sz w:val="16"/>
          <w:szCs w:val="16"/>
        </w:rPr>
      </w:pPr>
    </w:p>
    <w:tbl>
      <w:tblPr>
        <w:tblW w:w="9800" w:type="dxa"/>
        <w:tblInd w:w="-10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3015"/>
        <w:gridCol w:w="4714"/>
        <w:gridCol w:w="933"/>
        <w:gridCol w:w="1138"/>
      </w:tblGrid>
      <w:tr w:rsidR="006853BB" w:rsidRPr="00CA0B11" w:rsidTr="00CA0B11">
        <w:trPr>
          <w:trHeight w:val="227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Код профессии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Компонент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6853BB" w:rsidRPr="00CA0B11" w:rsidTr="00CA0B11">
        <w:trPr>
          <w:trHeight w:val="579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ФГОС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3BB" w:rsidRPr="00CA0B11" w:rsidRDefault="006853BB" w:rsidP="00AC29B4">
            <w:pPr>
              <w:spacing w:after="0" w:line="192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Рабочий  уч</w:t>
            </w:r>
            <w:r w:rsidR="000F0AA3" w:rsidRPr="00CA0B11">
              <w:rPr>
                <w:color w:val="auto"/>
                <w:sz w:val="24"/>
                <w:szCs w:val="24"/>
              </w:rPr>
              <w:t>.</w:t>
            </w:r>
            <w:r w:rsidRPr="00CA0B11">
              <w:rPr>
                <w:color w:val="auto"/>
                <w:sz w:val="24"/>
                <w:szCs w:val="24"/>
              </w:rPr>
              <w:t xml:space="preserve"> план</w:t>
            </w:r>
          </w:p>
        </w:tc>
      </w:tr>
      <w:tr w:rsidR="006853BB" w:rsidRPr="00CA0B11" w:rsidTr="00CA0B11">
        <w:trPr>
          <w:trHeight w:val="264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23.01.07</w:t>
            </w:r>
          </w:p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Машинист крана (крановщик)</w:t>
            </w:r>
          </w:p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 года 10 мес.</w:t>
            </w:r>
          </w:p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 xml:space="preserve">Всего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E549D8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4176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E549D8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4176</w:t>
            </w:r>
            <w:r w:rsidR="006853BB" w:rsidRPr="00CA0B11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853BB" w:rsidRPr="00CA0B11" w:rsidTr="00CA0B11">
        <w:trPr>
          <w:trHeight w:val="264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Общеобразовательный цикл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2052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4838AF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2052</w:t>
            </w:r>
          </w:p>
        </w:tc>
      </w:tr>
      <w:tr w:rsidR="006853BB" w:rsidRPr="00CA0B11" w:rsidTr="00CA0B11">
        <w:trPr>
          <w:trHeight w:val="262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Всего</w:t>
            </w:r>
            <w:r w:rsidRPr="00CA0B1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E549D8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E549D8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2124</w:t>
            </w:r>
          </w:p>
        </w:tc>
      </w:tr>
      <w:tr w:rsidR="006853BB" w:rsidRPr="00CA0B11" w:rsidTr="00CA0B11">
        <w:trPr>
          <w:trHeight w:val="264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Общепрофессиональный учебный цикл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210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</w:t>
            </w:r>
            <w:r w:rsidR="001E147D" w:rsidRPr="00CA0B11">
              <w:rPr>
                <w:color w:val="auto"/>
                <w:sz w:val="24"/>
                <w:szCs w:val="24"/>
              </w:rPr>
              <w:t>27</w:t>
            </w:r>
            <w:r w:rsidRPr="00CA0B11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853BB" w:rsidRPr="00CA0B11" w:rsidTr="00CA0B11">
        <w:trPr>
          <w:trHeight w:val="262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Профессиональный учебный цикл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326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C373AF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453</w:t>
            </w:r>
          </w:p>
        </w:tc>
      </w:tr>
      <w:tr w:rsidR="006853BB" w:rsidRPr="00CA0B11" w:rsidTr="00CA0B11">
        <w:trPr>
          <w:trHeight w:val="264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Практики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3E0899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</w:t>
            </w:r>
            <w:r w:rsidR="00EA6B26" w:rsidRPr="00CA0B11">
              <w:rPr>
                <w:color w:val="auto"/>
                <w:sz w:val="24"/>
                <w:szCs w:val="24"/>
              </w:rPr>
              <w:t>4</w:t>
            </w:r>
            <w:r w:rsidRPr="00CA0B11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EA6B26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1404</w:t>
            </w:r>
          </w:p>
        </w:tc>
      </w:tr>
      <w:tr w:rsidR="006853BB" w:rsidRPr="00CA0B11" w:rsidTr="00CA0B11">
        <w:trPr>
          <w:trHeight w:val="264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</w:t>
            </w:r>
          </w:p>
        </w:tc>
      </w:tr>
      <w:tr w:rsidR="006853BB" w:rsidRPr="00CA0B11" w:rsidTr="00CA0B11">
        <w:trPr>
          <w:trHeight w:val="264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144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CA0B11" w:rsidRPr="00CA0B11" w:rsidRDefault="00CA0B11">
      <w:pPr>
        <w:rPr>
          <w:sz w:val="2"/>
        </w:rPr>
      </w:pPr>
      <w:r>
        <w:br w:type="page"/>
      </w:r>
    </w:p>
    <w:tbl>
      <w:tblPr>
        <w:tblW w:w="9800" w:type="dxa"/>
        <w:tblInd w:w="-10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2910"/>
        <w:gridCol w:w="4275"/>
        <w:gridCol w:w="1360"/>
        <w:gridCol w:w="1255"/>
      </w:tblGrid>
      <w:tr w:rsidR="00965A0E" w:rsidRPr="00CA0B11" w:rsidTr="00CA0B11">
        <w:trPr>
          <w:trHeight w:val="227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CA0B11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</w:rPr>
              <w:br w:type="page"/>
            </w:r>
            <w:r w:rsidR="00965A0E" w:rsidRPr="00CA0B11">
              <w:rPr>
                <w:color w:val="auto"/>
              </w:rPr>
              <w:br w:type="page"/>
            </w:r>
            <w:r w:rsidR="00965A0E" w:rsidRPr="00CA0B11">
              <w:rPr>
                <w:b/>
                <w:color w:val="auto"/>
                <w:sz w:val="24"/>
                <w:szCs w:val="24"/>
              </w:rPr>
              <w:t>Код профессии</w:t>
            </w:r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Компонент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965A0E" w:rsidRPr="00CA0B11" w:rsidTr="00CA0B11">
        <w:trPr>
          <w:trHeight w:val="579"/>
        </w:trPr>
        <w:tc>
          <w:tcPr>
            <w:tcW w:w="2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ФГОС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Рабочий  уч. план</w:t>
            </w:r>
          </w:p>
        </w:tc>
      </w:tr>
      <w:tr w:rsidR="00A7760A" w:rsidRPr="00CA0B11" w:rsidTr="00CA0B11">
        <w:trPr>
          <w:trHeight w:val="264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23.01.03</w:t>
            </w:r>
          </w:p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Автомеханик</w:t>
            </w:r>
          </w:p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 года 10 мес.</w:t>
            </w:r>
          </w:p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 xml:space="preserve">Всего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4176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 xml:space="preserve">4176 </w:t>
            </w:r>
          </w:p>
        </w:tc>
      </w:tr>
      <w:tr w:rsidR="00A7760A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Общеобразовательный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2052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2052</w:t>
            </w:r>
          </w:p>
        </w:tc>
      </w:tr>
      <w:tr w:rsidR="00A7760A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Всего</w:t>
            </w:r>
            <w:r w:rsidRPr="00CA0B1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60A" w:rsidRPr="00CA0B11" w:rsidRDefault="00A7760A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2124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Общепрофессиональный учебный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168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316985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211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Профессиональный учебный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368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896C56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5</w:t>
            </w:r>
            <w:r w:rsidR="00316985" w:rsidRPr="00CA0B11">
              <w:rPr>
                <w:color w:val="auto"/>
                <w:sz w:val="24"/>
                <w:szCs w:val="24"/>
              </w:rPr>
              <w:t>09</w:t>
            </w:r>
          </w:p>
        </w:tc>
      </w:tr>
      <w:tr w:rsidR="00E74BB0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4BB0" w:rsidRPr="00CA0B11" w:rsidRDefault="00E74BB0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B0" w:rsidRPr="00CA0B11" w:rsidRDefault="00E74BB0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Практики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B0" w:rsidRPr="00CA0B11" w:rsidRDefault="00E74BB0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1404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BB0" w:rsidRPr="00CA0B11" w:rsidRDefault="00E74BB0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1404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144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6182B" w:rsidRPr="00CA0B11" w:rsidTr="00CA0B11">
        <w:trPr>
          <w:trHeight w:val="264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23.01.06</w:t>
            </w:r>
          </w:p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Машинист дорожных и стро</w:t>
            </w:r>
            <w:r w:rsidRPr="00CA0B11">
              <w:rPr>
                <w:color w:val="auto"/>
                <w:sz w:val="24"/>
                <w:szCs w:val="24"/>
              </w:rPr>
              <w:t>и</w:t>
            </w:r>
            <w:r w:rsidRPr="00CA0B11">
              <w:rPr>
                <w:color w:val="auto"/>
                <w:sz w:val="24"/>
                <w:szCs w:val="24"/>
              </w:rPr>
              <w:t>тельных машин</w:t>
            </w:r>
          </w:p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 года 10 мес.</w:t>
            </w:r>
          </w:p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 xml:space="preserve">Всего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4176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 xml:space="preserve">4176 </w:t>
            </w:r>
          </w:p>
        </w:tc>
      </w:tr>
      <w:tr w:rsidR="0016182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Общеобразовательный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2052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2052</w:t>
            </w:r>
          </w:p>
        </w:tc>
      </w:tr>
      <w:tr w:rsidR="0016182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Всего</w:t>
            </w:r>
            <w:r w:rsidRPr="00CA0B1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B" w:rsidRPr="00CA0B11" w:rsidRDefault="0016182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2124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Общепрофессиональный учебный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284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126A24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284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Профессиональный учебный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320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D617CE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464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Практики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A161B9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1332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A161B9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1332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</w:t>
            </w:r>
            <w:r w:rsidR="00126A24" w:rsidRPr="00CA0B11">
              <w:rPr>
                <w:color w:val="auto"/>
                <w:sz w:val="24"/>
                <w:szCs w:val="24"/>
              </w:rPr>
              <w:t>4</w:t>
            </w:r>
          </w:p>
        </w:tc>
      </w:tr>
      <w:tr w:rsidR="006853BB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144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BB" w:rsidRPr="00CA0B11" w:rsidRDefault="006853BB" w:rsidP="005556D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486F" w:rsidRPr="00CA0B11" w:rsidTr="00CA0B11">
        <w:trPr>
          <w:trHeight w:val="264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08.01.18 </w:t>
            </w:r>
          </w:p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Электромонтажник эле</w:t>
            </w:r>
            <w:r w:rsidRPr="00CA0B11">
              <w:rPr>
                <w:color w:val="auto"/>
                <w:sz w:val="24"/>
                <w:szCs w:val="24"/>
              </w:rPr>
              <w:t>к</w:t>
            </w:r>
            <w:r w:rsidRPr="00CA0B11">
              <w:rPr>
                <w:color w:val="auto"/>
                <w:sz w:val="24"/>
                <w:szCs w:val="24"/>
              </w:rPr>
              <w:t>трических сетей и электрообор</w:t>
            </w:r>
            <w:r w:rsidRPr="00CA0B11">
              <w:rPr>
                <w:color w:val="auto"/>
                <w:sz w:val="24"/>
                <w:szCs w:val="24"/>
              </w:rPr>
              <w:t>у</w:t>
            </w:r>
            <w:r w:rsidRPr="00CA0B11">
              <w:rPr>
                <w:color w:val="auto"/>
                <w:sz w:val="24"/>
                <w:szCs w:val="24"/>
              </w:rPr>
              <w:t>дования</w:t>
            </w:r>
          </w:p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 года 10 мес.</w:t>
            </w:r>
          </w:p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35576B" w:rsidP="0075486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Cs/>
                <w:color w:val="auto"/>
                <w:sz w:val="24"/>
                <w:szCs w:val="24"/>
              </w:rPr>
              <w:t>Всего</w:t>
            </w:r>
            <w:r w:rsidRPr="00CA0B11">
              <w:rPr>
                <w:b/>
                <w:color w:val="auto"/>
                <w:sz w:val="24"/>
                <w:szCs w:val="24"/>
              </w:rPr>
              <w:t xml:space="preserve"> (</w:t>
            </w:r>
            <w:r w:rsidRPr="00CA0B11">
              <w:rPr>
                <w:color w:val="auto"/>
                <w:sz w:val="24"/>
                <w:szCs w:val="24"/>
              </w:rPr>
              <w:t>включая</w:t>
            </w:r>
            <w:r w:rsidRPr="00CA0B11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A0B11">
              <w:rPr>
                <w:color w:val="auto"/>
                <w:sz w:val="24"/>
                <w:szCs w:val="24"/>
              </w:rPr>
              <w:t>ГИА, промежуточную аттестацию, работа во взаимодействии с преподавателем</w:t>
            </w:r>
            <w:r w:rsidRPr="00CA0B11">
              <w:rPr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4</w:t>
            </w:r>
            <w:r w:rsidR="0035576B" w:rsidRPr="00CA0B11">
              <w:rPr>
                <w:b/>
                <w:color w:val="auto"/>
                <w:sz w:val="24"/>
                <w:szCs w:val="24"/>
              </w:rPr>
              <w:t>428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35576B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4428</w:t>
            </w:r>
          </w:p>
        </w:tc>
      </w:tr>
      <w:tr w:rsidR="0075486F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Общеобразовательный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2052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2052</w:t>
            </w:r>
          </w:p>
        </w:tc>
      </w:tr>
      <w:tr w:rsidR="0075486F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35576B" w:rsidP="0075486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Общепрофессиональный цикл (включая только работу во взаимодействии с преподавателем)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2124</w:t>
            </w:r>
          </w:p>
        </w:tc>
      </w:tr>
      <w:tr w:rsidR="0075486F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Общепрофессиональный учебный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9C4C1A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не менее </w:t>
            </w:r>
            <w:r w:rsidR="00924673" w:rsidRPr="00CA0B11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3F2101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</w:t>
            </w:r>
            <w:r w:rsidR="000B0D2F" w:rsidRPr="00CA0B11">
              <w:rPr>
                <w:color w:val="auto"/>
                <w:sz w:val="24"/>
                <w:szCs w:val="24"/>
              </w:rPr>
              <w:t>86</w:t>
            </w:r>
          </w:p>
        </w:tc>
      </w:tr>
      <w:tr w:rsidR="0075486F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75486F" w:rsidP="0075486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Профессиональный учебный цикл </w:t>
            </w:r>
            <w:r w:rsidR="009C4C1A" w:rsidRPr="00CA0B11">
              <w:rPr>
                <w:color w:val="auto"/>
                <w:sz w:val="24"/>
                <w:szCs w:val="24"/>
              </w:rPr>
              <w:t>Профессиональный цикл (включая только работу во взаимодействии с преподавателем)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9C4C1A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не менее </w:t>
            </w:r>
            <w:r w:rsidR="00924673" w:rsidRPr="00CA0B11">
              <w:rPr>
                <w:color w:val="auto"/>
                <w:sz w:val="24"/>
                <w:szCs w:val="24"/>
              </w:rPr>
              <w:t>972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86F" w:rsidRPr="00CA0B11" w:rsidRDefault="00DD0EA3" w:rsidP="0075486F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1638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Вариативная часть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288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br w:type="page"/>
            </w:r>
            <w:r w:rsidRPr="00CA0B11">
              <w:rPr>
                <w:color w:val="auto"/>
                <w:sz w:val="24"/>
                <w:szCs w:val="24"/>
              </w:rPr>
              <w:t xml:space="preserve"> 43.01.09</w:t>
            </w:r>
          </w:p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Повар, кондитер</w:t>
            </w:r>
          </w:p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3 года 10 мес.</w:t>
            </w:r>
          </w:p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Всего (</w:t>
            </w:r>
            <w:r w:rsidRPr="00CA0B11">
              <w:rPr>
                <w:color w:val="auto"/>
                <w:sz w:val="24"/>
                <w:szCs w:val="24"/>
              </w:rPr>
              <w:t>включая</w:t>
            </w:r>
            <w:r w:rsidRPr="00CA0B11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CA0B11">
              <w:rPr>
                <w:color w:val="auto"/>
                <w:sz w:val="24"/>
                <w:szCs w:val="24"/>
              </w:rPr>
              <w:t>ГИА, промежуточную аттестацию, работа во взаимодействии с преподавателем</w:t>
            </w:r>
            <w:r w:rsidRPr="00CA0B11">
              <w:rPr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5940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5940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Общеобразовательный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2052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2052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Общепрофессиональный цикл (включая только работу во взаимодействии с преподавателем)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не менее 324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46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698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Профессиональный цикл (включая только работу во взаимодействии с преподавателем)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не менее 1980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2940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C66730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Вариативная часть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C66730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E6FDD" w:rsidRPr="00CA0B11" w:rsidTr="00CA0B11">
        <w:trPr>
          <w:trHeight w:val="16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23.01.03</w:t>
            </w:r>
          </w:p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Автомеханик</w:t>
            </w:r>
          </w:p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10 мес.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Всего</w:t>
            </w:r>
            <w:r w:rsidRPr="00CA0B1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1404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1404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Общепрофессиональный учебный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200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Профессиональный учебный цикл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368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480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Практики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684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684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</w:t>
            </w:r>
          </w:p>
        </w:tc>
      </w:tr>
      <w:tr w:rsidR="00FE6FDD" w:rsidRPr="00CA0B11" w:rsidTr="00CA0B11">
        <w:trPr>
          <w:trHeight w:val="264"/>
        </w:trPr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D" w:rsidRPr="00CA0B11" w:rsidRDefault="00FE6FDD" w:rsidP="00FE6FD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65A0E" w:rsidRPr="00386E3B" w:rsidRDefault="00965A0E">
      <w:pPr>
        <w:rPr>
          <w:color w:val="0070C0"/>
        </w:rPr>
      </w:pPr>
      <w:r w:rsidRPr="00386E3B">
        <w:rPr>
          <w:color w:val="0070C0"/>
        </w:rPr>
        <w:br w:type="page"/>
      </w:r>
    </w:p>
    <w:tbl>
      <w:tblPr>
        <w:tblW w:w="9800" w:type="dxa"/>
        <w:tblInd w:w="-10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3276"/>
        <w:gridCol w:w="3886"/>
        <w:gridCol w:w="1500"/>
        <w:gridCol w:w="1138"/>
      </w:tblGrid>
      <w:tr w:rsidR="00965A0E" w:rsidRPr="00CA0B11" w:rsidTr="00D524F7">
        <w:trPr>
          <w:trHeight w:val="227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395C7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Код профессии</w:t>
            </w: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395C7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Компонент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395C7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965A0E" w:rsidRPr="00CA0B11" w:rsidTr="00D524F7">
        <w:trPr>
          <w:trHeight w:val="579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395C7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395C7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395C7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ФГОС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0E" w:rsidRPr="00CA0B11" w:rsidRDefault="00965A0E" w:rsidP="00395C7E">
            <w:pPr>
              <w:spacing w:after="0" w:line="192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Рабочий  уч. план</w:t>
            </w:r>
          </w:p>
        </w:tc>
      </w:tr>
      <w:tr w:rsidR="001B77E4" w:rsidRPr="00CA0B11" w:rsidTr="00D524F7">
        <w:trPr>
          <w:trHeight w:val="264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187" w:rsidRPr="00CA0B11" w:rsidRDefault="006853BB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23.01.06</w:t>
            </w:r>
          </w:p>
          <w:p w:rsidR="001B77E4" w:rsidRPr="00CA0B11" w:rsidRDefault="001B77E4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Машинист дорожных и стро</w:t>
            </w:r>
            <w:r w:rsidRPr="00CA0B11">
              <w:rPr>
                <w:color w:val="auto"/>
                <w:sz w:val="24"/>
                <w:szCs w:val="24"/>
              </w:rPr>
              <w:t>и</w:t>
            </w:r>
            <w:r w:rsidR="0060131E" w:rsidRPr="00CA0B11">
              <w:rPr>
                <w:color w:val="auto"/>
                <w:sz w:val="24"/>
                <w:szCs w:val="24"/>
              </w:rPr>
              <w:t>тельных машин</w:t>
            </w:r>
          </w:p>
          <w:p w:rsidR="001B77E4" w:rsidRPr="00CA0B11" w:rsidRDefault="001B77E4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10 мес.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Всего</w:t>
            </w:r>
            <w:r w:rsidRPr="00CA0B1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1404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E02373" w:rsidP="006853B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1404</w:t>
            </w:r>
          </w:p>
        </w:tc>
      </w:tr>
      <w:tr w:rsidR="001B77E4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Общепрофессиональный учебный цикл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E02373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284</w:t>
            </w:r>
          </w:p>
        </w:tc>
      </w:tr>
      <w:tr w:rsidR="001B77E4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Профессиональный учебный цикл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E02373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320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E02373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396</w:t>
            </w:r>
          </w:p>
        </w:tc>
      </w:tr>
      <w:tr w:rsidR="001B77E4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Практики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612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E02373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684</w:t>
            </w:r>
          </w:p>
        </w:tc>
      </w:tr>
      <w:tr w:rsidR="001B77E4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</w:t>
            </w:r>
            <w:r w:rsidR="00E02373" w:rsidRPr="00CA0B1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E02373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</w:t>
            </w:r>
            <w:r w:rsidR="00AC6A04">
              <w:rPr>
                <w:color w:val="auto"/>
                <w:sz w:val="24"/>
                <w:szCs w:val="24"/>
              </w:rPr>
              <w:t>4</w:t>
            </w:r>
          </w:p>
        </w:tc>
      </w:tr>
      <w:tr w:rsidR="001B77E4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187" w:rsidRPr="00CA0B11" w:rsidRDefault="00D25187" w:rsidP="006853B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524F7" w:rsidRPr="00CA0B11" w:rsidTr="00D524F7">
        <w:trPr>
          <w:trHeight w:val="264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09.01.03</w:t>
            </w:r>
          </w:p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Мастер по обработке цифровой информации</w:t>
            </w:r>
          </w:p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10 мес.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Всего</w:t>
            </w:r>
            <w:r w:rsidRPr="00CA0B1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1404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A0B11">
              <w:rPr>
                <w:b/>
                <w:color w:val="auto"/>
                <w:sz w:val="24"/>
                <w:szCs w:val="24"/>
              </w:rPr>
              <w:t>1404</w:t>
            </w:r>
          </w:p>
        </w:tc>
      </w:tr>
      <w:tr w:rsidR="00D524F7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Общепрофессиональный учебный цикл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192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331</w:t>
            </w:r>
          </w:p>
        </w:tc>
      </w:tr>
      <w:tr w:rsidR="00D524F7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Профессиональный учебный цикл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344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349</w:t>
            </w:r>
          </w:p>
        </w:tc>
      </w:tr>
      <w:tr w:rsidR="00D524F7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Практики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684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684</w:t>
            </w:r>
          </w:p>
        </w:tc>
      </w:tr>
      <w:tr w:rsidR="00D524F7" w:rsidRPr="00CA0B11" w:rsidTr="00D524F7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</w:t>
            </w:r>
          </w:p>
        </w:tc>
      </w:tr>
      <w:tr w:rsidR="00D524F7" w:rsidRPr="00CA0B11" w:rsidTr="00652370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4F7" w:rsidRPr="00CA0B11" w:rsidRDefault="00D524F7" w:rsidP="00D524F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90E" w:rsidRPr="00CA0B11" w:rsidTr="0070390E">
        <w:trPr>
          <w:trHeight w:val="320"/>
        </w:trPr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0E" w:rsidRPr="00474F18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74F18">
              <w:rPr>
                <w:color w:val="auto"/>
                <w:sz w:val="24"/>
                <w:szCs w:val="24"/>
              </w:rPr>
              <w:t>19.02.10</w:t>
            </w:r>
          </w:p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74F18">
              <w:rPr>
                <w:color w:val="auto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70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5472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5472</w:t>
            </w:r>
          </w:p>
        </w:tc>
      </w:tr>
      <w:tr w:rsidR="0070390E" w:rsidRPr="00CA0B11" w:rsidTr="00A7051A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70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1404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1404</w:t>
            </w:r>
          </w:p>
        </w:tc>
      </w:tr>
      <w:tr w:rsidR="0070390E" w:rsidRPr="00CA0B11" w:rsidTr="00A7051A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70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4068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4068</w:t>
            </w:r>
          </w:p>
        </w:tc>
      </w:tr>
      <w:tr w:rsidR="0070390E" w:rsidRPr="00CA0B11" w:rsidTr="00A7051A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70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Общий гуманитарный социально-экономический цикл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BB2453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482</w:t>
            </w:r>
          </w:p>
        </w:tc>
      </w:tr>
      <w:tr w:rsidR="0070390E" w:rsidRPr="00CA0B11" w:rsidTr="00A7051A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70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Математический и естественнонаучный цикл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E95AE3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281</w:t>
            </w:r>
          </w:p>
        </w:tc>
      </w:tr>
      <w:tr w:rsidR="0070390E" w:rsidRPr="00CA0B11" w:rsidTr="00A7051A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70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416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0390E" w:rsidRPr="00CA0B11" w:rsidTr="00A7051A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70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1008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E5144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CA0B11">
              <w:rPr>
                <w:color w:val="auto"/>
                <w:sz w:val="24"/>
                <w:szCs w:val="24"/>
              </w:rPr>
              <w:t>1454</w:t>
            </w:r>
          </w:p>
        </w:tc>
      </w:tr>
      <w:tr w:rsidR="0070390E" w:rsidRPr="00CA0B11" w:rsidTr="00A7051A">
        <w:trPr>
          <w:trHeight w:val="264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70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Практики (включая преддипломную)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1152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90E" w:rsidRPr="00CA0B11" w:rsidRDefault="0070390E" w:rsidP="000D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A0B11">
              <w:rPr>
                <w:color w:val="auto"/>
                <w:sz w:val="24"/>
                <w:szCs w:val="24"/>
              </w:rPr>
              <w:t>1152</w:t>
            </w:r>
          </w:p>
        </w:tc>
      </w:tr>
    </w:tbl>
    <w:p w:rsidR="00186822" w:rsidRPr="00CA0B11" w:rsidRDefault="00995676" w:rsidP="00186822">
      <w:pPr>
        <w:spacing w:after="0" w:line="259" w:lineRule="auto"/>
        <w:ind w:left="0" w:firstLine="0"/>
        <w:jc w:val="right"/>
        <w:rPr>
          <w:b/>
          <w:color w:val="auto"/>
        </w:rPr>
      </w:pPr>
      <w:r w:rsidRPr="00CA0B11">
        <w:rPr>
          <w:b/>
          <w:color w:val="auto"/>
        </w:rPr>
        <w:t xml:space="preserve">  </w:t>
      </w:r>
    </w:p>
    <w:p w:rsidR="00DC39DA" w:rsidRPr="00CA0B11" w:rsidRDefault="00DC39DA" w:rsidP="00186822">
      <w:pPr>
        <w:spacing w:after="0" w:line="259" w:lineRule="auto"/>
        <w:ind w:left="0" w:firstLine="0"/>
        <w:jc w:val="right"/>
        <w:rPr>
          <w:color w:val="auto"/>
        </w:rPr>
      </w:pPr>
    </w:p>
    <w:p w:rsidR="007E6385" w:rsidRPr="00CA0B11" w:rsidRDefault="003D039A" w:rsidP="00186822">
      <w:pPr>
        <w:spacing w:after="0" w:line="259" w:lineRule="auto"/>
        <w:ind w:left="0" w:firstLine="0"/>
        <w:jc w:val="right"/>
        <w:rPr>
          <w:color w:val="auto"/>
        </w:rPr>
      </w:pPr>
      <w:r w:rsidRPr="00CA0B11">
        <w:rPr>
          <w:color w:val="auto"/>
        </w:rPr>
        <w:t>Таблица 6</w:t>
      </w:r>
    </w:p>
    <w:p w:rsidR="007E6385" w:rsidRPr="00CA0B11" w:rsidRDefault="00995676" w:rsidP="00985B9A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color w:val="auto"/>
        </w:rPr>
      </w:pPr>
      <w:r w:rsidRPr="00CA0B11">
        <w:rPr>
          <w:rFonts w:ascii="Times New Roman" w:hAnsi="Times New Roman"/>
          <w:color w:val="auto"/>
        </w:rPr>
        <w:t xml:space="preserve">Программы профессионального обучения </w:t>
      </w:r>
    </w:p>
    <w:p w:rsidR="00985B9A" w:rsidRPr="00CA0B11" w:rsidRDefault="00985B9A" w:rsidP="00985B9A">
      <w:pPr>
        <w:rPr>
          <w:color w:val="auto"/>
          <w:sz w:val="16"/>
          <w:szCs w:val="16"/>
        </w:rPr>
      </w:pPr>
    </w:p>
    <w:tbl>
      <w:tblPr>
        <w:tblW w:w="9756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99"/>
        <w:gridCol w:w="1917"/>
        <w:gridCol w:w="6840"/>
      </w:tblGrid>
      <w:tr w:rsidR="007E6385" w:rsidRPr="00CA0B11" w:rsidTr="0060131E">
        <w:trPr>
          <w:trHeight w:val="399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85" w:rsidRPr="00CA0B11" w:rsidRDefault="00995676" w:rsidP="0060131E">
            <w:pPr>
              <w:spacing w:after="0" w:line="283" w:lineRule="auto"/>
              <w:ind w:left="-72" w:firstLine="0"/>
              <w:jc w:val="center"/>
              <w:rPr>
                <w:color w:val="auto"/>
                <w:szCs w:val="28"/>
              </w:rPr>
            </w:pPr>
            <w:r w:rsidRPr="00CA0B11">
              <w:rPr>
                <w:b/>
                <w:color w:val="auto"/>
                <w:szCs w:val="28"/>
              </w:rPr>
              <w:t>№ п/п</w:t>
            </w:r>
          </w:p>
        </w:tc>
        <w:tc>
          <w:tcPr>
            <w:tcW w:w="8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85" w:rsidRPr="00CA0B11" w:rsidRDefault="00995676" w:rsidP="00985B9A">
            <w:pPr>
              <w:spacing w:after="0" w:line="259" w:lineRule="auto"/>
              <w:ind w:left="5" w:firstLine="0"/>
              <w:jc w:val="center"/>
              <w:rPr>
                <w:color w:val="auto"/>
                <w:szCs w:val="28"/>
              </w:rPr>
            </w:pPr>
            <w:r w:rsidRPr="00CA0B11">
              <w:rPr>
                <w:b/>
                <w:color w:val="auto"/>
                <w:szCs w:val="28"/>
              </w:rPr>
              <w:t>Наименование программ</w:t>
            </w:r>
          </w:p>
        </w:tc>
      </w:tr>
      <w:tr w:rsidR="00BC671D" w:rsidRPr="00CA0B11" w:rsidTr="0060131E">
        <w:trPr>
          <w:trHeight w:val="363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1D" w:rsidRPr="00CA0B11" w:rsidRDefault="00BC671D" w:rsidP="00BC671D">
            <w:pPr>
              <w:spacing w:after="0" w:line="259" w:lineRule="auto"/>
              <w:ind w:left="8" w:firstLine="0"/>
              <w:jc w:val="center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 xml:space="preserve">1.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1D" w:rsidRPr="00CA0B11" w:rsidRDefault="00BC671D" w:rsidP="00BC671D">
            <w:pPr>
              <w:spacing w:after="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>16472 Пекарь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1D" w:rsidRPr="00CA0B11" w:rsidRDefault="00BC671D" w:rsidP="00BC671D">
            <w:pPr>
              <w:spacing w:after="0" w:line="259" w:lineRule="auto"/>
              <w:ind w:left="0" w:firstLine="0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>Уровень профессиональной подгото</w:t>
            </w:r>
            <w:r w:rsidRPr="00CA0B11">
              <w:rPr>
                <w:color w:val="auto"/>
                <w:szCs w:val="28"/>
              </w:rPr>
              <w:t>в</w:t>
            </w:r>
            <w:r w:rsidRPr="00CA0B11">
              <w:rPr>
                <w:color w:val="auto"/>
                <w:szCs w:val="28"/>
              </w:rPr>
              <w:t>ки соответствует требованиям ЕТКС, ОК пекарь – 2 разряд.</w:t>
            </w:r>
          </w:p>
        </w:tc>
      </w:tr>
      <w:tr w:rsidR="00BC671D" w:rsidRPr="00CA0B11" w:rsidTr="0060131E">
        <w:trPr>
          <w:trHeight w:val="363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1D" w:rsidRPr="00CA0B11" w:rsidRDefault="00BC671D" w:rsidP="00BC671D">
            <w:pPr>
              <w:spacing w:after="0" w:line="259" w:lineRule="auto"/>
              <w:ind w:left="8" w:firstLine="0"/>
              <w:jc w:val="center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>2.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1D" w:rsidRPr="00CA0B11" w:rsidRDefault="00BC671D" w:rsidP="00BC671D">
            <w:pPr>
              <w:spacing w:after="0" w:line="259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>13249 Кухонный рабочий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71D" w:rsidRPr="00CA0B11" w:rsidRDefault="00BC671D" w:rsidP="00BC671D">
            <w:pPr>
              <w:spacing w:after="0" w:line="259" w:lineRule="auto"/>
              <w:ind w:left="0" w:firstLine="0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>Уровень профессиональной подгото</w:t>
            </w:r>
            <w:r w:rsidRPr="00CA0B11">
              <w:rPr>
                <w:color w:val="auto"/>
                <w:szCs w:val="28"/>
              </w:rPr>
              <w:t>в</w:t>
            </w:r>
            <w:r w:rsidRPr="00CA0B11">
              <w:rPr>
                <w:color w:val="auto"/>
                <w:szCs w:val="28"/>
              </w:rPr>
              <w:t>ки соответствует требованиям ЕТКС, ОК кухонный рабочий – 2 разряд.</w:t>
            </w:r>
          </w:p>
        </w:tc>
      </w:tr>
    </w:tbl>
    <w:p w:rsidR="00295E82" w:rsidRPr="00CA0B11" w:rsidRDefault="00295E82" w:rsidP="00B61E80">
      <w:pPr>
        <w:ind w:left="0" w:right="64" w:firstLine="0"/>
        <w:rPr>
          <w:b/>
          <w:color w:val="auto"/>
          <w:sz w:val="22"/>
        </w:rPr>
      </w:pPr>
    </w:p>
    <w:p w:rsidR="00186822" w:rsidRPr="00CA0B11" w:rsidRDefault="007D6E1D" w:rsidP="00186822">
      <w:pPr>
        <w:ind w:left="0" w:right="64" w:firstLine="0"/>
        <w:jc w:val="right"/>
        <w:rPr>
          <w:b/>
          <w:color w:val="auto"/>
          <w:sz w:val="22"/>
        </w:rPr>
      </w:pPr>
      <w:r w:rsidRPr="00CA0B11">
        <w:rPr>
          <w:color w:val="auto"/>
        </w:rPr>
        <w:br w:type="page"/>
      </w:r>
      <w:r w:rsidR="00186822" w:rsidRPr="00CA0B11">
        <w:rPr>
          <w:color w:val="auto"/>
        </w:rPr>
        <w:t>Таблица 7</w:t>
      </w:r>
    </w:p>
    <w:p w:rsidR="00244A59" w:rsidRPr="00CA0B11" w:rsidRDefault="00244A59" w:rsidP="00985B9A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CA0B11">
        <w:rPr>
          <w:b/>
          <w:color w:val="auto"/>
          <w:szCs w:val="28"/>
        </w:rPr>
        <w:t>Программы общего образования</w:t>
      </w:r>
    </w:p>
    <w:p w:rsidR="00244A59" w:rsidRPr="00CA0B11" w:rsidRDefault="00244A59" w:rsidP="00244A59">
      <w:pPr>
        <w:ind w:left="-15" w:right="64"/>
        <w:jc w:val="center"/>
        <w:rPr>
          <w:color w:val="auto"/>
          <w:sz w:val="16"/>
          <w:szCs w:val="16"/>
        </w:rPr>
      </w:pPr>
    </w:p>
    <w:tbl>
      <w:tblPr>
        <w:tblW w:w="9756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99"/>
        <w:gridCol w:w="2277"/>
        <w:gridCol w:w="6480"/>
      </w:tblGrid>
      <w:tr w:rsidR="0060131E" w:rsidRPr="00CA0B11" w:rsidTr="0060131E">
        <w:trPr>
          <w:trHeight w:val="387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1E" w:rsidRPr="00CA0B11" w:rsidRDefault="0060131E" w:rsidP="00DB2710">
            <w:pPr>
              <w:spacing w:after="0" w:line="283" w:lineRule="auto"/>
              <w:ind w:left="-72" w:firstLine="0"/>
              <w:jc w:val="center"/>
              <w:rPr>
                <w:color w:val="auto"/>
                <w:szCs w:val="28"/>
              </w:rPr>
            </w:pPr>
            <w:r w:rsidRPr="00CA0B11">
              <w:rPr>
                <w:b/>
                <w:color w:val="auto"/>
                <w:szCs w:val="28"/>
              </w:rPr>
              <w:t>№ п/п</w:t>
            </w:r>
          </w:p>
        </w:tc>
        <w:tc>
          <w:tcPr>
            <w:tcW w:w="8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1E" w:rsidRPr="00CA0B11" w:rsidRDefault="0060131E" w:rsidP="00DB2710">
            <w:pPr>
              <w:spacing w:after="0" w:line="259" w:lineRule="auto"/>
              <w:ind w:left="5" w:firstLine="0"/>
              <w:jc w:val="center"/>
              <w:rPr>
                <w:color w:val="auto"/>
                <w:szCs w:val="28"/>
              </w:rPr>
            </w:pPr>
            <w:r w:rsidRPr="00CA0B11">
              <w:rPr>
                <w:b/>
                <w:color w:val="auto"/>
                <w:szCs w:val="28"/>
              </w:rPr>
              <w:t>Наименование программ</w:t>
            </w:r>
          </w:p>
        </w:tc>
      </w:tr>
      <w:tr w:rsidR="0060131E" w:rsidRPr="00CA0B11" w:rsidTr="0060131E">
        <w:trPr>
          <w:trHeight w:val="363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1E" w:rsidRPr="00CA0B11" w:rsidRDefault="0060131E" w:rsidP="00244A59">
            <w:pPr>
              <w:spacing w:after="0" w:line="259" w:lineRule="auto"/>
              <w:ind w:left="8" w:firstLine="0"/>
              <w:jc w:val="center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 xml:space="preserve">1.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1E" w:rsidRPr="00CA0B11" w:rsidRDefault="0060131E" w:rsidP="00250757">
            <w:pPr>
              <w:spacing w:after="0" w:line="259" w:lineRule="auto"/>
              <w:ind w:left="0" w:firstLine="0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>Основное общее образование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1E" w:rsidRPr="00CA0B11" w:rsidRDefault="0060131E" w:rsidP="00250757">
            <w:pPr>
              <w:spacing w:after="0" w:line="259" w:lineRule="auto"/>
              <w:ind w:left="0" w:firstLine="0"/>
              <w:rPr>
                <w:color w:val="auto"/>
                <w:szCs w:val="28"/>
              </w:rPr>
            </w:pPr>
            <w:r w:rsidRPr="00CA0B11">
              <w:rPr>
                <w:color w:val="auto"/>
                <w:szCs w:val="28"/>
              </w:rPr>
              <w:t>Соответствует требованиями фед</w:t>
            </w:r>
            <w:r w:rsidRPr="00CA0B11">
              <w:rPr>
                <w:color w:val="auto"/>
                <w:szCs w:val="28"/>
              </w:rPr>
              <w:t>е</w:t>
            </w:r>
            <w:r w:rsidRPr="00CA0B11">
              <w:rPr>
                <w:color w:val="auto"/>
                <w:szCs w:val="28"/>
              </w:rPr>
              <w:t>рального компонента ГОС основного общего образования.</w:t>
            </w:r>
          </w:p>
        </w:tc>
      </w:tr>
    </w:tbl>
    <w:p w:rsidR="000F0AA3" w:rsidRPr="00CA0B11" w:rsidRDefault="000F0AA3">
      <w:pPr>
        <w:ind w:left="-15" w:right="64"/>
        <w:rPr>
          <w:color w:val="auto"/>
        </w:rPr>
      </w:pPr>
    </w:p>
    <w:p w:rsidR="007E6385" w:rsidRPr="00CA0B11" w:rsidRDefault="00995676" w:rsidP="000F0AA3">
      <w:pPr>
        <w:ind w:left="-15" w:right="64"/>
        <w:rPr>
          <w:color w:val="auto"/>
        </w:rPr>
      </w:pPr>
      <w:r w:rsidRPr="00CA0B11">
        <w:rPr>
          <w:color w:val="auto"/>
        </w:rPr>
        <w:t>В ходе самообследования проведен анализ соответствия рабочих уче</w:t>
      </w:r>
      <w:r w:rsidRPr="00CA0B11">
        <w:rPr>
          <w:color w:val="auto"/>
        </w:rPr>
        <w:t>б</w:t>
      </w:r>
      <w:r w:rsidRPr="00CA0B11">
        <w:rPr>
          <w:color w:val="auto"/>
        </w:rPr>
        <w:t xml:space="preserve">ных планов требованиям ФГОС. Результаты полученного анализа отражают выполнение ФГОС по блокам дисциплин, модулей и </w:t>
      </w:r>
      <w:r w:rsidR="00500DA0" w:rsidRPr="00CA0B11">
        <w:rPr>
          <w:color w:val="auto"/>
        </w:rPr>
        <w:t>в целом по каждой</w:t>
      </w:r>
      <w:r w:rsidRPr="00CA0B11">
        <w:rPr>
          <w:color w:val="auto"/>
        </w:rPr>
        <w:t xml:space="preserve"> профессии: </w:t>
      </w:r>
    </w:p>
    <w:p w:rsidR="007E6385" w:rsidRPr="00CA0B11" w:rsidRDefault="00995676" w:rsidP="00E111E8">
      <w:pPr>
        <w:numPr>
          <w:ilvl w:val="0"/>
          <w:numId w:val="3"/>
        </w:numPr>
        <w:tabs>
          <w:tab w:val="left" w:pos="900"/>
        </w:tabs>
        <w:ind w:right="64"/>
        <w:rPr>
          <w:color w:val="auto"/>
        </w:rPr>
      </w:pPr>
      <w:r w:rsidRPr="00CA0B11">
        <w:rPr>
          <w:color w:val="auto"/>
        </w:rPr>
        <w:t>разработанные рабоч</w:t>
      </w:r>
      <w:r w:rsidR="00500DA0" w:rsidRPr="00CA0B11">
        <w:rPr>
          <w:color w:val="auto"/>
        </w:rPr>
        <w:t xml:space="preserve">ие учебные планы </w:t>
      </w:r>
      <w:r w:rsidR="001467C1" w:rsidRPr="00CA0B11">
        <w:rPr>
          <w:color w:val="auto"/>
        </w:rPr>
        <w:t xml:space="preserve">по </w:t>
      </w:r>
      <w:r w:rsidRPr="00CA0B11">
        <w:rPr>
          <w:color w:val="auto"/>
        </w:rPr>
        <w:t>професси</w:t>
      </w:r>
      <w:r w:rsidR="00DF4434">
        <w:rPr>
          <w:color w:val="auto"/>
        </w:rPr>
        <w:t>ям</w:t>
      </w:r>
      <w:r w:rsidRPr="00CA0B11">
        <w:rPr>
          <w:color w:val="auto"/>
        </w:rPr>
        <w:t xml:space="preserve"> соответств</w:t>
      </w:r>
      <w:r w:rsidRPr="00CA0B11">
        <w:rPr>
          <w:color w:val="auto"/>
        </w:rPr>
        <w:t>у</w:t>
      </w:r>
      <w:r w:rsidRPr="00CA0B11">
        <w:rPr>
          <w:color w:val="auto"/>
        </w:rPr>
        <w:t xml:space="preserve">ют заявленным уровням подготовки, а ФГОС реализуется полностью; </w:t>
      </w:r>
    </w:p>
    <w:p w:rsidR="007E6385" w:rsidRPr="00CA0B11" w:rsidRDefault="00995676" w:rsidP="00E111E8">
      <w:pPr>
        <w:numPr>
          <w:ilvl w:val="0"/>
          <w:numId w:val="3"/>
        </w:numPr>
        <w:tabs>
          <w:tab w:val="left" w:pos="900"/>
        </w:tabs>
        <w:ind w:right="64"/>
        <w:rPr>
          <w:color w:val="auto"/>
        </w:rPr>
      </w:pPr>
      <w:r w:rsidRPr="00CA0B11">
        <w:rPr>
          <w:color w:val="auto"/>
        </w:rPr>
        <w:t>продолжительность обучения соответствует нормативным ср</w:t>
      </w:r>
      <w:r w:rsidRPr="00CA0B11">
        <w:rPr>
          <w:color w:val="auto"/>
        </w:rPr>
        <w:t>о</w:t>
      </w:r>
      <w:r w:rsidRPr="00CA0B11">
        <w:rPr>
          <w:color w:val="auto"/>
        </w:rPr>
        <w:t xml:space="preserve">кам; </w:t>
      </w:r>
    </w:p>
    <w:p w:rsidR="007E6385" w:rsidRPr="00CA0B11" w:rsidRDefault="00995676" w:rsidP="00E111E8">
      <w:pPr>
        <w:numPr>
          <w:ilvl w:val="0"/>
          <w:numId w:val="3"/>
        </w:numPr>
        <w:tabs>
          <w:tab w:val="left" w:pos="900"/>
        </w:tabs>
        <w:ind w:right="64"/>
        <w:rPr>
          <w:color w:val="auto"/>
        </w:rPr>
      </w:pPr>
      <w:r w:rsidRPr="00CA0B11">
        <w:rPr>
          <w:color w:val="auto"/>
        </w:rPr>
        <w:t>по окончании обучения выпускникам присваиваются квалиф</w:t>
      </w:r>
      <w:r w:rsidRPr="00CA0B11">
        <w:rPr>
          <w:color w:val="auto"/>
        </w:rPr>
        <w:t>и</w:t>
      </w:r>
      <w:r w:rsidRPr="00CA0B11">
        <w:rPr>
          <w:color w:val="auto"/>
        </w:rPr>
        <w:t xml:space="preserve">кации, соответствующие ФГОС; </w:t>
      </w:r>
    </w:p>
    <w:p w:rsidR="007E6385" w:rsidRPr="00CA0B11" w:rsidRDefault="00995676" w:rsidP="00E111E8">
      <w:pPr>
        <w:numPr>
          <w:ilvl w:val="0"/>
          <w:numId w:val="3"/>
        </w:numPr>
        <w:tabs>
          <w:tab w:val="left" w:pos="900"/>
        </w:tabs>
        <w:ind w:right="64"/>
        <w:rPr>
          <w:color w:val="auto"/>
        </w:rPr>
      </w:pPr>
      <w:r w:rsidRPr="00CA0B11">
        <w:rPr>
          <w:color w:val="auto"/>
        </w:rPr>
        <w:t>структура рабочих учебных планов, перечень, объем и послед</w:t>
      </w:r>
      <w:r w:rsidRPr="00CA0B11">
        <w:rPr>
          <w:color w:val="auto"/>
        </w:rPr>
        <w:t>о</w:t>
      </w:r>
      <w:r w:rsidRPr="00CA0B11">
        <w:rPr>
          <w:color w:val="auto"/>
        </w:rPr>
        <w:t xml:space="preserve">вательность изучения дисциплин, соотношение между теоретической и практической подготовкой, а также формы проведения государственных итоговых аттестаций, соответствуют требованиям ФГОС. </w:t>
      </w:r>
    </w:p>
    <w:p w:rsidR="00186822" w:rsidRPr="00CA0B11" w:rsidRDefault="00186822" w:rsidP="0018682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A0B11">
        <w:rPr>
          <w:rFonts w:ascii="Times New Roman" w:hAnsi="Times New Roman"/>
          <w:sz w:val="28"/>
          <w:szCs w:val="28"/>
        </w:rPr>
        <w:t xml:space="preserve">Колледж обеспечивает стабильные результаты профессиональной подготовки выпускников. </w:t>
      </w:r>
    </w:p>
    <w:p w:rsidR="00186822" w:rsidRPr="00CA0B11" w:rsidRDefault="00186822" w:rsidP="00186822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CA0B11">
        <w:rPr>
          <w:rFonts w:ascii="Times New Roman" w:hAnsi="Times New Roman"/>
          <w:sz w:val="28"/>
          <w:szCs w:val="28"/>
        </w:rPr>
        <w:t>Таблица 8</w:t>
      </w:r>
    </w:p>
    <w:p w:rsidR="00186822" w:rsidRPr="00CA0B11" w:rsidRDefault="00186822" w:rsidP="00186822">
      <w:pPr>
        <w:pStyle w:val="ac"/>
        <w:jc w:val="right"/>
        <w:rPr>
          <w:rFonts w:ascii="Times New Roman" w:hAnsi="Times New Roman"/>
          <w:sz w:val="28"/>
          <w:szCs w:val="28"/>
        </w:rPr>
      </w:pP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2"/>
        <w:gridCol w:w="1278"/>
        <w:gridCol w:w="1278"/>
        <w:gridCol w:w="1278"/>
      </w:tblGrid>
      <w:tr w:rsidR="004830FB" w:rsidRPr="00CA0B11" w:rsidTr="004830FB">
        <w:tc>
          <w:tcPr>
            <w:tcW w:w="5972" w:type="dxa"/>
            <w:shd w:val="clear" w:color="auto" w:fill="auto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B11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профессионального образования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B1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B1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0B1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</w:tr>
      <w:tr w:rsidR="004830FB" w:rsidRPr="00CA0B11" w:rsidTr="004830FB">
        <w:tc>
          <w:tcPr>
            <w:tcW w:w="5972" w:type="dxa"/>
            <w:shd w:val="clear" w:color="auto" w:fill="auto"/>
          </w:tcPr>
          <w:p w:rsidR="004830FB" w:rsidRPr="00CA0B11" w:rsidRDefault="004830FB" w:rsidP="004830F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Доля выпускников, удовлетворённых качеством образования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82,61%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82,61%</w:t>
            </w:r>
          </w:p>
        </w:tc>
        <w:tc>
          <w:tcPr>
            <w:tcW w:w="1278" w:type="dxa"/>
          </w:tcPr>
          <w:p w:rsidR="004830FB" w:rsidRPr="00CA0B11" w:rsidRDefault="002E56DF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</w:t>
            </w:r>
          </w:p>
        </w:tc>
      </w:tr>
      <w:tr w:rsidR="004830FB" w:rsidRPr="00CA0B11" w:rsidTr="004830FB">
        <w:tc>
          <w:tcPr>
            <w:tcW w:w="5972" w:type="dxa"/>
            <w:shd w:val="clear" w:color="auto" w:fill="auto"/>
          </w:tcPr>
          <w:p w:rsidR="004830FB" w:rsidRPr="00CA0B11" w:rsidRDefault="004830FB" w:rsidP="004830F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Доля выпускников, получивших документы установленного образца (дипломы СПО, аттестаты ООО, свидетельства ПО)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99,3%</w:t>
            </w:r>
          </w:p>
        </w:tc>
        <w:tc>
          <w:tcPr>
            <w:tcW w:w="1278" w:type="dxa"/>
          </w:tcPr>
          <w:p w:rsidR="004830FB" w:rsidRPr="00CA0B11" w:rsidRDefault="00C9383A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90,5</w:t>
            </w:r>
          </w:p>
        </w:tc>
      </w:tr>
      <w:tr w:rsidR="004830FB" w:rsidRPr="00CA0B11" w:rsidTr="004830FB">
        <w:tc>
          <w:tcPr>
            <w:tcW w:w="5972" w:type="dxa"/>
            <w:shd w:val="clear" w:color="auto" w:fill="auto"/>
          </w:tcPr>
          <w:p w:rsidR="004830FB" w:rsidRPr="00CA0B11" w:rsidRDefault="004830FB" w:rsidP="004830F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Доля выпускников, получивших дипломы с отличием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6,25%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8,39%</w:t>
            </w:r>
          </w:p>
        </w:tc>
        <w:tc>
          <w:tcPr>
            <w:tcW w:w="1278" w:type="dxa"/>
          </w:tcPr>
          <w:p w:rsidR="004830FB" w:rsidRPr="00CA0B11" w:rsidRDefault="004A1612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4830FB" w:rsidRPr="00CA0B11" w:rsidTr="004830FB">
        <w:tc>
          <w:tcPr>
            <w:tcW w:w="5972" w:type="dxa"/>
            <w:shd w:val="clear" w:color="auto" w:fill="auto"/>
          </w:tcPr>
          <w:p w:rsidR="004830FB" w:rsidRPr="00CA0B11" w:rsidRDefault="004830FB" w:rsidP="004830F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 xml:space="preserve">Доля выпускников, получивших повышенную квалификацию 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44,7%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45,8%</w:t>
            </w:r>
          </w:p>
        </w:tc>
        <w:tc>
          <w:tcPr>
            <w:tcW w:w="1278" w:type="dxa"/>
          </w:tcPr>
          <w:p w:rsidR="004830FB" w:rsidRPr="00CA0B11" w:rsidRDefault="004F3EA7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  <w:r w:rsidR="004339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830FB" w:rsidRPr="00CA0B11" w:rsidTr="004830FB">
        <w:tc>
          <w:tcPr>
            <w:tcW w:w="5972" w:type="dxa"/>
            <w:shd w:val="clear" w:color="auto" w:fill="auto"/>
          </w:tcPr>
          <w:p w:rsidR="004830FB" w:rsidRPr="00CA0B11" w:rsidRDefault="004830FB" w:rsidP="004830F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Доля выпускников, трудоустроившихся в первый год после выпуска с учётом службы в рядах ВС РФ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278" w:type="dxa"/>
          </w:tcPr>
          <w:p w:rsidR="004830FB" w:rsidRPr="00CA0B11" w:rsidRDefault="002E56DF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</w:tr>
      <w:tr w:rsidR="004830FB" w:rsidRPr="00CA0B11" w:rsidTr="004830FB">
        <w:tc>
          <w:tcPr>
            <w:tcW w:w="5972" w:type="dxa"/>
            <w:shd w:val="clear" w:color="auto" w:fill="auto"/>
          </w:tcPr>
          <w:p w:rsidR="004830FB" w:rsidRPr="00CA0B11" w:rsidRDefault="004830FB" w:rsidP="004830F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Количество (доля) участников региональных, всероссийских олимпиад, конкурсов профессионального мастерства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56 человек</w:t>
            </w:r>
          </w:p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(10,9%)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 xml:space="preserve">66 человек (18,8%) </w:t>
            </w:r>
          </w:p>
        </w:tc>
        <w:tc>
          <w:tcPr>
            <w:tcW w:w="1278" w:type="dxa"/>
          </w:tcPr>
          <w:p w:rsidR="004830FB" w:rsidRDefault="00160312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160312" w:rsidRDefault="00160312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  <w:p w:rsidR="00160312" w:rsidRPr="00CA0B11" w:rsidRDefault="00FA389D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(14%)</w:t>
            </w:r>
          </w:p>
        </w:tc>
      </w:tr>
      <w:tr w:rsidR="004830FB" w:rsidRPr="00CA0B11" w:rsidTr="004830FB">
        <w:tc>
          <w:tcPr>
            <w:tcW w:w="5972" w:type="dxa"/>
            <w:shd w:val="clear" w:color="auto" w:fill="auto"/>
          </w:tcPr>
          <w:p w:rsidR="004830FB" w:rsidRPr="00CA0B11" w:rsidRDefault="004830FB" w:rsidP="004830F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Количество победителей региональных, всероссийских олимпиад, конкурсов профессионального мастерства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13 человек</w:t>
            </w:r>
          </w:p>
        </w:tc>
        <w:tc>
          <w:tcPr>
            <w:tcW w:w="1278" w:type="dxa"/>
          </w:tcPr>
          <w:p w:rsidR="004830FB" w:rsidRPr="00CA0B11" w:rsidRDefault="004830FB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B11">
              <w:rPr>
                <w:rFonts w:ascii="Times New Roman" w:hAnsi="Times New Roman"/>
                <w:sz w:val="28"/>
                <w:szCs w:val="28"/>
              </w:rPr>
              <w:t>13 человек</w:t>
            </w:r>
          </w:p>
        </w:tc>
        <w:tc>
          <w:tcPr>
            <w:tcW w:w="1278" w:type="dxa"/>
          </w:tcPr>
          <w:p w:rsidR="004830FB" w:rsidRDefault="003663CA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3E67C1" w:rsidRPr="00CA0B11" w:rsidRDefault="003E67C1" w:rsidP="004830FB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</w:tbl>
    <w:p w:rsidR="0011474E" w:rsidRPr="00CA0B11" w:rsidRDefault="0011474E" w:rsidP="00B96A2D">
      <w:pPr>
        <w:ind w:left="-15" w:right="64"/>
        <w:rPr>
          <w:b/>
          <w:color w:val="auto"/>
        </w:rPr>
      </w:pPr>
    </w:p>
    <w:p w:rsidR="0011474E" w:rsidRPr="00CA0B11" w:rsidRDefault="00B96A2D" w:rsidP="00B96A2D">
      <w:pPr>
        <w:ind w:left="-15" w:right="64"/>
        <w:rPr>
          <w:b/>
          <w:color w:val="auto"/>
        </w:rPr>
      </w:pPr>
      <w:r w:rsidRPr="00CA0B11">
        <w:rPr>
          <w:b/>
          <w:color w:val="auto"/>
        </w:rPr>
        <w:t xml:space="preserve">Вывод: </w:t>
      </w:r>
    </w:p>
    <w:p w:rsidR="00B96A2D" w:rsidRPr="00CA0B11" w:rsidRDefault="00B96A2D" w:rsidP="00B96A2D">
      <w:pPr>
        <w:ind w:left="-15" w:right="64"/>
        <w:rPr>
          <w:color w:val="auto"/>
        </w:rPr>
      </w:pPr>
      <w:r w:rsidRPr="00CA0B11">
        <w:rPr>
          <w:color w:val="auto"/>
        </w:rPr>
        <w:t>Реализуемые основные профессиональные образовательные программы среднего профессионального образования</w:t>
      </w:r>
      <w:r w:rsidR="00740FD9" w:rsidRPr="00CA0B11">
        <w:rPr>
          <w:color w:val="auto"/>
        </w:rPr>
        <w:t xml:space="preserve">, профессионального </w:t>
      </w:r>
      <w:r w:rsidR="00781B87" w:rsidRPr="00CA0B11">
        <w:rPr>
          <w:color w:val="auto"/>
        </w:rPr>
        <w:t>обучения, основные</w:t>
      </w:r>
      <w:r w:rsidR="00740FD9" w:rsidRPr="00CA0B11">
        <w:rPr>
          <w:color w:val="auto"/>
        </w:rPr>
        <w:t xml:space="preserve"> общеобразовательные программы основного общего образования</w:t>
      </w:r>
      <w:r w:rsidRPr="00CA0B11">
        <w:rPr>
          <w:color w:val="auto"/>
        </w:rPr>
        <w:t xml:space="preserve"> соо</w:t>
      </w:r>
      <w:r w:rsidRPr="00CA0B11">
        <w:rPr>
          <w:color w:val="auto"/>
        </w:rPr>
        <w:t>т</w:t>
      </w:r>
      <w:r w:rsidRPr="00CA0B11">
        <w:rPr>
          <w:color w:val="auto"/>
        </w:rPr>
        <w:t>ветствуют требованиям ФГОС СПО</w:t>
      </w:r>
      <w:r w:rsidR="0073067B">
        <w:rPr>
          <w:color w:val="auto"/>
        </w:rPr>
        <w:t>, ФГОС ООО.</w:t>
      </w:r>
    </w:p>
    <w:p w:rsidR="007D6E1D" w:rsidRPr="00CA0B11" w:rsidRDefault="007D6E1D" w:rsidP="009049F9">
      <w:pPr>
        <w:pStyle w:val="1"/>
        <w:numPr>
          <w:ilvl w:val="0"/>
          <w:numId w:val="0"/>
        </w:numPr>
        <w:spacing w:after="0" w:line="240" w:lineRule="auto"/>
        <w:ind w:right="0" w:firstLine="720"/>
        <w:rPr>
          <w:rFonts w:ascii="Times New Roman" w:hAnsi="Times New Roman"/>
          <w:color w:val="auto"/>
        </w:rPr>
      </w:pPr>
    </w:p>
    <w:p w:rsidR="007E6385" w:rsidRPr="008C61C2" w:rsidRDefault="00EE7403" w:rsidP="003E4B7D">
      <w:pPr>
        <w:pStyle w:val="1"/>
        <w:numPr>
          <w:ilvl w:val="0"/>
          <w:numId w:val="0"/>
        </w:numPr>
        <w:spacing w:after="0" w:line="240" w:lineRule="auto"/>
        <w:ind w:right="0" w:firstLine="720"/>
        <w:rPr>
          <w:rFonts w:ascii="Times New Roman" w:hAnsi="Times New Roman"/>
          <w:color w:val="auto"/>
        </w:rPr>
      </w:pPr>
      <w:bookmarkStart w:id="5" w:name="_Hlk34031589"/>
      <w:r w:rsidRPr="008C61C2">
        <w:rPr>
          <w:rFonts w:ascii="Times New Roman" w:hAnsi="Times New Roman"/>
          <w:color w:val="auto"/>
        </w:rPr>
        <w:t>4</w:t>
      </w:r>
      <w:r w:rsidR="009049F9" w:rsidRPr="008C61C2">
        <w:rPr>
          <w:rFonts w:ascii="Times New Roman" w:hAnsi="Times New Roman"/>
          <w:color w:val="auto"/>
        </w:rPr>
        <w:t>.1</w:t>
      </w:r>
      <w:r w:rsidRPr="008C61C2">
        <w:rPr>
          <w:rFonts w:ascii="Times New Roman" w:hAnsi="Times New Roman"/>
          <w:color w:val="auto"/>
        </w:rPr>
        <w:t xml:space="preserve">. </w:t>
      </w:r>
      <w:r w:rsidR="00995676" w:rsidRPr="008C61C2">
        <w:rPr>
          <w:rFonts w:ascii="Times New Roman" w:hAnsi="Times New Roman"/>
          <w:color w:val="auto"/>
        </w:rPr>
        <w:t xml:space="preserve">Организация учебного </w:t>
      </w:r>
      <w:r w:rsidR="0073067B" w:rsidRPr="008C61C2">
        <w:rPr>
          <w:rFonts w:ascii="Times New Roman" w:hAnsi="Times New Roman"/>
          <w:color w:val="auto"/>
        </w:rPr>
        <w:t>процесса</w:t>
      </w:r>
      <w:r w:rsidR="00995676" w:rsidRPr="008C61C2">
        <w:rPr>
          <w:rFonts w:ascii="Times New Roman" w:hAnsi="Times New Roman"/>
          <w:color w:val="auto"/>
        </w:rPr>
        <w:t xml:space="preserve"> </w:t>
      </w:r>
    </w:p>
    <w:p w:rsidR="00AD5A9C" w:rsidRPr="00E77E0F" w:rsidRDefault="00C23BBC" w:rsidP="001D6796">
      <w:pPr>
        <w:ind w:left="-15" w:right="64"/>
        <w:rPr>
          <w:color w:val="auto"/>
        </w:rPr>
      </w:pPr>
      <w:r>
        <w:t>Основные профессиональные образовательные программы по профессиям и специальностям среднего профессионального образования реализуются в соответствии с федеральными государственными образовательными стандартами среднего профессионального образования</w:t>
      </w:r>
      <w:r w:rsidR="00CF3EB8">
        <w:t xml:space="preserve">. </w:t>
      </w:r>
      <w:r w:rsidR="00CF3EB8" w:rsidRPr="00E77E0F">
        <w:rPr>
          <w:color w:val="auto"/>
        </w:rPr>
        <w:t xml:space="preserve">Профессиональное обучение в соответствии с </w:t>
      </w:r>
      <w:r w:rsidR="00346FC4" w:rsidRPr="00E77E0F">
        <w:rPr>
          <w:color w:val="auto"/>
        </w:rPr>
        <w:t>квалификациями</w:t>
      </w:r>
      <w:r w:rsidRPr="00E77E0F">
        <w:rPr>
          <w:color w:val="auto"/>
        </w:rPr>
        <w:t xml:space="preserve"> характеристиками, профессиональными стандартами</w:t>
      </w:r>
      <w:r w:rsidR="008F646F" w:rsidRPr="00E77E0F">
        <w:rPr>
          <w:color w:val="auto"/>
        </w:rPr>
        <w:t>. Основное общее образование в соответствии с</w:t>
      </w:r>
      <w:r w:rsidR="00346FC4" w:rsidRPr="00E77E0F">
        <w:rPr>
          <w:color w:val="auto"/>
        </w:rPr>
        <w:t xml:space="preserve"> </w:t>
      </w:r>
      <w:r w:rsidR="008F646F" w:rsidRPr="00E77E0F">
        <w:rPr>
          <w:color w:val="auto"/>
        </w:rPr>
        <w:t>федеральным государственным образовательным</w:t>
      </w:r>
      <w:r w:rsidR="00346FC4" w:rsidRPr="00E77E0F">
        <w:rPr>
          <w:color w:val="auto"/>
        </w:rPr>
        <w:t xml:space="preserve"> </w:t>
      </w:r>
      <w:r w:rsidR="008F646F" w:rsidRPr="00E77E0F">
        <w:rPr>
          <w:color w:val="auto"/>
        </w:rPr>
        <w:t>стандартом</w:t>
      </w:r>
      <w:r w:rsidR="00346FC4" w:rsidRPr="00E77E0F">
        <w:rPr>
          <w:color w:val="auto"/>
        </w:rPr>
        <w:t xml:space="preserve"> основного </w:t>
      </w:r>
      <w:r w:rsidR="001E59FA" w:rsidRPr="00E77E0F">
        <w:rPr>
          <w:color w:val="auto"/>
        </w:rPr>
        <w:t>общего</w:t>
      </w:r>
      <w:r w:rsidR="00346FC4" w:rsidRPr="00E77E0F">
        <w:rPr>
          <w:color w:val="auto"/>
        </w:rPr>
        <w:t xml:space="preserve"> </w:t>
      </w:r>
      <w:r w:rsidR="001E59FA" w:rsidRPr="00E77E0F">
        <w:rPr>
          <w:color w:val="auto"/>
        </w:rPr>
        <w:t>образованиями</w:t>
      </w:r>
      <w:r w:rsidR="00346FC4" w:rsidRPr="00E77E0F">
        <w:rPr>
          <w:color w:val="auto"/>
        </w:rPr>
        <w:t>.</w:t>
      </w:r>
      <w:r w:rsidRPr="00E77E0F">
        <w:rPr>
          <w:color w:val="auto"/>
        </w:rPr>
        <w:t xml:space="preserve"> </w:t>
      </w:r>
    </w:p>
    <w:p w:rsidR="001E59FA" w:rsidRDefault="00C23BBC" w:rsidP="001D6796">
      <w:pPr>
        <w:ind w:left="-15" w:right="64"/>
        <w:rPr>
          <w:color w:val="auto"/>
        </w:rPr>
      </w:pPr>
      <w:r w:rsidRPr="00E77E0F">
        <w:rPr>
          <w:color w:val="auto"/>
        </w:rPr>
        <w:t>Учебные планы, рабочие программы профес</w:t>
      </w:r>
      <w:r w:rsidR="00AC439F" w:rsidRPr="00E77E0F">
        <w:rPr>
          <w:color w:val="auto"/>
        </w:rPr>
        <w:t>сиональных модулей</w:t>
      </w:r>
      <w:r w:rsidR="00AC439F">
        <w:t xml:space="preserve"> и фонды оценочных</w:t>
      </w:r>
      <w:r>
        <w:t xml:space="preserve"> средства</w:t>
      </w:r>
      <w:r w:rsidR="004527EA">
        <w:t xml:space="preserve"> п</w:t>
      </w:r>
      <w:r w:rsidR="00AD5A9C">
        <w:t>о программам СПО</w:t>
      </w:r>
      <w:r>
        <w:t xml:space="preserve"> согласованы с работодателем. Вариативная часть основных профессиональных образовательных программ соответствует потребности работодателей, особенностям развития региона. В начале каждого учебного года вносятся изменения и дополнения к основным профессиональным образовательным программам с учетом запросов работодателей, особенностей развития региона, науки, культуры, экономики, техники, технологий и социальной сферы.</w:t>
      </w:r>
      <w:r w:rsidRPr="008C61C2">
        <w:rPr>
          <w:color w:val="auto"/>
        </w:rPr>
        <w:t xml:space="preserve"> </w:t>
      </w:r>
    </w:p>
    <w:p w:rsidR="004C5F23" w:rsidRDefault="00771236" w:rsidP="001D6796">
      <w:pPr>
        <w:ind w:left="-15" w:right="64"/>
      </w:pPr>
      <w:r>
        <w:t xml:space="preserve">Основой организации учебного процесса является системный подход, предполагающий последовательное изучение дисциплин, профессиональных модулей, освоение всех видов практик, взаимосогласованность содержания курсов обучения, их преемственность. </w:t>
      </w:r>
    </w:p>
    <w:p w:rsidR="004C5F23" w:rsidRDefault="00771236" w:rsidP="001D6796">
      <w:pPr>
        <w:ind w:left="-15" w:right="64"/>
      </w:pPr>
      <w:r>
        <w:t xml:space="preserve">В колледже ежегодно составляется график учебного процесса. Учебный процесс организован в соответствии с рабочими учебными планами, годовыми и ежемесячными планами работы структурных подразделений. </w:t>
      </w:r>
    </w:p>
    <w:p w:rsidR="004C33F9" w:rsidRDefault="00D61D00" w:rsidP="00F009DB">
      <w:pPr>
        <w:ind w:left="-15" w:right="64"/>
        <w:rPr>
          <w:color w:val="auto"/>
        </w:rPr>
      </w:pPr>
      <w:r>
        <w:t xml:space="preserve">Расписание учебных занятий составляется два раза в год в соответствии с нормативными требованиями, утверждается директором. </w:t>
      </w:r>
      <w:r w:rsidR="00960AD6" w:rsidRPr="00F10764">
        <w:rPr>
          <w:bCs/>
          <w:szCs w:val="28"/>
        </w:rPr>
        <w:t xml:space="preserve">Расписание учебных занятий обеспечивает непрерывность образовательного процесса в течение рабочего дня. </w:t>
      </w:r>
      <w:r>
        <w:t xml:space="preserve">В расписание включены все соответствующие дисциплины учебного плана. В течении года осуществляется оперативное управление расписание учебных занятий, практиками, экзаменами и консультациями. Анализ действующего расписания аудиторных занятий показал его соответствие рабочим учебным планам. </w:t>
      </w:r>
      <w:r w:rsidR="0022551B" w:rsidRPr="008C61C2">
        <w:rPr>
          <w:color w:val="auto"/>
        </w:rPr>
        <w:t>При составлении расписания учитывается педагогическая нагрузка преподават</w:t>
      </w:r>
      <w:r w:rsidR="0022551B" w:rsidRPr="008C61C2">
        <w:rPr>
          <w:color w:val="auto"/>
        </w:rPr>
        <w:t>е</w:t>
      </w:r>
      <w:r w:rsidR="0022551B" w:rsidRPr="008C61C2">
        <w:rPr>
          <w:color w:val="auto"/>
        </w:rPr>
        <w:t>лей, мастеров производственного обучения, загруженность учебных аудит</w:t>
      </w:r>
      <w:r w:rsidR="0022551B" w:rsidRPr="008C61C2">
        <w:rPr>
          <w:color w:val="auto"/>
        </w:rPr>
        <w:t>о</w:t>
      </w:r>
      <w:r w:rsidR="0022551B" w:rsidRPr="008C61C2">
        <w:rPr>
          <w:color w:val="auto"/>
        </w:rPr>
        <w:t>рий и лабораторий, мастерских. Колледж работает по пятидневной рабочей неделе. Расписание на семестр вывешивается на информационном стенде, своевременно доводится до сведения обучающихся классным руководит</w:t>
      </w:r>
      <w:r w:rsidR="0022551B" w:rsidRPr="008C61C2">
        <w:rPr>
          <w:color w:val="auto"/>
        </w:rPr>
        <w:t>е</w:t>
      </w:r>
      <w:r w:rsidR="0022551B" w:rsidRPr="008C61C2">
        <w:rPr>
          <w:color w:val="auto"/>
        </w:rPr>
        <w:t xml:space="preserve">лем, мастером производственного обучения. </w:t>
      </w:r>
    </w:p>
    <w:p w:rsidR="0022551B" w:rsidRPr="008C61C2" w:rsidRDefault="0022551B" w:rsidP="00F009DB">
      <w:pPr>
        <w:ind w:left="-15" w:right="64"/>
        <w:rPr>
          <w:color w:val="auto"/>
        </w:rPr>
      </w:pPr>
      <w:r w:rsidRPr="00E77E0F">
        <w:rPr>
          <w:color w:val="auto"/>
        </w:rPr>
        <w:t>Согласно календарному учебному графику образовательного процесса обучающиеся</w:t>
      </w:r>
      <w:r w:rsidR="000019D8" w:rsidRPr="00E77E0F">
        <w:rPr>
          <w:color w:val="auto"/>
        </w:rPr>
        <w:t xml:space="preserve"> по программам СПО</w:t>
      </w:r>
      <w:r w:rsidRPr="00E77E0F">
        <w:rPr>
          <w:color w:val="auto"/>
        </w:rPr>
        <w:t xml:space="preserve"> в течение учебного года имеют каникулы в зимнее и летнее время. Общее каникулярное время за учебный год </w:t>
      </w:r>
      <w:r w:rsidR="000019D8" w:rsidRPr="00E77E0F">
        <w:rPr>
          <w:color w:val="auto"/>
        </w:rPr>
        <w:t>составляют 10-11 недель в год</w:t>
      </w:r>
      <w:r w:rsidRPr="00E77E0F">
        <w:rPr>
          <w:color w:val="auto"/>
        </w:rPr>
        <w:t xml:space="preserve">. </w:t>
      </w:r>
      <w:r w:rsidR="00BF24ED" w:rsidRPr="00E77E0F">
        <w:rPr>
          <w:color w:val="auto"/>
        </w:rPr>
        <w:t>Для обучающихся осваивающих программы основного общего образования</w:t>
      </w:r>
      <w:r w:rsidR="00254A5A" w:rsidRPr="00E77E0F">
        <w:rPr>
          <w:color w:val="auto"/>
        </w:rPr>
        <w:t xml:space="preserve"> каникулы предусмотрены по четвертям и составляют 30 календарных дней</w:t>
      </w:r>
      <w:r w:rsidR="00BF24ED">
        <w:rPr>
          <w:color w:val="auto"/>
        </w:rPr>
        <w:t xml:space="preserve"> </w:t>
      </w:r>
    </w:p>
    <w:p w:rsidR="007E6385" w:rsidRPr="008C61C2" w:rsidRDefault="00971E9C" w:rsidP="001D6796">
      <w:pPr>
        <w:ind w:left="-15" w:right="64"/>
        <w:rPr>
          <w:color w:val="auto"/>
        </w:rPr>
      </w:pPr>
      <w:r w:rsidRPr="008C61C2">
        <w:rPr>
          <w:color w:val="auto"/>
        </w:rPr>
        <w:t>Колледж</w:t>
      </w:r>
      <w:r w:rsidR="00995676" w:rsidRPr="008C61C2">
        <w:rPr>
          <w:color w:val="auto"/>
        </w:rPr>
        <w:t xml:space="preserve"> осуществляет следующие виды учебной деятельности: обязательные аудиторные занятия (урок, лекция, лабораторная работа и практич</w:t>
      </w:r>
      <w:r w:rsidR="00995676" w:rsidRPr="008C61C2">
        <w:rPr>
          <w:color w:val="auto"/>
        </w:rPr>
        <w:t>е</w:t>
      </w:r>
      <w:r w:rsidR="00995676" w:rsidRPr="008C61C2">
        <w:rPr>
          <w:color w:val="auto"/>
        </w:rPr>
        <w:t xml:space="preserve">ское занятие и др.), промежуточная аттестация, консультации, учебная, </w:t>
      </w:r>
      <w:r w:rsidR="00995676" w:rsidRPr="008C61C2">
        <w:rPr>
          <w:color w:val="auto"/>
          <w:spacing w:val="-6"/>
        </w:rPr>
        <w:t>производственная, преддипломная практики, государственная итоговая аттест</w:t>
      </w:r>
      <w:r w:rsidR="00995676" w:rsidRPr="008C61C2">
        <w:rPr>
          <w:color w:val="auto"/>
          <w:spacing w:val="-6"/>
        </w:rPr>
        <w:t>а</w:t>
      </w:r>
      <w:r w:rsidR="00995676" w:rsidRPr="008C61C2">
        <w:rPr>
          <w:color w:val="auto"/>
          <w:spacing w:val="-6"/>
        </w:rPr>
        <w:t>ция.</w:t>
      </w:r>
      <w:r w:rsidR="00995676" w:rsidRPr="008C61C2">
        <w:rPr>
          <w:color w:val="auto"/>
        </w:rPr>
        <w:t xml:space="preserve">  </w:t>
      </w:r>
    </w:p>
    <w:p w:rsidR="00FA7EE0" w:rsidRDefault="00995676" w:rsidP="001D6796">
      <w:pPr>
        <w:spacing w:after="0" w:line="240" w:lineRule="auto"/>
        <w:ind w:left="-15" w:right="64"/>
        <w:rPr>
          <w:color w:val="auto"/>
        </w:rPr>
      </w:pPr>
      <w:r w:rsidRPr="008C61C2">
        <w:rPr>
          <w:color w:val="auto"/>
        </w:rPr>
        <w:t>Лабораторные и практические работы выполняются в объеме, пред</w:t>
      </w:r>
      <w:r w:rsidRPr="008C61C2">
        <w:rPr>
          <w:color w:val="auto"/>
        </w:rPr>
        <w:t>у</w:t>
      </w:r>
      <w:r w:rsidRPr="008C61C2">
        <w:rPr>
          <w:color w:val="auto"/>
        </w:rPr>
        <w:t xml:space="preserve">смотренным рабочим </w:t>
      </w:r>
      <w:r w:rsidR="00971E9C" w:rsidRPr="008C61C2">
        <w:rPr>
          <w:color w:val="auto"/>
        </w:rPr>
        <w:t>учебным планом</w:t>
      </w:r>
      <w:r w:rsidRPr="008C61C2">
        <w:rPr>
          <w:color w:val="auto"/>
        </w:rPr>
        <w:t>. Все они направлены на систематизацию теоретических знаний обучающихся, реализацию единства интеллектуально</w:t>
      </w:r>
      <w:r w:rsidR="00FA7EE0">
        <w:rPr>
          <w:color w:val="auto"/>
        </w:rPr>
        <w:t xml:space="preserve">й и практической деятельности. </w:t>
      </w:r>
    </w:p>
    <w:p w:rsidR="008B5A0B" w:rsidRDefault="008B5A0B" w:rsidP="00432434">
      <w:pPr>
        <w:spacing w:after="0" w:line="240" w:lineRule="auto"/>
        <w:ind w:left="-15" w:right="64"/>
      </w:pPr>
      <w:r>
        <w:t>Текущий контроль знаний осуществляется в форме контрольных, самостоятельных работ, защиты практических занятий и лабораторных работ, письменного и устного опроса.</w:t>
      </w:r>
    </w:p>
    <w:p w:rsidR="007E6385" w:rsidRPr="008C61C2" w:rsidRDefault="00432434" w:rsidP="00432434">
      <w:pPr>
        <w:spacing w:after="0" w:line="240" w:lineRule="auto"/>
        <w:ind w:left="-15" w:right="64"/>
        <w:rPr>
          <w:color w:val="auto"/>
        </w:rPr>
      </w:pPr>
      <w:r w:rsidRPr="008C61C2">
        <w:rPr>
          <w:color w:val="auto"/>
          <w:szCs w:val="28"/>
        </w:rPr>
        <w:t>П</w:t>
      </w:r>
      <w:r w:rsidR="00995676" w:rsidRPr="008C61C2">
        <w:rPr>
          <w:color w:val="auto"/>
        </w:rPr>
        <w:t xml:space="preserve">ромежуточная аттестация включает: экзамены по отдельным </w:t>
      </w:r>
      <w:r w:rsidR="00CB2E0F">
        <w:rPr>
          <w:color w:val="auto"/>
        </w:rPr>
        <w:t xml:space="preserve">предметам, </w:t>
      </w:r>
      <w:r w:rsidR="00995676" w:rsidRPr="008C61C2">
        <w:rPr>
          <w:color w:val="auto"/>
        </w:rPr>
        <w:t>дисци</w:t>
      </w:r>
      <w:r w:rsidR="00995676" w:rsidRPr="008C61C2">
        <w:rPr>
          <w:color w:val="auto"/>
        </w:rPr>
        <w:t>п</w:t>
      </w:r>
      <w:r w:rsidR="00995676" w:rsidRPr="008C61C2">
        <w:rPr>
          <w:color w:val="auto"/>
        </w:rPr>
        <w:t xml:space="preserve">линам, междисциплинарным курсам, </w:t>
      </w:r>
      <w:r w:rsidR="00FE4057">
        <w:rPr>
          <w:color w:val="auto"/>
        </w:rPr>
        <w:t xml:space="preserve">дифференцированные зачеты </w:t>
      </w:r>
      <w:r w:rsidR="00995676" w:rsidRPr="008C61C2">
        <w:rPr>
          <w:color w:val="auto"/>
        </w:rPr>
        <w:t>по отдельным дисциплинам, профе</w:t>
      </w:r>
      <w:r w:rsidR="00995676" w:rsidRPr="008C61C2">
        <w:rPr>
          <w:color w:val="auto"/>
        </w:rPr>
        <w:t>с</w:t>
      </w:r>
      <w:r w:rsidR="00995676" w:rsidRPr="008C61C2">
        <w:rPr>
          <w:color w:val="auto"/>
        </w:rPr>
        <w:t xml:space="preserve">сиональным модулям.  </w:t>
      </w:r>
    </w:p>
    <w:p w:rsidR="001D6796" w:rsidRDefault="001D6796" w:rsidP="001D6796">
      <w:pPr>
        <w:spacing w:after="0" w:line="240" w:lineRule="auto"/>
        <w:ind w:left="-15" w:right="64"/>
        <w:rPr>
          <w:color w:val="auto"/>
          <w:szCs w:val="28"/>
        </w:rPr>
      </w:pPr>
      <w:r w:rsidRPr="009003DF">
        <w:rPr>
          <w:color w:val="auto"/>
          <w:szCs w:val="28"/>
        </w:rPr>
        <w:t>Промежуточная и итоговая аттестация проводится в соответствии с Положением о текущем контроле, промежуточной и итоговой аттестации студентов.</w:t>
      </w:r>
    </w:p>
    <w:p w:rsidR="0097546F" w:rsidRDefault="0097546F" w:rsidP="0097546F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0764">
        <w:rPr>
          <w:rFonts w:ascii="Times New Roman" w:hAnsi="Times New Roman" w:cs="Times New Roman"/>
          <w:bCs/>
          <w:sz w:val="28"/>
          <w:szCs w:val="28"/>
          <w:lang w:eastAsia="ru-RU"/>
        </w:rPr>
        <w:t>Экзамены и зачеты проводятся по окончании изучения дисциплины или курса, в том числе в течение семестра до официально отраженной в графике учебного процесса сессии.</w:t>
      </w:r>
    </w:p>
    <w:p w:rsidR="00104751" w:rsidRPr="00F10764" w:rsidRDefault="00104751" w:rsidP="00104751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10764">
        <w:rPr>
          <w:rFonts w:ascii="Times New Roman" w:hAnsi="Times New Roman" w:cs="Times New Roman"/>
          <w:bCs/>
          <w:sz w:val="28"/>
          <w:szCs w:val="28"/>
          <w:lang w:eastAsia="ru-RU"/>
        </w:rPr>
        <w:t>По завершению освоения профессиональных модулей проводятся экзамены</w:t>
      </w:r>
      <w:r w:rsidRPr="001047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7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квалификационные, направленные на проверку сформированности компетенций и готовности выпускника к выполнению вида профессиональной деятельности, определенных в разделе «Требования к результатам освоения ОПОП» федерального государственного образовательного стандарта. </w:t>
      </w:r>
    </w:p>
    <w:p w:rsidR="00BD3452" w:rsidRPr="008C61C2" w:rsidRDefault="00453481" w:rsidP="00BD34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925">
        <w:rPr>
          <w:rFonts w:ascii="Times New Roman" w:hAnsi="Times New Roman"/>
          <w:sz w:val="28"/>
          <w:szCs w:val="28"/>
          <w:lang w:eastAsia="ru-RU"/>
        </w:rPr>
        <w:t xml:space="preserve">Образовательные программы </w:t>
      </w:r>
      <w:r w:rsidR="00BD3452" w:rsidRPr="000E4925">
        <w:rPr>
          <w:rFonts w:ascii="Times New Roman" w:hAnsi="Times New Roman"/>
          <w:sz w:val="28"/>
          <w:szCs w:val="28"/>
          <w:lang w:eastAsia="ru-RU"/>
        </w:rPr>
        <w:t>в колледже обеспечены</w:t>
      </w:r>
      <w:r w:rsidR="00BD3452" w:rsidRPr="008C61C2">
        <w:rPr>
          <w:rFonts w:ascii="Times New Roman" w:hAnsi="Times New Roman"/>
          <w:sz w:val="28"/>
          <w:szCs w:val="28"/>
          <w:lang w:eastAsia="ru-RU"/>
        </w:rPr>
        <w:t xml:space="preserve"> соответствующими учебно-методическими комплексами (УМК). Содержание имеющихся УМК в основном соответствует нормативным требованиям.</w:t>
      </w:r>
    </w:p>
    <w:p w:rsidR="00BD3452" w:rsidRPr="00E77E0F" w:rsidRDefault="00BD3452" w:rsidP="00BD3452">
      <w:pPr>
        <w:autoSpaceDE w:val="0"/>
        <w:autoSpaceDN w:val="0"/>
        <w:adjustRightInd w:val="0"/>
        <w:spacing w:after="0" w:line="240" w:lineRule="auto"/>
        <w:ind w:left="0"/>
        <w:rPr>
          <w:color w:val="auto"/>
          <w:szCs w:val="28"/>
        </w:rPr>
      </w:pPr>
      <w:r w:rsidRPr="00E77E0F">
        <w:rPr>
          <w:color w:val="auto"/>
          <w:szCs w:val="28"/>
        </w:rPr>
        <w:t xml:space="preserve">Система планирования учебной, производственной и воспитательной работы выстраивается с учётом целей и задач, сформулированных в контексте модернизации системы образования Российской Федерации и Ярославской области. </w:t>
      </w:r>
    </w:p>
    <w:p w:rsidR="00AE2F20" w:rsidRDefault="00AA31B4" w:rsidP="00E368F4">
      <w:pPr>
        <w:ind w:left="-15" w:right="64"/>
      </w:pPr>
      <w:r w:rsidRPr="00E77E0F">
        <w:t xml:space="preserve"> Государственная</w:t>
      </w:r>
      <w:r>
        <w:t xml:space="preserve"> итоговая аттестация выпускников колледжа осуществляется в соответствии с приказом Министерства образования и науки РФ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(с изменениями и дополнениями). Вид государственной итоговой аттестации выпускника отражен в рабочем учебном плане по </w:t>
      </w:r>
      <w:r w:rsidR="00551117">
        <w:t>профессии/</w:t>
      </w:r>
      <w:r>
        <w:t xml:space="preserve">специальности в соответствии с государственными требованиями для программ СПО. </w:t>
      </w:r>
    </w:p>
    <w:p w:rsidR="00D96491" w:rsidRDefault="00D96491" w:rsidP="00E368F4">
      <w:pPr>
        <w:ind w:left="-15" w:right="64"/>
      </w:pPr>
      <w:r>
        <w:t>По каждой образовательной программе среднего профессионального образования, реализуемой в колледже, разработаны и утверждены программы государственной итоговой аттестации в соответствии с Порядком проведения государственной итоговой аттестации. По всем профессиям разработаны и фонды оценочных средств. В программах государственной итоговой аттестации включены вопросы: требования к выпускным квалификационным работам, организация выполнения и защита выпускных квалификационных работ, критерии оценки знаний студентов при защите выпускных квалификационных работ и другие. Все программы государственной итоговой аттестации согласованы с председателями государственных экзаменационных комиссий, утверждены директором колледжа и доведены до сведения студентов за шесть месяцев до начала государственной итоговой аттестации.</w:t>
      </w:r>
    </w:p>
    <w:p w:rsidR="00E368F4" w:rsidRPr="008C61C2" w:rsidRDefault="00E368F4" w:rsidP="00E368F4">
      <w:pPr>
        <w:ind w:left="-15" w:right="64"/>
        <w:rPr>
          <w:color w:val="auto"/>
        </w:rPr>
      </w:pPr>
      <w:r w:rsidRPr="008C61C2">
        <w:rPr>
          <w:color w:val="auto"/>
        </w:rPr>
        <w:t>Объем времени на подготовку и проведение Государственной итоговой аттестации, а также сроки проведения определены в соответствии с учебным планом на основании ФГОС СПО</w:t>
      </w:r>
      <w:r>
        <w:rPr>
          <w:color w:val="auto"/>
        </w:rPr>
        <w:t>, ФГОС ООО</w:t>
      </w:r>
      <w:r w:rsidRPr="008C61C2">
        <w:rPr>
          <w:color w:val="auto"/>
        </w:rPr>
        <w:t xml:space="preserve"> </w:t>
      </w:r>
    </w:p>
    <w:p w:rsidR="00BD3452" w:rsidRDefault="00BD3452" w:rsidP="00847252">
      <w:pPr>
        <w:spacing w:after="0" w:line="240" w:lineRule="auto"/>
        <w:ind w:left="0"/>
        <w:rPr>
          <w:color w:val="auto"/>
        </w:rPr>
      </w:pPr>
      <w:r w:rsidRPr="008C61C2">
        <w:rPr>
          <w:color w:val="auto"/>
        </w:rPr>
        <w:t>Результаты Государственной итоговой аттестации за последние три года показывают, что, в основном, все обучающиеся освоили учебные планы и программы по изученным дисциплинам. Качество подготовки квалифицированных рабочих, служащих полностью зависит от четкой орган</w:t>
      </w:r>
      <w:r w:rsidRPr="008C61C2">
        <w:rPr>
          <w:color w:val="auto"/>
        </w:rPr>
        <w:t>и</w:t>
      </w:r>
      <w:r w:rsidRPr="008C61C2">
        <w:rPr>
          <w:color w:val="auto"/>
        </w:rPr>
        <w:t>зации учебного процесса и качества преподавания дисциплин. В целом отз</w:t>
      </w:r>
      <w:r w:rsidRPr="008C61C2">
        <w:rPr>
          <w:color w:val="auto"/>
        </w:rPr>
        <w:t>ы</w:t>
      </w:r>
      <w:r w:rsidRPr="008C61C2">
        <w:rPr>
          <w:color w:val="auto"/>
        </w:rPr>
        <w:t xml:space="preserve">вы председателей ГЭК о качестве подготовки выпускников положительные. </w:t>
      </w:r>
    </w:p>
    <w:p w:rsidR="008C61C2" w:rsidRPr="00EF57A1" w:rsidRDefault="008C61C2" w:rsidP="00847252">
      <w:pPr>
        <w:spacing w:after="0" w:line="240" w:lineRule="auto"/>
        <w:ind w:left="0" w:firstLine="0"/>
        <w:rPr>
          <w:bCs/>
          <w:szCs w:val="28"/>
        </w:rPr>
      </w:pPr>
      <w:bookmarkStart w:id="6" w:name="_Hlk34031658"/>
      <w:bookmarkEnd w:id="5"/>
      <w:r w:rsidRPr="00EF57A1">
        <w:rPr>
          <w:bCs/>
          <w:szCs w:val="28"/>
        </w:rPr>
        <w:t>Участие студентов колледжа в конкурсах профессионального мастерства и предметных олимпиадах в 2019 году</w:t>
      </w:r>
    </w:p>
    <w:p w:rsidR="008C61C2" w:rsidRPr="009062B0" w:rsidRDefault="008C61C2" w:rsidP="00847252">
      <w:pPr>
        <w:tabs>
          <w:tab w:val="left" w:pos="993"/>
          <w:tab w:val="left" w:pos="1080"/>
          <w:tab w:val="left" w:pos="1134"/>
        </w:tabs>
        <w:spacing w:after="0" w:line="240" w:lineRule="auto"/>
        <w:ind w:left="0" w:firstLine="360"/>
        <w:rPr>
          <w:bCs/>
          <w:szCs w:val="28"/>
        </w:rPr>
      </w:pPr>
      <w:r w:rsidRPr="009062B0">
        <w:rPr>
          <w:bCs/>
          <w:szCs w:val="28"/>
        </w:rPr>
        <w:t xml:space="preserve">Всего участников </w:t>
      </w:r>
      <w:r w:rsidR="005E6FF7">
        <w:rPr>
          <w:bCs/>
          <w:color w:val="auto"/>
          <w:szCs w:val="28"/>
        </w:rPr>
        <w:t>83</w:t>
      </w:r>
      <w:r w:rsidRPr="008C61C2">
        <w:rPr>
          <w:bCs/>
          <w:color w:val="auto"/>
          <w:szCs w:val="28"/>
        </w:rPr>
        <w:t xml:space="preserve"> человек</w:t>
      </w:r>
      <w:r>
        <w:rPr>
          <w:bCs/>
          <w:szCs w:val="28"/>
        </w:rPr>
        <w:t xml:space="preserve"> (</w:t>
      </w:r>
      <w:r w:rsidR="00BB034A" w:rsidRPr="00AF79C5">
        <w:rPr>
          <w:bCs/>
          <w:color w:val="auto"/>
          <w:szCs w:val="28"/>
        </w:rPr>
        <w:t>578</w:t>
      </w:r>
      <w:r w:rsidRPr="00AF79C5">
        <w:rPr>
          <w:bCs/>
          <w:color w:val="auto"/>
          <w:szCs w:val="28"/>
        </w:rPr>
        <w:t>)</w:t>
      </w:r>
      <w:r w:rsidR="00BB034A">
        <w:rPr>
          <w:bCs/>
          <w:szCs w:val="28"/>
        </w:rPr>
        <w:t xml:space="preserve"> – 14</w:t>
      </w:r>
      <w:r w:rsidRPr="009062B0">
        <w:rPr>
          <w:bCs/>
          <w:szCs w:val="28"/>
        </w:rPr>
        <w:t>% от общей численности.</w:t>
      </w:r>
    </w:p>
    <w:p w:rsidR="008C61C2" w:rsidRDefault="008C61C2" w:rsidP="00847252">
      <w:pPr>
        <w:numPr>
          <w:ilvl w:val="0"/>
          <w:numId w:val="38"/>
        </w:numPr>
        <w:tabs>
          <w:tab w:val="left" w:pos="993"/>
          <w:tab w:val="left" w:pos="1080"/>
          <w:tab w:val="left" w:pos="1134"/>
        </w:tabs>
        <w:spacing w:after="0" w:line="240" w:lineRule="auto"/>
        <w:ind w:left="142" w:firstLine="283"/>
        <w:rPr>
          <w:szCs w:val="28"/>
        </w:rPr>
      </w:pPr>
      <w:r w:rsidRPr="009062B0">
        <w:rPr>
          <w:szCs w:val="28"/>
        </w:rPr>
        <w:t>Всероссийские межпредметные оли</w:t>
      </w:r>
      <w:r w:rsidR="0005339B">
        <w:rPr>
          <w:szCs w:val="28"/>
        </w:rPr>
        <w:t>мпиады – 57</w:t>
      </w:r>
      <w:r w:rsidRPr="009062B0">
        <w:rPr>
          <w:szCs w:val="28"/>
        </w:rPr>
        <w:t xml:space="preserve"> человека (</w:t>
      </w:r>
      <w:r w:rsidR="0005339B">
        <w:rPr>
          <w:szCs w:val="28"/>
        </w:rPr>
        <w:t>27</w:t>
      </w:r>
      <w:r w:rsidRPr="009062B0">
        <w:rPr>
          <w:szCs w:val="28"/>
        </w:rPr>
        <w:t xml:space="preserve"> призеров).</w:t>
      </w:r>
    </w:p>
    <w:p w:rsidR="00EB6170" w:rsidRPr="00EB6170" w:rsidRDefault="00EB6170" w:rsidP="00847252">
      <w:pPr>
        <w:numPr>
          <w:ilvl w:val="0"/>
          <w:numId w:val="38"/>
        </w:numPr>
        <w:tabs>
          <w:tab w:val="left" w:pos="993"/>
          <w:tab w:val="left" w:pos="1080"/>
          <w:tab w:val="left" w:pos="1134"/>
        </w:tabs>
        <w:spacing w:after="0" w:line="240" w:lineRule="auto"/>
        <w:ind w:left="142" w:firstLine="283"/>
        <w:rPr>
          <w:szCs w:val="28"/>
        </w:rPr>
      </w:pPr>
      <w:r w:rsidRPr="00EB6170">
        <w:rPr>
          <w:szCs w:val="28"/>
        </w:rPr>
        <w:t>Всероссийское автомногоборье г. Анапа</w:t>
      </w:r>
      <w:r>
        <w:rPr>
          <w:szCs w:val="28"/>
        </w:rPr>
        <w:t xml:space="preserve"> (участие).</w:t>
      </w:r>
    </w:p>
    <w:p w:rsidR="008C61C2" w:rsidRPr="009062B0" w:rsidRDefault="00FA6942" w:rsidP="00847252">
      <w:pPr>
        <w:numPr>
          <w:ilvl w:val="0"/>
          <w:numId w:val="38"/>
        </w:numPr>
        <w:tabs>
          <w:tab w:val="left" w:pos="993"/>
          <w:tab w:val="left" w:pos="1080"/>
          <w:tab w:val="left" w:pos="1134"/>
        </w:tabs>
        <w:spacing w:after="0" w:line="240" w:lineRule="auto"/>
        <w:ind w:left="142" w:firstLine="283"/>
        <w:rPr>
          <w:szCs w:val="28"/>
        </w:rPr>
      </w:pPr>
      <w:r>
        <w:rPr>
          <w:szCs w:val="28"/>
        </w:rPr>
        <w:t>Региональные олимпиады – 20</w:t>
      </w:r>
      <w:r w:rsidR="008C61C2" w:rsidRPr="009062B0">
        <w:rPr>
          <w:szCs w:val="28"/>
        </w:rPr>
        <w:t xml:space="preserve"> человек (8 призеров).</w:t>
      </w:r>
    </w:p>
    <w:p w:rsidR="00990759" w:rsidRDefault="008C61C2" w:rsidP="00727846">
      <w:pPr>
        <w:numPr>
          <w:ilvl w:val="0"/>
          <w:numId w:val="38"/>
        </w:numPr>
        <w:tabs>
          <w:tab w:val="left" w:pos="993"/>
          <w:tab w:val="left" w:pos="1080"/>
          <w:tab w:val="left" w:pos="1134"/>
        </w:tabs>
        <w:spacing w:after="0" w:line="240" w:lineRule="auto"/>
        <w:ind w:left="142" w:firstLine="283"/>
        <w:rPr>
          <w:szCs w:val="28"/>
        </w:rPr>
      </w:pPr>
      <w:r w:rsidRPr="00847252">
        <w:rPr>
          <w:szCs w:val="28"/>
        </w:rPr>
        <w:t>Региональный этап национального чемпионата профессионального мастерства для людей с инвалидностью и лиц с ОВЗ «Абилимпикс» –</w:t>
      </w:r>
      <w:r w:rsidR="00C749F7" w:rsidRPr="00847252">
        <w:rPr>
          <w:szCs w:val="28"/>
        </w:rPr>
        <w:t xml:space="preserve"> 1 человек</w:t>
      </w:r>
      <w:r w:rsidR="00990759">
        <w:rPr>
          <w:szCs w:val="28"/>
        </w:rPr>
        <w:t>.</w:t>
      </w:r>
    </w:p>
    <w:p w:rsidR="008C61C2" w:rsidRPr="00847252" w:rsidRDefault="00C749F7" w:rsidP="00727846">
      <w:pPr>
        <w:numPr>
          <w:ilvl w:val="0"/>
          <w:numId w:val="38"/>
        </w:numPr>
        <w:tabs>
          <w:tab w:val="left" w:pos="993"/>
          <w:tab w:val="left" w:pos="1080"/>
          <w:tab w:val="left" w:pos="1134"/>
        </w:tabs>
        <w:spacing w:after="0" w:line="240" w:lineRule="auto"/>
        <w:ind w:left="142" w:firstLine="283"/>
        <w:rPr>
          <w:szCs w:val="28"/>
        </w:rPr>
      </w:pPr>
      <w:r w:rsidRPr="00847252">
        <w:rPr>
          <w:szCs w:val="28"/>
        </w:rPr>
        <w:t xml:space="preserve"> </w:t>
      </w:r>
      <w:r w:rsidR="008C61C2" w:rsidRPr="00847252">
        <w:rPr>
          <w:szCs w:val="28"/>
        </w:rPr>
        <w:t xml:space="preserve">Конкурс профессионального мастерства по профессии «Машинист крана» – </w:t>
      </w:r>
      <w:r w:rsidR="004E4008" w:rsidRPr="00847252">
        <w:rPr>
          <w:szCs w:val="28"/>
        </w:rPr>
        <w:t>2</w:t>
      </w:r>
      <w:r w:rsidR="008C61C2" w:rsidRPr="00847252">
        <w:rPr>
          <w:szCs w:val="28"/>
        </w:rPr>
        <w:t xml:space="preserve"> место.</w:t>
      </w:r>
    </w:p>
    <w:p w:rsidR="008C61C2" w:rsidRPr="002B688D" w:rsidRDefault="008C61C2" w:rsidP="00847252">
      <w:pPr>
        <w:numPr>
          <w:ilvl w:val="0"/>
          <w:numId w:val="38"/>
        </w:numPr>
        <w:tabs>
          <w:tab w:val="left" w:pos="993"/>
          <w:tab w:val="left" w:pos="1080"/>
          <w:tab w:val="left" w:pos="1134"/>
        </w:tabs>
        <w:spacing w:after="0" w:line="240" w:lineRule="auto"/>
        <w:ind w:left="142" w:firstLine="283"/>
        <w:rPr>
          <w:szCs w:val="28"/>
        </w:rPr>
      </w:pPr>
      <w:r w:rsidRPr="002B688D">
        <w:rPr>
          <w:szCs w:val="28"/>
        </w:rPr>
        <w:t xml:space="preserve">Региональный этап </w:t>
      </w:r>
      <w:r w:rsidRPr="002B688D">
        <w:rPr>
          <w:szCs w:val="28"/>
          <w:lang w:val="en-US"/>
        </w:rPr>
        <w:t>WSR</w:t>
      </w:r>
      <w:r w:rsidRPr="002B688D">
        <w:rPr>
          <w:szCs w:val="28"/>
        </w:rPr>
        <w:t xml:space="preserve"> по компетенции «Ремонт</w:t>
      </w:r>
      <w:r>
        <w:rPr>
          <w:szCs w:val="28"/>
        </w:rPr>
        <w:t xml:space="preserve"> легковых автомобилей» (участие).</w:t>
      </w:r>
    </w:p>
    <w:p w:rsidR="008C61C2" w:rsidRPr="002B688D" w:rsidRDefault="008C61C2" w:rsidP="00847252">
      <w:pPr>
        <w:numPr>
          <w:ilvl w:val="0"/>
          <w:numId w:val="38"/>
        </w:numPr>
        <w:tabs>
          <w:tab w:val="left" w:pos="993"/>
          <w:tab w:val="left" w:pos="1080"/>
          <w:tab w:val="left" w:pos="1134"/>
        </w:tabs>
        <w:spacing w:after="0" w:line="240" w:lineRule="auto"/>
        <w:ind w:left="142" w:firstLine="283"/>
        <w:rPr>
          <w:szCs w:val="28"/>
        </w:rPr>
      </w:pPr>
      <w:r w:rsidRPr="002B688D">
        <w:rPr>
          <w:szCs w:val="28"/>
        </w:rPr>
        <w:t xml:space="preserve">Региональный этап </w:t>
      </w:r>
      <w:r w:rsidRPr="002B688D">
        <w:rPr>
          <w:szCs w:val="28"/>
          <w:lang w:val="en-US"/>
        </w:rPr>
        <w:t>WSR</w:t>
      </w:r>
      <w:r w:rsidRPr="002B688D">
        <w:rPr>
          <w:szCs w:val="28"/>
        </w:rPr>
        <w:t xml:space="preserve"> по компетенции «Води</w:t>
      </w:r>
      <w:r>
        <w:rPr>
          <w:szCs w:val="28"/>
        </w:rPr>
        <w:t>тель автомобиля категории «С» (</w:t>
      </w:r>
      <w:r w:rsidRPr="002B688D">
        <w:rPr>
          <w:szCs w:val="28"/>
        </w:rPr>
        <w:t>1 место</w:t>
      </w:r>
      <w:r>
        <w:rPr>
          <w:szCs w:val="28"/>
        </w:rPr>
        <w:t>)</w:t>
      </w:r>
      <w:r w:rsidRPr="002B688D">
        <w:rPr>
          <w:szCs w:val="28"/>
        </w:rPr>
        <w:t>.</w:t>
      </w:r>
    </w:p>
    <w:p w:rsidR="008C61C2" w:rsidRPr="002B688D" w:rsidRDefault="008C61C2" w:rsidP="00847252">
      <w:pPr>
        <w:numPr>
          <w:ilvl w:val="0"/>
          <w:numId w:val="38"/>
        </w:numPr>
        <w:tabs>
          <w:tab w:val="left" w:pos="993"/>
          <w:tab w:val="left" w:pos="1080"/>
          <w:tab w:val="left" w:pos="1134"/>
        </w:tabs>
        <w:spacing w:after="0" w:line="240" w:lineRule="auto"/>
        <w:ind w:left="142" w:firstLine="283"/>
        <w:rPr>
          <w:szCs w:val="28"/>
        </w:rPr>
      </w:pPr>
      <w:r w:rsidRPr="002B688D">
        <w:rPr>
          <w:szCs w:val="28"/>
        </w:rPr>
        <w:t xml:space="preserve"> «Поварское дело» в рамках национального чемпионата</w:t>
      </w:r>
      <w:r w:rsidRPr="00F37A86">
        <w:rPr>
          <w:szCs w:val="28"/>
        </w:rPr>
        <w:t xml:space="preserve"> </w:t>
      </w:r>
      <w:r w:rsidRPr="009062B0">
        <w:rPr>
          <w:szCs w:val="28"/>
        </w:rPr>
        <w:t xml:space="preserve">для людей с инвалидностью и лиц с ОВЗ «Абилимпикс» </w:t>
      </w:r>
      <w:r w:rsidRPr="002B688D">
        <w:rPr>
          <w:szCs w:val="28"/>
        </w:rPr>
        <w:t xml:space="preserve"> </w:t>
      </w:r>
      <w:r>
        <w:rPr>
          <w:szCs w:val="28"/>
        </w:rPr>
        <w:t xml:space="preserve"> – участие</w:t>
      </w:r>
      <w:r w:rsidRPr="002B688D">
        <w:rPr>
          <w:szCs w:val="28"/>
        </w:rPr>
        <w:t>.</w:t>
      </w:r>
    </w:p>
    <w:p w:rsidR="009F16D0" w:rsidRPr="008C61C2" w:rsidRDefault="004E0672" w:rsidP="00847252">
      <w:p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4E0672">
        <w:rPr>
          <w:rFonts w:eastAsia="Calibri"/>
          <w:color w:val="auto"/>
          <w:szCs w:val="28"/>
        </w:rPr>
        <w:t>26</w:t>
      </w:r>
      <w:r w:rsidR="009F16D0" w:rsidRPr="004E0672">
        <w:rPr>
          <w:rFonts w:eastAsia="Calibri"/>
          <w:color w:val="auto"/>
          <w:szCs w:val="28"/>
        </w:rPr>
        <w:t xml:space="preserve"> из </w:t>
      </w:r>
      <w:r w:rsidRPr="004E0672">
        <w:rPr>
          <w:rFonts w:eastAsia="Calibri"/>
          <w:color w:val="auto"/>
          <w:szCs w:val="28"/>
        </w:rPr>
        <w:t>186</w:t>
      </w:r>
      <w:r w:rsidR="009F16D0" w:rsidRPr="008C61C2">
        <w:rPr>
          <w:rFonts w:eastAsia="Calibri"/>
          <w:color w:val="auto"/>
          <w:szCs w:val="28"/>
        </w:rPr>
        <w:t xml:space="preserve"> выпускников очной формы обучения, участвовавших в выполнении видов испытаний (тестов), нормативов требований к оценке уровня знаний и умений, установленных Всероссийским физкультурно-спортивным комплексом «Готов к труду и обороне», получили значок ГТО.</w:t>
      </w:r>
    </w:p>
    <w:p w:rsidR="00990759" w:rsidRDefault="00990759" w:rsidP="00847252">
      <w:pPr>
        <w:tabs>
          <w:tab w:val="left" w:pos="900"/>
          <w:tab w:val="left" w:pos="1080"/>
        </w:tabs>
        <w:spacing w:after="0" w:line="240" w:lineRule="auto"/>
        <w:ind w:left="0" w:firstLine="720"/>
        <w:rPr>
          <w:b/>
          <w:color w:val="auto"/>
        </w:rPr>
      </w:pPr>
    </w:p>
    <w:p w:rsidR="0011474E" w:rsidRPr="008C61C2" w:rsidRDefault="00E77E0F" w:rsidP="00847252">
      <w:pPr>
        <w:tabs>
          <w:tab w:val="left" w:pos="900"/>
          <w:tab w:val="left" w:pos="1080"/>
        </w:tabs>
        <w:spacing w:after="0" w:line="240" w:lineRule="auto"/>
        <w:ind w:left="0" w:firstLine="720"/>
        <w:rPr>
          <w:b/>
          <w:color w:val="auto"/>
        </w:rPr>
      </w:pPr>
      <w:r>
        <w:rPr>
          <w:b/>
          <w:color w:val="auto"/>
        </w:rPr>
        <w:br w:type="page"/>
      </w:r>
      <w:r w:rsidR="00732FD6" w:rsidRPr="008C61C2">
        <w:rPr>
          <w:b/>
          <w:color w:val="auto"/>
        </w:rPr>
        <w:t xml:space="preserve">4.2. </w:t>
      </w:r>
      <w:r w:rsidR="0011474E" w:rsidRPr="008C61C2">
        <w:rPr>
          <w:b/>
          <w:color w:val="auto"/>
        </w:rPr>
        <w:t>Востребованность выпускников</w:t>
      </w:r>
    </w:p>
    <w:bookmarkEnd w:id="6"/>
    <w:p w:rsidR="00F90354" w:rsidRDefault="00F90354" w:rsidP="00847252">
      <w:p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</w:p>
    <w:p w:rsidR="00F23F5B" w:rsidRPr="00F23F5B" w:rsidRDefault="00F23F5B" w:rsidP="00847252">
      <w:p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23F5B">
        <w:rPr>
          <w:rFonts w:eastAsia="Calibri"/>
          <w:color w:val="auto"/>
          <w:szCs w:val="28"/>
        </w:rPr>
        <w:t>Востребованность и трудоустройство выпускников является одной из важнейших характеристик эффективности работы колледжа.</w:t>
      </w:r>
    </w:p>
    <w:p w:rsidR="00F23F5B" w:rsidRPr="00F23F5B" w:rsidRDefault="00F23F5B" w:rsidP="00847252">
      <w:p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23F5B">
        <w:rPr>
          <w:rFonts w:eastAsia="Calibri"/>
          <w:color w:val="auto"/>
          <w:szCs w:val="28"/>
        </w:rPr>
        <w:t xml:space="preserve"> В колледже действует Центр содействия трудоустройства выпускников. В течение всего учебного года проводится мониторинг обучающихся выпускных групп, который позволяет планировать занятость, трудоустройство и дальнейшее сопровождение карьеры выпускников. Центр обрабатывает данные по мониторингу трудоустройства выпускников, проводит профориентационную работу, активно ведет поиск новых работодателей, которые готовы сотрудничать с колледжем на долгосрочной основе.</w:t>
      </w:r>
    </w:p>
    <w:p w:rsidR="00F23F5B" w:rsidRPr="00F23F5B" w:rsidRDefault="00F23F5B" w:rsidP="00847252">
      <w:p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23F5B">
        <w:rPr>
          <w:rFonts w:eastAsia="Calibri"/>
          <w:color w:val="auto"/>
          <w:szCs w:val="28"/>
        </w:rPr>
        <w:t xml:space="preserve"> Центр трудоустройства колледжа осуществляет информационное обеспечение обучающихся и выпускников колледжа в области занятости и трудоустройства. анализ рынка труда и взаимодействия с работодателями, заключение договоров о прохождении  производственной практики на предприятиях с последующим трудоустройством, организацию экскурсий на предприятия города,  привлечение работодателей к подготовке проектов контрольных цифр приема, проведение «Дня открытых дверей»,  индивидуальную работу со студентами и выпускниками по вопросам профориентации, трудоустройства и временной занятости, предоставление возможности выпускникам пройти профессиональную подготовку с целью получения смежной профессии, размещение на информационных стендах и сайте Колледжа, информации о данных рынка труда и образовательных услугах (временная занятость, трудоустройство по окончании колледжа), стимулирование интереса обучающихся и профессиональной деятельности через проведение конкурсов профессионального мастерства, проведение встреч выпускников с представителями работодателей по популяризации рабочих профессий и специальностей, проведение анкетирования среди студентов и выпускников. Центом проводится консультационная работа со студентами по вопросам самопрезентации, профориентации и информировании о состоянии рынка труда. В центр в 2019 учебном году обратилось порядка 76 выпускников колледжа и</w:t>
      </w:r>
      <w:r w:rsidR="008D529A">
        <w:rPr>
          <w:rFonts w:eastAsia="Calibri"/>
          <w:color w:val="auto"/>
          <w:szCs w:val="28"/>
        </w:rPr>
        <w:t xml:space="preserve"> </w:t>
      </w:r>
      <w:r w:rsidRPr="00F23F5B">
        <w:rPr>
          <w:rFonts w:eastAsia="Calibri"/>
          <w:color w:val="auto"/>
          <w:szCs w:val="28"/>
        </w:rPr>
        <w:t xml:space="preserve">зарегистрировались на сайте Профи Джамп. Службой организован информационный стенд, на котором постоянно обновляется информация об актуальных вопросах, связанных с информацией о трудоустройстве. Вся имеющаяся информация о работодателях, в том числе поступающие в колледж приглашения на работу для студентов и молодых специалистов обязательно доводятся до сведения обучающихся, а также размещается на специальном информационном стенде, сайте колледжа. </w:t>
      </w:r>
    </w:p>
    <w:p w:rsidR="00F32883" w:rsidRDefault="008C61C2" w:rsidP="008C61C2">
      <w:pPr>
        <w:ind w:left="0" w:right="162" w:firstLine="720"/>
      </w:pPr>
      <w:r w:rsidRPr="009062B0">
        <w:t>Трудоустройство выпускников осуществляется через социальное партнерство. Выпускники колледжа успешно осуществляют трудовую деятельность на рабочих местах предприятий и организаций города и области: «Ярославское авт</w:t>
      </w:r>
      <w:r w:rsidRPr="009062B0">
        <w:t>о</w:t>
      </w:r>
      <w:r w:rsidRPr="009062B0">
        <w:t>транспортное предприятие», ОАО «Грузоподъемные машины», ЗАО «Соц</w:t>
      </w:r>
      <w:r w:rsidRPr="009062B0">
        <w:t>и</w:t>
      </w:r>
      <w:r w:rsidRPr="009062B0">
        <w:t>альное питание», филиал ОАО «МРСК Центра» - Ярэнерго, ОАО Яросла</w:t>
      </w:r>
      <w:r w:rsidRPr="009062B0">
        <w:t>в</w:t>
      </w:r>
      <w:r w:rsidRPr="009062B0">
        <w:t>ская городская электросеть», ООО «НКВ-Стройсервис», ООО «ПСП Строй», ООО «Сфера»</w:t>
      </w:r>
      <w:r>
        <w:t>, ООО «Метод», ООО «ВАН».</w:t>
      </w:r>
    </w:p>
    <w:p w:rsidR="00F32883" w:rsidRDefault="00F32883" w:rsidP="00F32883">
      <w:pPr>
        <w:spacing w:line="256" w:lineRule="auto"/>
        <w:sectPr w:rsidR="00F32883" w:rsidSect="00F90354">
          <w:pgSz w:w="11906" w:h="16838" w:code="9"/>
          <w:pgMar w:top="567" w:right="746" w:bottom="709" w:left="1418" w:header="284" w:footer="284" w:gutter="0"/>
          <w:pgNumType w:start="19"/>
          <w:cols w:space="720"/>
          <w:docGrid w:linePitch="381"/>
        </w:sectPr>
      </w:pPr>
    </w:p>
    <w:p w:rsidR="00F32883" w:rsidRDefault="00F32883" w:rsidP="00F32883">
      <w:pPr>
        <w:spacing w:line="256" w:lineRule="auto"/>
        <w:rPr>
          <w:b/>
          <w:szCs w:val="28"/>
        </w:rPr>
      </w:pPr>
      <w:r>
        <w:rPr>
          <w:b/>
          <w:szCs w:val="28"/>
        </w:rPr>
        <w:t>Сведения о трудоустройстве выпускников, завершивших обучение в 2017-2018-2019 г</w:t>
      </w:r>
      <w:r w:rsidR="00DF4434">
        <w:rPr>
          <w:b/>
          <w:szCs w:val="28"/>
        </w:rPr>
        <w:t>.</w:t>
      </w:r>
      <w:r>
        <w:rPr>
          <w:b/>
          <w:szCs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80"/>
        <w:gridCol w:w="911"/>
        <w:gridCol w:w="1458"/>
        <w:gridCol w:w="851"/>
        <w:gridCol w:w="1067"/>
        <w:gridCol w:w="965"/>
        <w:gridCol w:w="1228"/>
        <w:gridCol w:w="1038"/>
        <w:gridCol w:w="1163"/>
        <w:gridCol w:w="907"/>
        <w:gridCol w:w="1641"/>
        <w:gridCol w:w="652"/>
      </w:tblGrid>
      <w:tr w:rsidR="00AF21B1" w:rsidRPr="00727846" w:rsidTr="00727846">
        <w:trPr>
          <w:trHeight w:val="535"/>
        </w:trPr>
        <w:tc>
          <w:tcPr>
            <w:tcW w:w="2547" w:type="dxa"/>
            <w:vMerge w:val="restart"/>
            <w:shd w:val="clear" w:color="auto" w:fill="auto"/>
          </w:tcPr>
          <w:p w:rsidR="009D048E" w:rsidRDefault="009D048E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Профессия</w:t>
            </w:r>
          </w:p>
          <w:p w:rsidR="009D048E" w:rsidRPr="00727846" w:rsidRDefault="009D048E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9D048E" w:rsidRDefault="009D048E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Выпуск</w:t>
            </w:r>
          </w:p>
          <w:p w:rsidR="009D048E" w:rsidRDefault="009D048E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2017г</w:t>
            </w:r>
          </w:p>
          <w:p w:rsidR="009D048E" w:rsidRPr="00727846" w:rsidRDefault="009D048E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:rsidR="009D048E" w:rsidRPr="00727846" w:rsidRDefault="009D048E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  <w:r>
              <w:rPr>
                <w:lang w:eastAsia="en-US"/>
              </w:rPr>
              <w:t>Трудоустроено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9D048E" w:rsidRDefault="009D048E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трудоустроились</w:t>
            </w:r>
          </w:p>
          <w:p w:rsidR="009D048E" w:rsidRPr="00727846" w:rsidRDefault="009D048E" w:rsidP="00727846">
            <w:pPr>
              <w:spacing w:line="256" w:lineRule="auto"/>
              <w:ind w:left="113" w:right="113" w:firstLine="0"/>
              <w:rPr>
                <w:b/>
                <w:szCs w:val="28"/>
              </w:rPr>
            </w:pPr>
          </w:p>
        </w:tc>
        <w:tc>
          <w:tcPr>
            <w:tcW w:w="1067" w:type="dxa"/>
            <w:vMerge w:val="restart"/>
            <w:shd w:val="clear" w:color="auto" w:fill="auto"/>
          </w:tcPr>
          <w:p w:rsidR="009D048E" w:rsidRDefault="009D048E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Выпуск</w:t>
            </w:r>
          </w:p>
          <w:p w:rsidR="009D048E" w:rsidRDefault="009D048E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  <w:p w:rsidR="009D048E" w:rsidRPr="00727846" w:rsidRDefault="009D048E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</w:p>
        </w:tc>
        <w:tc>
          <w:tcPr>
            <w:tcW w:w="2193" w:type="dxa"/>
            <w:gridSpan w:val="2"/>
            <w:shd w:val="clear" w:color="auto" w:fill="auto"/>
          </w:tcPr>
          <w:p w:rsidR="009D048E" w:rsidRPr="00727846" w:rsidRDefault="009D048E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  <w:r>
              <w:rPr>
                <w:lang w:eastAsia="en-US"/>
              </w:rPr>
              <w:t>Трудоустроено</w:t>
            </w:r>
          </w:p>
        </w:tc>
        <w:tc>
          <w:tcPr>
            <w:tcW w:w="1038" w:type="dxa"/>
            <w:vMerge w:val="restart"/>
            <w:shd w:val="clear" w:color="auto" w:fill="auto"/>
            <w:textDirection w:val="btLr"/>
          </w:tcPr>
          <w:p w:rsidR="009D048E" w:rsidRPr="00727846" w:rsidRDefault="009D048E" w:rsidP="00727846">
            <w:pPr>
              <w:spacing w:line="256" w:lineRule="auto"/>
              <w:ind w:left="113" w:right="113" w:firstLine="0"/>
              <w:jc w:val="center"/>
              <w:rPr>
                <w:b/>
                <w:szCs w:val="28"/>
              </w:rPr>
            </w:pPr>
            <w:r>
              <w:rPr>
                <w:lang w:eastAsia="en-US"/>
              </w:rPr>
              <w:t>Не трудоустроились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9D048E" w:rsidRDefault="009D048E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Выпуск</w:t>
            </w:r>
          </w:p>
          <w:p w:rsidR="009D048E" w:rsidRPr="00727846" w:rsidRDefault="009D048E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  <w:r>
              <w:rPr>
                <w:lang w:eastAsia="en-US"/>
              </w:rPr>
              <w:t>2019г</w:t>
            </w:r>
          </w:p>
        </w:tc>
        <w:tc>
          <w:tcPr>
            <w:tcW w:w="2548" w:type="dxa"/>
            <w:gridSpan w:val="2"/>
            <w:shd w:val="clear" w:color="auto" w:fill="auto"/>
          </w:tcPr>
          <w:p w:rsidR="009D048E" w:rsidRPr="00727846" w:rsidRDefault="00EF039A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  <w:r>
              <w:rPr>
                <w:lang w:eastAsia="en-US"/>
              </w:rPr>
              <w:t>Трудоустроено</w:t>
            </w:r>
          </w:p>
        </w:tc>
        <w:tc>
          <w:tcPr>
            <w:tcW w:w="652" w:type="dxa"/>
            <w:vMerge w:val="restart"/>
            <w:shd w:val="clear" w:color="auto" w:fill="auto"/>
            <w:textDirection w:val="btLr"/>
          </w:tcPr>
          <w:p w:rsidR="009D048E" w:rsidRPr="00727846" w:rsidRDefault="009D048E" w:rsidP="00727846">
            <w:pPr>
              <w:spacing w:line="256" w:lineRule="auto"/>
              <w:ind w:left="113" w:right="113" w:firstLine="0"/>
              <w:jc w:val="center"/>
              <w:rPr>
                <w:b/>
                <w:szCs w:val="28"/>
              </w:rPr>
            </w:pPr>
            <w:r>
              <w:rPr>
                <w:lang w:eastAsia="en-US"/>
              </w:rPr>
              <w:t>Не трудоустроились</w:t>
            </w:r>
          </w:p>
        </w:tc>
      </w:tr>
      <w:tr w:rsidR="00EF039A" w:rsidRPr="00727846" w:rsidTr="00727846">
        <w:trPr>
          <w:trHeight w:val="1420"/>
        </w:trPr>
        <w:tc>
          <w:tcPr>
            <w:tcW w:w="2547" w:type="dxa"/>
            <w:vMerge/>
            <w:shd w:val="clear" w:color="auto" w:fill="auto"/>
          </w:tcPr>
          <w:p w:rsidR="00EF039A" w:rsidRDefault="00EF039A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F039A" w:rsidRDefault="00EF039A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EF039A" w:rsidRPr="00727846" w:rsidRDefault="00EF039A" w:rsidP="00727846">
            <w:pPr>
              <w:spacing w:after="0" w:line="240" w:lineRule="auto"/>
              <w:ind w:left="0" w:firstLine="0"/>
              <w:jc w:val="left"/>
              <w:rPr>
                <w:sz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EF039A" w:rsidRDefault="00EF039A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</w:p>
        </w:tc>
        <w:tc>
          <w:tcPr>
            <w:tcW w:w="1458" w:type="dxa"/>
            <w:shd w:val="clear" w:color="auto" w:fill="auto"/>
          </w:tcPr>
          <w:p w:rsidR="00EF039A" w:rsidRDefault="00EF039A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 них по полученной профессии</w:t>
            </w:r>
          </w:p>
          <w:p w:rsidR="00EF039A" w:rsidRDefault="00EF039A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F039A" w:rsidRPr="00727846" w:rsidRDefault="00EF039A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EF039A" w:rsidRPr="00727846" w:rsidRDefault="00EF039A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EF039A" w:rsidRPr="00727846" w:rsidRDefault="00EF039A" w:rsidP="00727846">
            <w:pPr>
              <w:spacing w:after="0" w:line="240" w:lineRule="auto"/>
              <w:ind w:left="0" w:firstLine="0"/>
              <w:jc w:val="left"/>
              <w:rPr>
                <w:sz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EF039A" w:rsidRDefault="00EF039A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EF039A" w:rsidRDefault="00EF039A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 них по полученной профессии</w:t>
            </w:r>
          </w:p>
          <w:p w:rsidR="00EF039A" w:rsidRDefault="00EF039A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EF039A" w:rsidRPr="00727846" w:rsidRDefault="00EF039A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EF039A" w:rsidRPr="00727846" w:rsidRDefault="00EF039A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EF039A" w:rsidRPr="00727846" w:rsidRDefault="00EF039A" w:rsidP="00727846">
            <w:pPr>
              <w:spacing w:after="0" w:line="240" w:lineRule="auto"/>
              <w:ind w:left="0" w:firstLine="0"/>
              <w:jc w:val="left"/>
              <w:rPr>
                <w:sz w:val="24"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EF039A" w:rsidRDefault="00EF039A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</w:p>
        </w:tc>
        <w:tc>
          <w:tcPr>
            <w:tcW w:w="1641" w:type="dxa"/>
            <w:shd w:val="clear" w:color="auto" w:fill="auto"/>
          </w:tcPr>
          <w:p w:rsidR="00EF039A" w:rsidRDefault="00EF039A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Из них по полученной профессии</w:t>
            </w:r>
          </w:p>
          <w:p w:rsidR="00EF039A" w:rsidRDefault="00EF039A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</w:p>
        </w:tc>
        <w:tc>
          <w:tcPr>
            <w:tcW w:w="652" w:type="dxa"/>
            <w:vMerge/>
            <w:shd w:val="clear" w:color="auto" w:fill="auto"/>
          </w:tcPr>
          <w:p w:rsidR="00EF039A" w:rsidRPr="00727846" w:rsidRDefault="00EF039A" w:rsidP="00727846">
            <w:pPr>
              <w:spacing w:line="256" w:lineRule="auto"/>
              <w:ind w:left="0" w:firstLine="0"/>
              <w:rPr>
                <w:b/>
                <w:szCs w:val="28"/>
              </w:rPr>
            </w:pPr>
          </w:p>
        </w:tc>
      </w:tr>
      <w:tr w:rsidR="00230D00" w:rsidRPr="00727846" w:rsidTr="00727846">
        <w:tc>
          <w:tcPr>
            <w:tcW w:w="254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Автомеханик</w:t>
            </w:r>
          </w:p>
        </w:tc>
        <w:tc>
          <w:tcPr>
            <w:tcW w:w="1180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1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5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65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22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03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64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52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30D00" w:rsidRPr="00727846" w:rsidTr="00727846">
        <w:tc>
          <w:tcPr>
            <w:tcW w:w="254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Повар, кондитер</w:t>
            </w:r>
          </w:p>
        </w:tc>
        <w:tc>
          <w:tcPr>
            <w:tcW w:w="1180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1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5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65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2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38" w:type="dxa"/>
            <w:shd w:val="clear" w:color="auto" w:fill="auto"/>
          </w:tcPr>
          <w:p w:rsidR="00230D00" w:rsidRDefault="006D541E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0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4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2" w:type="dxa"/>
            <w:shd w:val="clear" w:color="auto" w:fill="auto"/>
          </w:tcPr>
          <w:p w:rsidR="00230D00" w:rsidRDefault="006D541E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30D00" w:rsidRPr="00727846" w:rsidTr="00727846">
        <w:tc>
          <w:tcPr>
            <w:tcW w:w="254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Машинист крана</w:t>
            </w:r>
          </w:p>
          <w:p w:rsidR="00230D00" w:rsidRDefault="00230D00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(крановщик)</w:t>
            </w:r>
          </w:p>
        </w:tc>
        <w:tc>
          <w:tcPr>
            <w:tcW w:w="1180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1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5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65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38" w:type="dxa"/>
            <w:shd w:val="clear" w:color="auto" w:fill="auto"/>
          </w:tcPr>
          <w:p w:rsidR="00230D00" w:rsidRDefault="006D541E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4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230D00" w:rsidRPr="00727846" w:rsidTr="00727846">
        <w:tc>
          <w:tcPr>
            <w:tcW w:w="254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Машинист дорожных   и     строительных машин</w:t>
            </w:r>
          </w:p>
        </w:tc>
        <w:tc>
          <w:tcPr>
            <w:tcW w:w="1180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1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5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65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2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38" w:type="dxa"/>
            <w:shd w:val="clear" w:color="auto" w:fill="auto"/>
          </w:tcPr>
          <w:p w:rsidR="00230D00" w:rsidRDefault="006D541E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4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2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30D00" w:rsidRPr="00727846" w:rsidTr="00727846">
        <w:tc>
          <w:tcPr>
            <w:tcW w:w="254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Мастер по обработке цифровой информации</w:t>
            </w:r>
          </w:p>
        </w:tc>
        <w:tc>
          <w:tcPr>
            <w:tcW w:w="1180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1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5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65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2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03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4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2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30D00" w:rsidRPr="00727846" w:rsidTr="00727846">
        <w:tc>
          <w:tcPr>
            <w:tcW w:w="254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Электромонтажник электрических сетей</w:t>
            </w:r>
          </w:p>
        </w:tc>
        <w:tc>
          <w:tcPr>
            <w:tcW w:w="1180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1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5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5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8" w:type="dxa"/>
            <w:shd w:val="clear" w:color="auto" w:fill="auto"/>
          </w:tcPr>
          <w:p w:rsidR="00230D00" w:rsidRDefault="006D541E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41" w:type="dxa"/>
            <w:shd w:val="clear" w:color="auto" w:fill="auto"/>
          </w:tcPr>
          <w:p w:rsidR="00230D00" w:rsidRDefault="00230D00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52" w:type="dxa"/>
            <w:shd w:val="clear" w:color="auto" w:fill="auto"/>
          </w:tcPr>
          <w:p w:rsidR="00230D00" w:rsidRDefault="006D541E" w:rsidP="00727846">
            <w:pPr>
              <w:spacing w:after="0"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21B1" w:rsidRPr="00727846" w:rsidTr="00727846">
        <w:tc>
          <w:tcPr>
            <w:tcW w:w="2547" w:type="dxa"/>
            <w:shd w:val="clear" w:color="auto" w:fill="auto"/>
          </w:tcPr>
          <w:p w:rsidR="00AF21B1" w:rsidRPr="00727846" w:rsidRDefault="00AF21B1" w:rsidP="00727846">
            <w:pPr>
              <w:spacing w:after="0" w:line="240" w:lineRule="auto"/>
              <w:ind w:left="0" w:firstLine="0"/>
              <w:rPr>
                <w:b/>
                <w:lang w:eastAsia="en-US"/>
              </w:rPr>
            </w:pPr>
            <w:r w:rsidRPr="00727846">
              <w:rPr>
                <w:b/>
                <w:lang w:eastAsia="en-US"/>
              </w:rPr>
              <w:t>% трудоустройства</w:t>
            </w:r>
          </w:p>
        </w:tc>
        <w:tc>
          <w:tcPr>
            <w:tcW w:w="1180" w:type="dxa"/>
            <w:shd w:val="clear" w:color="auto" w:fill="auto"/>
          </w:tcPr>
          <w:p w:rsidR="00AF21B1" w:rsidRPr="00727846" w:rsidRDefault="00AF21B1" w:rsidP="00727846">
            <w:pPr>
              <w:spacing w:after="0" w:line="240" w:lineRule="auto"/>
              <w:ind w:left="0" w:firstLine="0"/>
              <w:rPr>
                <w:b/>
                <w:lang w:eastAsia="en-US"/>
              </w:rPr>
            </w:pPr>
            <w:r w:rsidRPr="00727846">
              <w:rPr>
                <w:b/>
                <w:lang w:eastAsia="en-US"/>
              </w:rPr>
              <w:t>93%</w:t>
            </w:r>
          </w:p>
        </w:tc>
        <w:tc>
          <w:tcPr>
            <w:tcW w:w="911" w:type="dxa"/>
            <w:shd w:val="clear" w:color="auto" w:fill="auto"/>
          </w:tcPr>
          <w:p w:rsidR="00AF21B1" w:rsidRPr="00727846" w:rsidRDefault="00AF21B1" w:rsidP="00727846">
            <w:pPr>
              <w:spacing w:after="0" w:line="240" w:lineRule="auto"/>
              <w:ind w:left="0"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458" w:type="dxa"/>
            <w:shd w:val="clear" w:color="auto" w:fill="auto"/>
          </w:tcPr>
          <w:p w:rsidR="00AF21B1" w:rsidRPr="00727846" w:rsidRDefault="00AF21B1" w:rsidP="00727846">
            <w:pPr>
              <w:spacing w:after="0" w:line="240" w:lineRule="auto"/>
              <w:ind w:left="0" w:firstLine="0"/>
              <w:jc w:val="left"/>
              <w:rPr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F21B1" w:rsidRPr="00727846" w:rsidRDefault="00AF21B1" w:rsidP="00727846">
            <w:pPr>
              <w:spacing w:after="0" w:line="240" w:lineRule="auto"/>
              <w:ind w:left="0"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067" w:type="dxa"/>
            <w:shd w:val="clear" w:color="auto" w:fill="auto"/>
          </w:tcPr>
          <w:p w:rsidR="00AF21B1" w:rsidRPr="00727846" w:rsidRDefault="00AF21B1" w:rsidP="00727846">
            <w:pPr>
              <w:spacing w:after="0" w:line="240" w:lineRule="auto"/>
              <w:ind w:left="0" w:firstLine="0"/>
              <w:jc w:val="left"/>
              <w:rPr>
                <w:b/>
                <w:lang w:eastAsia="en-US"/>
              </w:rPr>
            </w:pPr>
            <w:r w:rsidRPr="00727846">
              <w:rPr>
                <w:b/>
                <w:lang w:eastAsia="en-US"/>
              </w:rPr>
              <w:t>82%</w:t>
            </w:r>
          </w:p>
        </w:tc>
        <w:tc>
          <w:tcPr>
            <w:tcW w:w="965" w:type="dxa"/>
            <w:shd w:val="clear" w:color="auto" w:fill="auto"/>
          </w:tcPr>
          <w:p w:rsidR="00AF21B1" w:rsidRDefault="00AF21B1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228" w:type="dxa"/>
            <w:shd w:val="clear" w:color="auto" w:fill="auto"/>
          </w:tcPr>
          <w:p w:rsidR="00AF21B1" w:rsidRDefault="00AF21B1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038" w:type="dxa"/>
            <w:shd w:val="clear" w:color="auto" w:fill="auto"/>
          </w:tcPr>
          <w:p w:rsidR="00AF21B1" w:rsidRDefault="00AF21B1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AF21B1" w:rsidRPr="00727846" w:rsidRDefault="00AF21B1" w:rsidP="00727846">
            <w:pPr>
              <w:spacing w:after="0" w:line="240" w:lineRule="auto"/>
              <w:ind w:left="0" w:firstLine="0"/>
              <w:jc w:val="left"/>
              <w:rPr>
                <w:b/>
                <w:lang w:eastAsia="en-US"/>
              </w:rPr>
            </w:pPr>
            <w:r w:rsidRPr="00727846">
              <w:rPr>
                <w:b/>
                <w:lang w:eastAsia="en-US"/>
              </w:rPr>
              <w:t>96%</w:t>
            </w:r>
          </w:p>
        </w:tc>
        <w:tc>
          <w:tcPr>
            <w:tcW w:w="907" w:type="dxa"/>
            <w:shd w:val="clear" w:color="auto" w:fill="auto"/>
          </w:tcPr>
          <w:p w:rsidR="00AF21B1" w:rsidRPr="00727846" w:rsidRDefault="00AF21B1" w:rsidP="00727846">
            <w:pPr>
              <w:spacing w:after="0" w:line="240" w:lineRule="auto"/>
              <w:ind w:left="0" w:firstLine="0"/>
              <w:jc w:val="left"/>
              <w:rPr>
                <w:b/>
                <w:lang w:eastAsia="en-US"/>
              </w:rPr>
            </w:pPr>
          </w:p>
        </w:tc>
        <w:tc>
          <w:tcPr>
            <w:tcW w:w="1641" w:type="dxa"/>
            <w:shd w:val="clear" w:color="auto" w:fill="auto"/>
          </w:tcPr>
          <w:p w:rsidR="00AF21B1" w:rsidRDefault="00AF21B1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  <w:tc>
          <w:tcPr>
            <w:tcW w:w="652" w:type="dxa"/>
            <w:shd w:val="clear" w:color="auto" w:fill="auto"/>
          </w:tcPr>
          <w:p w:rsidR="00AF21B1" w:rsidRDefault="00AF21B1" w:rsidP="00727846">
            <w:pPr>
              <w:spacing w:after="0" w:line="240" w:lineRule="auto"/>
              <w:ind w:left="0" w:firstLine="0"/>
              <w:jc w:val="left"/>
              <w:rPr>
                <w:lang w:eastAsia="en-US"/>
              </w:rPr>
            </w:pPr>
          </w:p>
        </w:tc>
      </w:tr>
    </w:tbl>
    <w:p w:rsidR="00F32883" w:rsidRDefault="00F32883" w:rsidP="00F32883">
      <w:pPr>
        <w:rPr>
          <w:sz w:val="24"/>
        </w:rPr>
      </w:pPr>
    </w:p>
    <w:p w:rsidR="00F32883" w:rsidRDefault="00F32883" w:rsidP="008C61C2">
      <w:pPr>
        <w:ind w:left="0" w:right="162" w:firstLine="720"/>
        <w:sectPr w:rsidR="00F32883" w:rsidSect="00F90354">
          <w:pgSz w:w="16838" w:h="11906" w:orient="landscape" w:code="9"/>
          <w:pgMar w:top="1418" w:right="720" w:bottom="748" w:left="902" w:header="284" w:footer="284" w:gutter="0"/>
          <w:pgNumType w:start="27"/>
          <w:cols w:space="720"/>
          <w:docGrid w:linePitch="381"/>
        </w:sectPr>
      </w:pPr>
    </w:p>
    <w:p w:rsidR="0011474E" w:rsidRPr="008061D2" w:rsidRDefault="00B96A2D" w:rsidP="008C61C2">
      <w:pPr>
        <w:ind w:left="0" w:right="64" w:firstLine="720"/>
        <w:rPr>
          <w:b/>
          <w:color w:val="auto"/>
        </w:rPr>
      </w:pPr>
      <w:r w:rsidRPr="008061D2">
        <w:rPr>
          <w:b/>
          <w:color w:val="auto"/>
        </w:rPr>
        <w:t xml:space="preserve">Вывод: </w:t>
      </w:r>
    </w:p>
    <w:p w:rsidR="00B96A2D" w:rsidRPr="008061D2" w:rsidRDefault="00B96A2D" w:rsidP="008C61C2">
      <w:pPr>
        <w:spacing w:after="0" w:line="240" w:lineRule="auto"/>
        <w:ind w:left="0" w:firstLine="720"/>
        <w:rPr>
          <w:color w:val="auto"/>
          <w:szCs w:val="28"/>
        </w:rPr>
      </w:pPr>
      <w:r w:rsidRPr="008061D2">
        <w:rPr>
          <w:color w:val="auto"/>
          <w:szCs w:val="28"/>
        </w:rPr>
        <w:t>Организация учебного процесса соответствует требованиям нормативных актов и позволяет обеспечивать выполнение ФГОС по осно</w:t>
      </w:r>
      <w:r w:rsidRPr="008061D2">
        <w:rPr>
          <w:color w:val="auto"/>
          <w:szCs w:val="28"/>
        </w:rPr>
        <w:t>в</w:t>
      </w:r>
      <w:r w:rsidRPr="008061D2">
        <w:rPr>
          <w:color w:val="auto"/>
          <w:szCs w:val="28"/>
        </w:rPr>
        <w:t>ным образовательным программам.</w:t>
      </w:r>
    </w:p>
    <w:p w:rsidR="00990759" w:rsidRDefault="00990759" w:rsidP="00EF57A1">
      <w:pPr>
        <w:pStyle w:val="1"/>
        <w:numPr>
          <w:ilvl w:val="0"/>
          <w:numId w:val="0"/>
        </w:numPr>
        <w:spacing w:after="0" w:line="240" w:lineRule="auto"/>
        <w:ind w:right="0" w:firstLine="720"/>
        <w:jc w:val="center"/>
        <w:rPr>
          <w:rFonts w:ascii="Times New Roman" w:hAnsi="Times New Roman"/>
          <w:color w:val="auto"/>
        </w:rPr>
      </w:pPr>
      <w:bookmarkStart w:id="7" w:name="_Hlk34031744"/>
    </w:p>
    <w:p w:rsidR="007E6385" w:rsidRDefault="00BC7976" w:rsidP="00EF57A1">
      <w:pPr>
        <w:pStyle w:val="1"/>
        <w:numPr>
          <w:ilvl w:val="0"/>
          <w:numId w:val="0"/>
        </w:numPr>
        <w:spacing w:after="0" w:line="240" w:lineRule="auto"/>
        <w:ind w:right="0" w:firstLine="720"/>
        <w:jc w:val="center"/>
        <w:rPr>
          <w:rFonts w:ascii="Times New Roman" w:hAnsi="Times New Roman"/>
          <w:color w:val="FF0000"/>
        </w:rPr>
      </w:pPr>
      <w:r w:rsidRPr="008061D2">
        <w:rPr>
          <w:rFonts w:ascii="Times New Roman" w:hAnsi="Times New Roman"/>
          <w:color w:val="auto"/>
        </w:rPr>
        <w:t>5</w:t>
      </w:r>
      <w:r w:rsidR="009049F9" w:rsidRPr="008061D2">
        <w:rPr>
          <w:rFonts w:ascii="Times New Roman" w:hAnsi="Times New Roman"/>
          <w:color w:val="auto"/>
        </w:rPr>
        <w:t xml:space="preserve">. </w:t>
      </w:r>
      <w:r w:rsidR="000861A3" w:rsidRPr="008061D2">
        <w:rPr>
          <w:rFonts w:ascii="Times New Roman" w:hAnsi="Times New Roman"/>
          <w:color w:val="auto"/>
        </w:rPr>
        <w:t>Библиотечно-информационное обеспечение</w:t>
      </w:r>
      <w:r w:rsidR="00995676" w:rsidRPr="008061D2">
        <w:rPr>
          <w:rFonts w:ascii="Times New Roman" w:hAnsi="Times New Roman"/>
          <w:color w:val="auto"/>
        </w:rPr>
        <w:t xml:space="preserve"> </w:t>
      </w:r>
    </w:p>
    <w:p w:rsidR="0095222B" w:rsidRPr="00E77E0F" w:rsidRDefault="0095222B" w:rsidP="0095222B">
      <w:pPr>
        <w:rPr>
          <w:sz w:val="16"/>
          <w:szCs w:val="16"/>
        </w:rPr>
      </w:pPr>
    </w:p>
    <w:p w:rsidR="0095222B" w:rsidRPr="0095222B" w:rsidRDefault="00995676" w:rsidP="00DB48C8">
      <w:pPr>
        <w:spacing w:after="0" w:line="240" w:lineRule="auto"/>
        <w:ind w:left="0" w:firstLine="720"/>
        <w:rPr>
          <w:color w:val="auto"/>
          <w:szCs w:val="28"/>
        </w:rPr>
      </w:pPr>
      <w:r w:rsidRPr="008061D2">
        <w:rPr>
          <w:b/>
          <w:color w:val="auto"/>
        </w:rPr>
        <w:t xml:space="preserve"> </w:t>
      </w:r>
      <w:r w:rsidR="0095222B" w:rsidRPr="0095222B">
        <w:rPr>
          <w:color w:val="auto"/>
          <w:szCs w:val="28"/>
        </w:rPr>
        <w:t xml:space="preserve">Информационно-методическое обеспечение образовательного процесса осуществляется библиотекой Колледжа. Основная задача библиотеки учебного заведения – обеспечение потребностей учебного процесса литературой в количестве, регламентируемом Министерством </w:t>
      </w:r>
      <w:r w:rsidR="0095222B">
        <w:rPr>
          <w:color w:val="auto"/>
          <w:szCs w:val="28"/>
        </w:rPr>
        <w:t>просв</w:t>
      </w:r>
      <w:r w:rsidR="00E77E0F">
        <w:rPr>
          <w:color w:val="auto"/>
          <w:szCs w:val="28"/>
        </w:rPr>
        <w:t>е</w:t>
      </w:r>
      <w:r w:rsidR="0095222B">
        <w:rPr>
          <w:color w:val="auto"/>
          <w:szCs w:val="28"/>
        </w:rPr>
        <w:t>щения</w:t>
      </w:r>
      <w:r w:rsidR="0095222B" w:rsidRPr="0095222B">
        <w:rPr>
          <w:color w:val="auto"/>
          <w:szCs w:val="28"/>
        </w:rPr>
        <w:t xml:space="preserve">. Комплектование фонда библиотеки осуществляется в соответствии с профилем учебных дисциплин колледжа. Выбор названий для заказа учебной, учебно-методической, научной литературы, периодических изданий осуществляется преподавателями с использованием различных источников информации: каталогов издательств, изучением ассортимента книжных интернет-магазинов и пр. Основная учебная литература, предусмотренная программами, включает учебники и учебные пособия, изданные с 2014 г., имеющих гриф Министерства образования и науки РФ и ФИРО. В качестве дополнительной литературы библиотека комплектуется справочной литературой, официальными и периодическими изданиями. Обеспеченность обучающихся основной учебной литературой по всем дисциплинам реализуемых программ соответствует требованиям ФГОС. С учетом требований к библиотечному фонду образовательной организации, изложенных во ФГОС об обеспечении обучающихся доступом к одной или нескольким ЭБС был заключен Лицензионный договор </w:t>
      </w:r>
      <w:r w:rsidR="00CB5C2D" w:rsidRPr="008E6552">
        <w:t>от 21.03.19</w:t>
      </w:r>
      <w:r w:rsidR="00CB5C2D">
        <w:t xml:space="preserve"> № </w:t>
      </w:r>
      <w:r w:rsidR="00CB5C2D" w:rsidRPr="008E6552">
        <w:t>18495896</w:t>
      </w:r>
      <w:r w:rsidR="00CB5C2D">
        <w:t xml:space="preserve"> </w:t>
      </w:r>
      <w:r w:rsidR="00DB48C8">
        <w:t>электронно-библиотечной</w:t>
      </w:r>
      <w:r w:rsidR="00CB5C2D" w:rsidRPr="008E6552">
        <w:t xml:space="preserve">  ООО «КНОРУС медиа</w:t>
      </w:r>
      <w:r w:rsidR="00DB48C8">
        <w:rPr>
          <w:color w:val="auto"/>
          <w:szCs w:val="28"/>
        </w:rPr>
        <w:t xml:space="preserve">. </w:t>
      </w:r>
      <w:r w:rsidR="0095222B" w:rsidRPr="0095222B">
        <w:rPr>
          <w:color w:val="auto"/>
          <w:szCs w:val="28"/>
        </w:rPr>
        <w:t xml:space="preserve">Использование ресурсов электронной библиотечной системы позволяет колледжу обеспечивать практически все дисциплины учебного плана электронными источниками. Постоянно корректируемая и пополняемая Картотека обеспеченности основной учебной литературой позволяет своевременно вносить изменения в план комплектования фонда библиотеки, отслеживать дисциплины, требующие докомплектования в связи с моральным устареванием основной учебной литературы. В структуре библиотеки выделены абонемент учебной </w:t>
      </w:r>
      <w:r w:rsidR="00936825" w:rsidRPr="0095222B">
        <w:rPr>
          <w:color w:val="auto"/>
          <w:szCs w:val="28"/>
        </w:rPr>
        <w:t>литературы, читальный</w:t>
      </w:r>
      <w:r w:rsidR="0095222B" w:rsidRPr="0095222B">
        <w:rPr>
          <w:color w:val="auto"/>
          <w:szCs w:val="28"/>
        </w:rPr>
        <w:t xml:space="preserve"> зал</w:t>
      </w:r>
      <w:r w:rsidR="001F3E42">
        <w:rPr>
          <w:color w:val="auto"/>
          <w:szCs w:val="28"/>
        </w:rPr>
        <w:t xml:space="preserve"> на 20 посадочных мест и </w:t>
      </w:r>
      <w:r w:rsidR="0095222B" w:rsidRPr="0095222B">
        <w:rPr>
          <w:color w:val="auto"/>
          <w:szCs w:val="28"/>
        </w:rPr>
        <w:t xml:space="preserve"> компьютер</w:t>
      </w:r>
      <w:r w:rsidR="00E77E0F">
        <w:rPr>
          <w:color w:val="auto"/>
          <w:szCs w:val="28"/>
        </w:rPr>
        <w:t xml:space="preserve"> с выходом в Интернет</w:t>
      </w:r>
      <w:r w:rsidR="0095222B" w:rsidRPr="0095222B">
        <w:rPr>
          <w:color w:val="auto"/>
          <w:szCs w:val="28"/>
        </w:rPr>
        <w:t xml:space="preserve">. </w:t>
      </w:r>
    </w:p>
    <w:p w:rsidR="0095222B" w:rsidRPr="0095222B" w:rsidRDefault="0095222B" w:rsidP="0095222B">
      <w:pPr>
        <w:spacing w:after="0" w:line="240" w:lineRule="auto"/>
        <w:ind w:left="0" w:firstLine="720"/>
        <w:rPr>
          <w:color w:val="auto"/>
          <w:szCs w:val="28"/>
        </w:rPr>
      </w:pPr>
      <w:r w:rsidRPr="0095222B">
        <w:rPr>
          <w:color w:val="auto"/>
          <w:szCs w:val="28"/>
        </w:rPr>
        <w:t xml:space="preserve">Обеспеченность обучающихся в Колледже основными учебно-методическими разработками преподавателей по всем дисциплинам реализуемых программ соответствует требованиям ФГОС и является достаточной. </w:t>
      </w:r>
    </w:p>
    <w:p w:rsidR="0095222B" w:rsidRPr="0095222B" w:rsidRDefault="0095222B" w:rsidP="0095222B">
      <w:pPr>
        <w:spacing w:after="0" w:line="240" w:lineRule="auto"/>
        <w:ind w:left="0" w:firstLine="720"/>
        <w:rPr>
          <w:color w:val="auto"/>
          <w:szCs w:val="28"/>
        </w:rPr>
      </w:pPr>
      <w:r w:rsidRPr="0095222B">
        <w:rPr>
          <w:color w:val="auto"/>
          <w:szCs w:val="28"/>
        </w:rPr>
        <w:t xml:space="preserve">Обеспеченность информационно-методическими материалами образовательного процесса по реализуемым образовательным программам среднего профессионального образования, основного общего образования </w:t>
      </w:r>
      <w:r w:rsidR="00936825">
        <w:rPr>
          <w:color w:val="auto"/>
          <w:szCs w:val="28"/>
        </w:rPr>
        <w:t xml:space="preserve">и профессиональной </w:t>
      </w:r>
      <w:r w:rsidRPr="0095222B">
        <w:rPr>
          <w:color w:val="auto"/>
          <w:szCs w:val="28"/>
        </w:rPr>
        <w:t>подготовки соответствует требованиям федеральных Государственных образовательных стандартов среднего профессионально образования по профессиям/специальностям,  федеральных Государственных образовательных стандартов ООО и СОО.</w:t>
      </w:r>
    </w:p>
    <w:p w:rsidR="0095222B" w:rsidRPr="0095222B" w:rsidRDefault="0095222B" w:rsidP="0095222B">
      <w:pPr>
        <w:spacing w:after="0" w:line="240" w:lineRule="auto"/>
        <w:ind w:left="0" w:firstLine="720"/>
        <w:rPr>
          <w:color w:val="auto"/>
          <w:szCs w:val="28"/>
        </w:rPr>
      </w:pPr>
    </w:p>
    <w:p w:rsidR="0095222B" w:rsidRPr="0095222B" w:rsidRDefault="0095222B" w:rsidP="0095222B">
      <w:pPr>
        <w:spacing w:after="0" w:line="240" w:lineRule="auto"/>
        <w:ind w:left="0" w:firstLine="720"/>
        <w:rPr>
          <w:color w:val="auto"/>
          <w:szCs w:val="28"/>
        </w:rPr>
      </w:pPr>
    </w:p>
    <w:p w:rsidR="007E6385" w:rsidRPr="008061D2" w:rsidRDefault="00995676">
      <w:pPr>
        <w:ind w:left="-15" w:right="64"/>
        <w:rPr>
          <w:color w:val="auto"/>
        </w:rPr>
      </w:pPr>
      <w:r w:rsidRPr="00E77E0F">
        <w:rPr>
          <w:color w:val="auto"/>
          <w:spacing w:val="-4"/>
        </w:rPr>
        <w:t>Би</w:t>
      </w:r>
      <w:r w:rsidR="00490A4C" w:rsidRPr="00E77E0F">
        <w:rPr>
          <w:color w:val="auto"/>
          <w:spacing w:val="-4"/>
        </w:rPr>
        <w:t xml:space="preserve">блиотечный фонд составляет </w:t>
      </w:r>
      <w:r w:rsidR="00E062EA" w:rsidRPr="00E77E0F">
        <w:rPr>
          <w:color w:val="auto"/>
          <w:spacing w:val="-4"/>
        </w:rPr>
        <w:t>2</w:t>
      </w:r>
      <w:r w:rsidR="00570104" w:rsidRPr="00E77E0F">
        <w:rPr>
          <w:color w:val="auto"/>
          <w:spacing w:val="-4"/>
        </w:rPr>
        <w:t>4006</w:t>
      </w:r>
      <w:r w:rsidRPr="00E77E0F">
        <w:rPr>
          <w:color w:val="auto"/>
          <w:spacing w:val="-4"/>
        </w:rPr>
        <w:t xml:space="preserve"> едини</w:t>
      </w:r>
      <w:r w:rsidR="00490A4C" w:rsidRPr="00E77E0F">
        <w:rPr>
          <w:color w:val="auto"/>
          <w:spacing w:val="-4"/>
        </w:rPr>
        <w:t xml:space="preserve">ц литературы, в том, числе </w:t>
      </w:r>
      <w:r w:rsidR="00570104" w:rsidRPr="00E77E0F">
        <w:rPr>
          <w:color w:val="auto"/>
          <w:spacing w:val="-4"/>
        </w:rPr>
        <w:t>16133</w:t>
      </w:r>
      <w:r w:rsidRPr="00E77E0F">
        <w:rPr>
          <w:color w:val="auto"/>
          <w:spacing w:val="-4"/>
        </w:rPr>
        <w:t xml:space="preserve"> эк</w:t>
      </w:r>
      <w:r w:rsidR="009049F9" w:rsidRPr="00E77E0F">
        <w:rPr>
          <w:color w:val="auto"/>
          <w:spacing w:val="-4"/>
        </w:rPr>
        <w:t>земпляров</w:t>
      </w:r>
      <w:r w:rsidR="00490A4C" w:rsidRPr="00E77E0F">
        <w:rPr>
          <w:color w:val="auto"/>
          <w:spacing w:val="-4"/>
        </w:rPr>
        <w:t xml:space="preserve"> учебных изданий</w:t>
      </w:r>
      <w:r w:rsidR="00E062EA" w:rsidRPr="00E77E0F">
        <w:rPr>
          <w:color w:val="auto"/>
          <w:spacing w:val="-4"/>
        </w:rPr>
        <w:t xml:space="preserve">, </w:t>
      </w:r>
      <w:r w:rsidR="00570104" w:rsidRPr="00E77E0F">
        <w:rPr>
          <w:color w:val="auto"/>
          <w:spacing w:val="-4"/>
        </w:rPr>
        <w:t>5327</w:t>
      </w:r>
      <w:r w:rsidR="00E062EA" w:rsidRPr="00E77E0F">
        <w:rPr>
          <w:color w:val="auto"/>
          <w:spacing w:val="-4"/>
        </w:rPr>
        <w:t xml:space="preserve"> экземпляров художественной и научной литературы</w:t>
      </w:r>
      <w:r w:rsidR="00490A4C" w:rsidRPr="00E77E0F">
        <w:rPr>
          <w:color w:val="auto"/>
          <w:spacing w:val="-4"/>
        </w:rPr>
        <w:t xml:space="preserve"> и </w:t>
      </w:r>
      <w:r w:rsidR="00E062EA" w:rsidRPr="00E77E0F">
        <w:rPr>
          <w:color w:val="auto"/>
          <w:spacing w:val="-4"/>
        </w:rPr>
        <w:t>3850</w:t>
      </w:r>
      <w:r w:rsidRPr="00E77E0F">
        <w:rPr>
          <w:color w:val="auto"/>
          <w:spacing w:val="-4"/>
        </w:rPr>
        <w:t xml:space="preserve"> экземпляров учебно-методической литературы по всем дисциплинам основных образовательных программ, реализуемых</w:t>
      </w:r>
      <w:r w:rsidR="00490A4C" w:rsidRPr="00E77E0F">
        <w:rPr>
          <w:color w:val="auto"/>
          <w:spacing w:val="-4"/>
        </w:rPr>
        <w:t xml:space="preserve"> колледжем</w:t>
      </w:r>
      <w:r w:rsidRPr="00E77E0F">
        <w:rPr>
          <w:color w:val="auto"/>
          <w:spacing w:val="-4"/>
        </w:rPr>
        <w:t>. На протяжении последних лет происх</w:t>
      </w:r>
      <w:r w:rsidRPr="00E77E0F">
        <w:rPr>
          <w:color w:val="auto"/>
          <w:spacing w:val="-4"/>
        </w:rPr>
        <w:t>о</w:t>
      </w:r>
      <w:r w:rsidRPr="00E77E0F">
        <w:rPr>
          <w:color w:val="auto"/>
          <w:spacing w:val="-4"/>
        </w:rPr>
        <w:t xml:space="preserve">дит регулярное обновление и пополнение </w:t>
      </w:r>
      <w:r w:rsidRPr="00E77E0F">
        <w:rPr>
          <w:color w:val="auto"/>
        </w:rPr>
        <w:t xml:space="preserve">книжного фонда, что является важным показателем деятельности библиотеки. </w:t>
      </w:r>
      <w:r w:rsidR="006576EB" w:rsidRPr="00E77E0F">
        <w:rPr>
          <w:color w:val="auto"/>
        </w:rPr>
        <w:t>За 201</w:t>
      </w:r>
      <w:r w:rsidR="00E77E0F" w:rsidRPr="00E77E0F">
        <w:rPr>
          <w:color w:val="auto"/>
        </w:rPr>
        <w:t>9</w:t>
      </w:r>
      <w:r w:rsidR="006576EB" w:rsidRPr="00E77E0F">
        <w:rPr>
          <w:color w:val="auto"/>
        </w:rPr>
        <w:t xml:space="preserve"> год библиотека пополнилась на </w:t>
      </w:r>
      <w:r w:rsidR="00E77E0F" w:rsidRPr="00E77E0F">
        <w:rPr>
          <w:color w:val="auto"/>
        </w:rPr>
        <w:t>190</w:t>
      </w:r>
      <w:r w:rsidR="006576EB" w:rsidRPr="00E77E0F">
        <w:rPr>
          <w:color w:val="auto"/>
        </w:rPr>
        <w:t xml:space="preserve"> экз</w:t>
      </w:r>
      <w:r w:rsidR="00AD49B7" w:rsidRPr="00E77E0F">
        <w:rPr>
          <w:color w:val="auto"/>
        </w:rPr>
        <w:t>.</w:t>
      </w:r>
      <w:r w:rsidR="006576EB" w:rsidRPr="00E77E0F">
        <w:rPr>
          <w:color w:val="auto"/>
        </w:rPr>
        <w:t xml:space="preserve"> учебной литературы. Регулярно проводится списание устаревшей литературы</w:t>
      </w:r>
      <w:r w:rsidR="006576EB" w:rsidRPr="008061D2">
        <w:rPr>
          <w:color w:val="auto"/>
        </w:rPr>
        <w:t xml:space="preserve"> по разным направлениям с целью поддержания книжного фонда в должном порядке и комплектации.</w:t>
      </w:r>
    </w:p>
    <w:p w:rsidR="007E6385" w:rsidRPr="008061D2" w:rsidRDefault="00995676">
      <w:pPr>
        <w:ind w:left="-15" w:right="64"/>
        <w:rPr>
          <w:color w:val="auto"/>
        </w:rPr>
      </w:pPr>
      <w:r w:rsidRPr="008061D2">
        <w:rPr>
          <w:b/>
          <w:color w:val="auto"/>
        </w:rPr>
        <w:t>Учебная литература.</w:t>
      </w:r>
      <w:r w:rsidRPr="008061D2">
        <w:rPr>
          <w:color w:val="auto"/>
        </w:rPr>
        <w:t xml:space="preserve"> Книжный фонд библиотеки формируется в соответствии </w:t>
      </w:r>
      <w:r w:rsidR="008125B8" w:rsidRPr="008061D2">
        <w:rPr>
          <w:color w:val="auto"/>
        </w:rPr>
        <w:t xml:space="preserve">с </w:t>
      </w:r>
      <w:r w:rsidRPr="008061D2">
        <w:rPr>
          <w:color w:val="auto"/>
        </w:rPr>
        <w:t>учебными планами, рабочими учебными программами, катал</w:t>
      </w:r>
      <w:r w:rsidRPr="008061D2">
        <w:rPr>
          <w:color w:val="auto"/>
        </w:rPr>
        <w:t>о</w:t>
      </w:r>
      <w:r w:rsidRPr="008061D2">
        <w:rPr>
          <w:color w:val="auto"/>
        </w:rPr>
        <w:t>гами обеспеченности специальностей и информационными запросами чит</w:t>
      </w:r>
      <w:r w:rsidRPr="008061D2">
        <w:rPr>
          <w:color w:val="auto"/>
        </w:rPr>
        <w:t>а</w:t>
      </w:r>
      <w:r w:rsidRPr="008061D2">
        <w:rPr>
          <w:color w:val="auto"/>
        </w:rPr>
        <w:t xml:space="preserve">телей. Учебные издания приобретаются по заявкам педагогов с указанием дисциплины (модуля) и количества заказываемой литературы с учетом имеющихся материальных возможностей. Предпочтение отдается учебным изданиям, рекомендуемым Федеральным институтом развития образования. Дисциплины по программам </w:t>
      </w:r>
      <w:r w:rsidR="00E77E0F">
        <w:rPr>
          <w:color w:val="auto"/>
        </w:rPr>
        <w:t xml:space="preserve">основного и </w:t>
      </w:r>
      <w:r w:rsidRPr="008061D2">
        <w:rPr>
          <w:color w:val="auto"/>
        </w:rPr>
        <w:t xml:space="preserve">среднего общего образования обеспечиваются учебниками из Федерального перечня. </w:t>
      </w:r>
    </w:p>
    <w:p w:rsidR="007E6385" w:rsidRPr="008061D2" w:rsidRDefault="00995676">
      <w:pPr>
        <w:ind w:left="-15" w:right="64"/>
        <w:rPr>
          <w:color w:val="auto"/>
        </w:rPr>
      </w:pPr>
      <w:r w:rsidRPr="008061D2">
        <w:rPr>
          <w:color w:val="auto"/>
        </w:rPr>
        <w:t xml:space="preserve">Цикл общеобразовательных дисциплин укомплектован литературой разных лет издания. Используемые учебники ранних лет издания позволяют реализовывать требования стандартов в полном объеме. </w:t>
      </w:r>
    </w:p>
    <w:p w:rsidR="007E6385" w:rsidRPr="008061D2" w:rsidRDefault="00490A4C">
      <w:pPr>
        <w:ind w:left="-15" w:right="64"/>
        <w:rPr>
          <w:color w:val="auto"/>
        </w:rPr>
      </w:pPr>
      <w:r w:rsidRPr="008061D2">
        <w:rPr>
          <w:color w:val="auto"/>
        </w:rPr>
        <w:t>Колледж</w:t>
      </w:r>
      <w:r w:rsidR="00995676" w:rsidRPr="008061D2">
        <w:rPr>
          <w:color w:val="auto"/>
        </w:rPr>
        <w:t xml:space="preserve"> обеспечивает обучающихся учебной литератур</w:t>
      </w:r>
      <w:r w:rsidRPr="008061D2">
        <w:rPr>
          <w:color w:val="auto"/>
        </w:rPr>
        <w:t xml:space="preserve">ой с </w:t>
      </w:r>
      <w:r w:rsidRPr="00E77E0F">
        <w:rPr>
          <w:color w:val="auto"/>
        </w:rPr>
        <w:t>коэфф</w:t>
      </w:r>
      <w:r w:rsidRPr="00E77E0F">
        <w:rPr>
          <w:color w:val="auto"/>
        </w:rPr>
        <w:t>и</w:t>
      </w:r>
      <w:r w:rsidRPr="00E77E0F">
        <w:rPr>
          <w:color w:val="auto"/>
        </w:rPr>
        <w:t>циентом от 0,6 до 1</w:t>
      </w:r>
      <w:r w:rsidR="00995676" w:rsidRPr="00E77E0F">
        <w:rPr>
          <w:color w:val="auto"/>
        </w:rPr>
        <w:t>,5. Недостающая часть обеспечивается электронными</w:t>
      </w:r>
      <w:r w:rsidR="00995676" w:rsidRPr="008061D2">
        <w:rPr>
          <w:color w:val="auto"/>
        </w:rPr>
        <w:t xml:space="preserve"> учебными материалами. В ближайшее время при наличии финансирования планируется приобретение новых комплектов учебников. </w:t>
      </w:r>
    </w:p>
    <w:p w:rsidR="007E6385" w:rsidRPr="008061D2" w:rsidRDefault="00995676">
      <w:pPr>
        <w:ind w:left="-15" w:right="64"/>
        <w:rPr>
          <w:color w:val="auto"/>
        </w:rPr>
      </w:pPr>
      <w:r w:rsidRPr="008061D2">
        <w:rPr>
          <w:b/>
          <w:color w:val="auto"/>
        </w:rPr>
        <w:t>Дополнительная литература.</w:t>
      </w:r>
      <w:r w:rsidRPr="008061D2">
        <w:rPr>
          <w:color w:val="auto"/>
        </w:rPr>
        <w:t xml:space="preserve"> Фонд дополнительной литературы включает справочно-библиографическую, популярную, научную литературу, нормативно</w:t>
      </w:r>
      <w:r w:rsidR="00490A4C" w:rsidRPr="008061D2">
        <w:rPr>
          <w:color w:val="auto"/>
        </w:rPr>
        <w:t xml:space="preserve"> - </w:t>
      </w:r>
      <w:r w:rsidRPr="008061D2">
        <w:rPr>
          <w:color w:val="auto"/>
        </w:rPr>
        <w:t>технические документы, периодические издания. Большое внимание уделяется подписке на периодические издания, являющиеся ва</w:t>
      </w:r>
      <w:r w:rsidRPr="008061D2">
        <w:rPr>
          <w:color w:val="auto"/>
        </w:rPr>
        <w:t>ж</w:t>
      </w:r>
      <w:r w:rsidRPr="008061D2">
        <w:rPr>
          <w:color w:val="auto"/>
        </w:rPr>
        <w:t>ным источником оперативной инфор</w:t>
      </w:r>
      <w:r w:rsidR="00490A4C" w:rsidRPr="008061D2">
        <w:rPr>
          <w:color w:val="auto"/>
        </w:rPr>
        <w:t>мации, необходимой как обучающимся, так и преподавателям колледжа</w:t>
      </w:r>
      <w:r w:rsidRPr="008061D2">
        <w:rPr>
          <w:color w:val="auto"/>
        </w:rPr>
        <w:t xml:space="preserve">.  </w:t>
      </w:r>
    </w:p>
    <w:p w:rsidR="007E6385" w:rsidRPr="008061D2" w:rsidRDefault="00995676">
      <w:pPr>
        <w:ind w:left="-15" w:right="64"/>
        <w:rPr>
          <w:color w:val="auto"/>
        </w:rPr>
      </w:pPr>
      <w:r w:rsidRPr="008061D2">
        <w:rPr>
          <w:color w:val="auto"/>
        </w:rPr>
        <w:t>Фонд периодических изданий состоит из центральных и местных общественно-политических, профессиональных, теоретических, научно – методических и др. журналов, газет, а также отраслевых изданий, соответс</w:t>
      </w:r>
      <w:r w:rsidRPr="008061D2">
        <w:rPr>
          <w:color w:val="auto"/>
        </w:rPr>
        <w:t>т</w:t>
      </w:r>
      <w:r w:rsidRPr="008061D2">
        <w:rPr>
          <w:color w:val="auto"/>
        </w:rPr>
        <w:t xml:space="preserve">вующих профилю реализуемых образовательных программ. </w:t>
      </w:r>
    </w:p>
    <w:p w:rsidR="000865CF" w:rsidRPr="008061D2" w:rsidRDefault="000865CF">
      <w:pPr>
        <w:ind w:left="-15" w:right="64"/>
        <w:rPr>
          <w:color w:val="auto"/>
        </w:rPr>
      </w:pPr>
      <w:r w:rsidRPr="00E77E0F">
        <w:rPr>
          <w:color w:val="auto"/>
        </w:rPr>
        <w:t>На момент самообследования б</w:t>
      </w:r>
      <w:r w:rsidR="00FA0B38" w:rsidRPr="00E77E0F">
        <w:rPr>
          <w:color w:val="auto"/>
        </w:rPr>
        <w:t xml:space="preserve">иблиотека колледжа </w:t>
      </w:r>
      <w:r w:rsidRPr="00E77E0F">
        <w:rPr>
          <w:color w:val="auto"/>
        </w:rPr>
        <w:t>выписывает 1</w:t>
      </w:r>
      <w:r w:rsidR="00EC7370" w:rsidRPr="00E77E0F">
        <w:rPr>
          <w:color w:val="auto"/>
        </w:rPr>
        <w:t>2</w:t>
      </w:r>
      <w:r w:rsidRPr="00E77E0F">
        <w:rPr>
          <w:color w:val="auto"/>
        </w:rPr>
        <w:t> </w:t>
      </w:r>
      <w:r w:rsidR="00FA0B38" w:rsidRPr="00E77E0F">
        <w:rPr>
          <w:color w:val="auto"/>
        </w:rPr>
        <w:t>наименований г</w:t>
      </w:r>
      <w:r w:rsidR="00FA0B38" w:rsidRPr="00E77E0F">
        <w:rPr>
          <w:color w:val="auto"/>
        </w:rPr>
        <w:t>а</w:t>
      </w:r>
      <w:r w:rsidR="00FA0B38" w:rsidRPr="00E77E0F">
        <w:rPr>
          <w:color w:val="auto"/>
        </w:rPr>
        <w:t>зет</w:t>
      </w:r>
      <w:r w:rsidR="00EC7370" w:rsidRPr="00E77E0F">
        <w:rPr>
          <w:color w:val="auto"/>
        </w:rPr>
        <w:t>,</w:t>
      </w:r>
      <w:r w:rsidR="00FA0B38" w:rsidRPr="00E77E0F">
        <w:rPr>
          <w:color w:val="auto"/>
        </w:rPr>
        <w:t xml:space="preserve"> журналов</w:t>
      </w:r>
      <w:r w:rsidR="00EC7370" w:rsidRPr="00E77E0F">
        <w:rPr>
          <w:color w:val="auto"/>
        </w:rPr>
        <w:t xml:space="preserve"> и приложений</w:t>
      </w:r>
      <w:r w:rsidR="00FA0B38" w:rsidRPr="00E77E0F">
        <w:rPr>
          <w:color w:val="auto"/>
        </w:rPr>
        <w:t>:</w:t>
      </w:r>
      <w:r w:rsidR="00EC7370" w:rsidRPr="00E77E0F">
        <w:rPr>
          <w:color w:val="auto"/>
        </w:rPr>
        <w:t xml:space="preserve"> «</w:t>
      </w:r>
      <w:r w:rsidR="00EC7370" w:rsidRPr="00E77E0F">
        <w:rPr>
          <w:color w:val="auto"/>
          <w:lang w:val="en-US"/>
        </w:rPr>
        <w:t>GALA</w:t>
      </w:r>
      <w:r w:rsidR="00EC7370" w:rsidRPr="00E77E0F">
        <w:rPr>
          <w:color w:val="auto"/>
        </w:rPr>
        <w:t xml:space="preserve"> биография», «За рулем», </w:t>
      </w:r>
      <w:r w:rsidR="00FA0B38" w:rsidRPr="00E77E0F">
        <w:rPr>
          <w:color w:val="auto"/>
        </w:rPr>
        <w:t xml:space="preserve">«Учительская газета», </w:t>
      </w:r>
      <w:r w:rsidR="00EC7370" w:rsidRPr="00E77E0F">
        <w:rPr>
          <w:color w:val="auto"/>
        </w:rPr>
        <w:t xml:space="preserve">«Химия в школе», </w:t>
      </w:r>
      <w:r w:rsidR="00FA0B38" w:rsidRPr="00E77E0F">
        <w:rPr>
          <w:color w:val="auto"/>
        </w:rPr>
        <w:t xml:space="preserve">«Английский язык – первое сентября», </w:t>
      </w:r>
      <w:r w:rsidR="00995676" w:rsidRPr="00E77E0F">
        <w:rPr>
          <w:color w:val="auto"/>
        </w:rPr>
        <w:t xml:space="preserve"> </w:t>
      </w:r>
      <w:r w:rsidR="00FA0B38" w:rsidRPr="00E77E0F">
        <w:rPr>
          <w:color w:val="auto"/>
        </w:rPr>
        <w:t>«Биология – первое се</w:t>
      </w:r>
      <w:r w:rsidR="00FA0B38" w:rsidRPr="00E77E0F">
        <w:rPr>
          <w:color w:val="auto"/>
        </w:rPr>
        <w:t>н</w:t>
      </w:r>
      <w:r w:rsidR="00FA0B38" w:rsidRPr="00E77E0F">
        <w:rPr>
          <w:color w:val="auto"/>
        </w:rPr>
        <w:t xml:space="preserve">тября», </w:t>
      </w:r>
      <w:r w:rsidR="00F6430C" w:rsidRPr="00E77E0F">
        <w:rPr>
          <w:color w:val="auto"/>
        </w:rPr>
        <w:t xml:space="preserve">«История – первое сентября», «Литература – первое сентября»,   «Математика </w:t>
      </w:r>
      <w:r w:rsidR="00EC7370" w:rsidRPr="00E77E0F">
        <w:rPr>
          <w:color w:val="auto"/>
        </w:rPr>
        <w:t>в школе</w:t>
      </w:r>
      <w:r w:rsidR="00F6430C" w:rsidRPr="00E77E0F">
        <w:rPr>
          <w:color w:val="auto"/>
        </w:rPr>
        <w:t xml:space="preserve">»,   </w:t>
      </w:r>
      <w:r w:rsidR="00FA0B38" w:rsidRPr="00E77E0F">
        <w:rPr>
          <w:color w:val="auto"/>
        </w:rPr>
        <w:t xml:space="preserve"> </w:t>
      </w:r>
      <w:r w:rsidR="00F6430C" w:rsidRPr="00E77E0F">
        <w:rPr>
          <w:color w:val="auto"/>
        </w:rPr>
        <w:t>«Ф</w:t>
      </w:r>
      <w:r w:rsidR="00F6430C" w:rsidRPr="00E77E0F">
        <w:rPr>
          <w:color w:val="auto"/>
        </w:rPr>
        <w:t>и</w:t>
      </w:r>
      <w:r w:rsidR="00F6430C" w:rsidRPr="00E77E0F">
        <w:rPr>
          <w:color w:val="auto"/>
        </w:rPr>
        <w:t xml:space="preserve">зика </w:t>
      </w:r>
      <w:r w:rsidR="00EC7370" w:rsidRPr="00E77E0F">
        <w:rPr>
          <w:color w:val="auto"/>
        </w:rPr>
        <w:t>в школе</w:t>
      </w:r>
      <w:r w:rsidR="00F6430C" w:rsidRPr="00E77E0F">
        <w:rPr>
          <w:color w:val="auto"/>
        </w:rPr>
        <w:t>»,  «</w:t>
      </w:r>
      <w:r w:rsidR="00EC7370" w:rsidRPr="00E77E0F">
        <w:rPr>
          <w:color w:val="auto"/>
        </w:rPr>
        <w:t>Русский язык в школе», «Информатика в школе»</w:t>
      </w:r>
      <w:r w:rsidRPr="00E77E0F">
        <w:rPr>
          <w:color w:val="auto"/>
        </w:rPr>
        <w:t>.</w:t>
      </w:r>
    </w:p>
    <w:p w:rsidR="006B24F5" w:rsidRPr="00386E3B" w:rsidRDefault="006B24F5" w:rsidP="00DA4F64">
      <w:pPr>
        <w:ind w:left="-15" w:right="64"/>
        <w:jc w:val="right"/>
        <w:rPr>
          <w:color w:val="0070C0"/>
        </w:rPr>
      </w:pPr>
    </w:p>
    <w:bookmarkEnd w:id="7"/>
    <w:p w:rsidR="007E6385" w:rsidRPr="008061D2" w:rsidRDefault="00995676" w:rsidP="00DA4F64">
      <w:pPr>
        <w:ind w:left="-15" w:right="64"/>
        <w:jc w:val="right"/>
        <w:rPr>
          <w:color w:val="auto"/>
        </w:rPr>
      </w:pPr>
      <w:r w:rsidRPr="008061D2">
        <w:rPr>
          <w:color w:val="auto"/>
        </w:rPr>
        <w:t xml:space="preserve">Таблица </w:t>
      </w:r>
      <w:r w:rsidR="00C54776" w:rsidRPr="008061D2">
        <w:rPr>
          <w:color w:val="auto"/>
        </w:rPr>
        <w:t>9</w:t>
      </w:r>
      <w:r w:rsidRPr="008061D2">
        <w:rPr>
          <w:color w:val="auto"/>
        </w:rPr>
        <w:t xml:space="preserve"> </w:t>
      </w:r>
    </w:p>
    <w:p w:rsidR="009D0CA6" w:rsidRPr="008061D2" w:rsidRDefault="009D0CA6" w:rsidP="000C20E1">
      <w:pPr>
        <w:spacing w:after="0" w:line="259" w:lineRule="auto"/>
        <w:ind w:left="0" w:right="55" w:firstLine="0"/>
        <w:jc w:val="right"/>
        <w:rPr>
          <w:color w:val="auto"/>
          <w:sz w:val="16"/>
          <w:szCs w:val="16"/>
        </w:rPr>
      </w:pPr>
    </w:p>
    <w:p w:rsidR="000C20E1" w:rsidRPr="008061D2" w:rsidRDefault="000C20E1" w:rsidP="009D0CA6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color w:val="auto"/>
        </w:rPr>
      </w:pPr>
      <w:r w:rsidRPr="008061D2">
        <w:rPr>
          <w:rFonts w:ascii="Times New Roman" w:hAnsi="Times New Roman"/>
          <w:color w:val="auto"/>
        </w:rPr>
        <w:t>Обеспечение специальностей программными средствами и информац</w:t>
      </w:r>
      <w:r w:rsidRPr="008061D2">
        <w:rPr>
          <w:rFonts w:ascii="Times New Roman" w:hAnsi="Times New Roman"/>
          <w:color w:val="auto"/>
        </w:rPr>
        <w:t>и</w:t>
      </w:r>
      <w:r w:rsidRPr="008061D2">
        <w:rPr>
          <w:rFonts w:ascii="Times New Roman" w:hAnsi="Times New Roman"/>
          <w:color w:val="auto"/>
        </w:rPr>
        <w:t xml:space="preserve">онными ресурсами </w:t>
      </w:r>
    </w:p>
    <w:p w:rsidR="000C20E1" w:rsidRPr="008061D2" w:rsidRDefault="000C20E1" w:rsidP="000C20E1">
      <w:pPr>
        <w:rPr>
          <w:color w:val="auto"/>
          <w:sz w:val="16"/>
          <w:szCs w:val="16"/>
        </w:rPr>
      </w:pPr>
    </w:p>
    <w:tbl>
      <w:tblPr>
        <w:tblW w:w="9791" w:type="dxa"/>
        <w:tblInd w:w="-108" w:type="dxa"/>
        <w:tblCellMar>
          <w:top w:w="11" w:type="dxa"/>
          <w:right w:w="38" w:type="dxa"/>
        </w:tblCellMar>
        <w:tblLook w:val="04A0" w:firstRow="1" w:lastRow="0" w:firstColumn="1" w:lastColumn="0" w:noHBand="0" w:noVBand="1"/>
      </w:tblPr>
      <w:tblGrid>
        <w:gridCol w:w="3300"/>
        <w:gridCol w:w="6491"/>
      </w:tblGrid>
      <w:tr w:rsidR="00386E3B" w:rsidRPr="008061D2" w:rsidTr="006B24F5">
        <w:trPr>
          <w:trHeight w:val="400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F5" w:rsidRPr="008061D2" w:rsidRDefault="00C30949" w:rsidP="006B24F5">
            <w:pPr>
              <w:spacing w:after="0" w:line="259" w:lineRule="auto"/>
              <w:ind w:left="0" w:right="16" w:firstLine="0"/>
              <w:jc w:val="center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Наименование</w:t>
            </w:r>
          </w:p>
          <w:p w:rsidR="00C30949" w:rsidRPr="008061D2" w:rsidRDefault="008A0D55" w:rsidP="006B24F5">
            <w:pPr>
              <w:spacing w:after="0" w:line="259" w:lineRule="auto"/>
              <w:ind w:left="0" w:right="16" w:firstLine="0"/>
              <w:jc w:val="center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п</w:t>
            </w:r>
            <w:r w:rsidR="00C30949" w:rsidRPr="008061D2">
              <w:rPr>
                <w:color w:val="auto"/>
                <w:szCs w:val="28"/>
              </w:rPr>
              <w:t>рофе</w:t>
            </w:r>
            <w:r w:rsidR="00C30949" w:rsidRPr="008061D2">
              <w:rPr>
                <w:color w:val="auto"/>
                <w:szCs w:val="28"/>
              </w:rPr>
              <w:t>с</w:t>
            </w:r>
            <w:r w:rsidR="00C30949" w:rsidRPr="008061D2">
              <w:rPr>
                <w:color w:val="auto"/>
                <w:szCs w:val="28"/>
              </w:rPr>
              <w:t>сии</w:t>
            </w:r>
            <w:r w:rsidRPr="008061D2">
              <w:rPr>
                <w:color w:val="auto"/>
                <w:szCs w:val="28"/>
              </w:rPr>
              <w:t xml:space="preserve">/специальности   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49" w:rsidRPr="008061D2" w:rsidRDefault="00C30949" w:rsidP="00C30949">
            <w:pPr>
              <w:spacing w:after="0" w:line="259" w:lineRule="auto"/>
              <w:ind w:left="12" w:firstLine="0"/>
              <w:jc w:val="center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Информационные ресурсы</w:t>
            </w:r>
          </w:p>
        </w:tc>
      </w:tr>
      <w:tr w:rsidR="00386E3B" w:rsidRPr="008061D2" w:rsidTr="006B24F5">
        <w:trPr>
          <w:trHeight w:val="111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Машинист крана (крано</w:t>
            </w:r>
            <w:r w:rsidRPr="008061D2">
              <w:rPr>
                <w:color w:val="auto"/>
                <w:szCs w:val="28"/>
              </w:rPr>
              <w:t>в</w:t>
            </w:r>
            <w:r w:rsidRPr="008061D2">
              <w:rPr>
                <w:color w:val="auto"/>
                <w:szCs w:val="28"/>
              </w:rPr>
              <w:t xml:space="preserve">щик) </w:t>
            </w: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 xml:space="preserve">Автомеханик </w:t>
            </w: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Машинист дорожных и строительных машин</w:t>
            </w: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Мастер по обработке ци</w:t>
            </w:r>
            <w:r w:rsidRPr="008061D2">
              <w:rPr>
                <w:color w:val="auto"/>
                <w:szCs w:val="28"/>
              </w:rPr>
              <w:t>ф</w:t>
            </w:r>
            <w:r w:rsidRPr="008061D2">
              <w:rPr>
                <w:color w:val="auto"/>
                <w:szCs w:val="28"/>
              </w:rPr>
              <w:t>ровой информации</w:t>
            </w: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Повар, кондитер</w:t>
            </w: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Электромонтажник электрических сетей и эле</w:t>
            </w:r>
            <w:r w:rsidRPr="008061D2">
              <w:rPr>
                <w:color w:val="auto"/>
                <w:szCs w:val="28"/>
              </w:rPr>
              <w:t>к</w:t>
            </w:r>
            <w:r w:rsidRPr="008061D2">
              <w:rPr>
                <w:color w:val="auto"/>
                <w:szCs w:val="28"/>
              </w:rPr>
              <w:t>трооборудования</w:t>
            </w: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</w:p>
          <w:p w:rsidR="008A0D55" w:rsidRPr="008061D2" w:rsidRDefault="008A0D55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Технология продукции общественного питания</w:t>
            </w:r>
          </w:p>
          <w:p w:rsidR="00C30949" w:rsidRPr="008061D2" w:rsidRDefault="00C30949" w:rsidP="006B24F5">
            <w:pPr>
              <w:spacing w:after="0" w:line="259" w:lineRule="auto"/>
              <w:ind w:left="0" w:right="16" w:firstLine="0"/>
              <w:jc w:val="left"/>
              <w:rPr>
                <w:color w:val="auto"/>
                <w:szCs w:val="28"/>
              </w:rPr>
            </w:pPr>
          </w:p>
          <w:p w:rsidR="00C30949" w:rsidRPr="008061D2" w:rsidRDefault="00C30949" w:rsidP="006B24F5">
            <w:pPr>
              <w:spacing w:after="0" w:line="259" w:lineRule="auto"/>
              <w:ind w:left="0" w:right="16" w:firstLine="720"/>
              <w:rPr>
                <w:color w:val="auto"/>
                <w:szCs w:val="28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 xml:space="preserve">Антивирус </w:t>
            </w:r>
            <w:r w:rsidRPr="008061D2">
              <w:rPr>
                <w:color w:val="auto"/>
                <w:szCs w:val="28"/>
                <w:lang w:val="en-US"/>
              </w:rPr>
              <w:t>NOD</w:t>
            </w:r>
            <w:r w:rsidRPr="008061D2">
              <w:rPr>
                <w:color w:val="auto"/>
                <w:szCs w:val="28"/>
              </w:rPr>
              <w:t>32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  <w:lang w:val="en-US"/>
              </w:rPr>
              <w:t>MS</w:t>
            </w:r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Office</w:t>
            </w:r>
            <w:r w:rsidRPr="008061D2">
              <w:rPr>
                <w:color w:val="auto"/>
                <w:szCs w:val="28"/>
              </w:rPr>
              <w:t xml:space="preserve"> 2003, 2007, 2013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  <w:lang w:val="en-US"/>
              </w:rPr>
            </w:pPr>
            <w:r w:rsidRPr="008061D2">
              <w:rPr>
                <w:color w:val="auto"/>
                <w:szCs w:val="28"/>
              </w:rPr>
              <w:t>Браузеры</w:t>
            </w:r>
            <w:r w:rsidRPr="008061D2">
              <w:rPr>
                <w:color w:val="auto"/>
                <w:szCs w:val="28"/>
                <w:lang w:val="en-US"/>
              </w:rPr>
              <w:t xml:space="preserve"> Internet Explorer, Google Chrome, Yandex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  <w:lang w:val="en-US"/>
              </w:rPr>
            </w:pPr>
            <w:r w:rsidRPr="008061D2">
              <w:rPr>
                <w:color w:val="auto"/>
                <w:szCs w:val="28"/>
              </w:rPr>
              <w:t>Видеоредакторы</w:t>
            </w:r>
            <w:r w:rsidRPr="008061D2">
              <w:rPr>
                <w:color w:val="auto"/>
                <w:szCs w:val="28"/>
                <w:lang w:val="en-US"/>
              </w:rPr>
              <w:t xml:space="preserve"> Movavi Video, Sony Vegas PRO 9.0, </w:t>
            </w:r>
            <w:r w:rsidRPr="008061D2">
              <w:rPr>
                <w:color w:val="auto"/>
                <w:szCs w:val="28"/>
              </w:rPr>
              <w:t>Киностудия</w:t>
            </w:r>
            <w:r w:rsidRPr="008061D2">
              <w:rPr>
                <w:color w:val="auto"/>
                <w:szCs w:val="28"/>
                <w:lang w:val="en-US"/>
              </w:rPr>
              <w:t>, DVD-</w:t>
            </w:r>
            <w:r w:rsidRPr="008061D2">
              <w:rPr>
                <w:color w:val="auto"/>
                <w:szCs w:val="28"/>
              </w:rPr>
              <w:t>студия</w:t>
            </w:r>
            <w:r w:rsidRPr="008061D2">
              <w:rPr>
                <w:color w:val="auto"/>
                <w:szCs w:val="28"/>
                <w:lang w:val="en-US"/>
              </w:rPr>
              <w:t xml:space="preserve"> Windows, Windows Movie Maker, Windows Live, Camtasia Studio 8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  <w:lang w:val="en-US"/>
              </w:rPr>
            </w:pPr>
            <w:r w:rsidRPr="008061D2">
              <w:rPr>
                <w:color w:val="auto"/>
                <w:szCs w:val="28"/>
              </w:rPr>
              <w:t>Редактор</w:t>
            </w:r>
            <w:r w:rsidRPr="008061D2">
              <w:rPr>
                <w:color w:val="auto"/>
                <w:szCs w:val="28"/>
                <w:lang w:val="en-US"/>
              </w:rPr>
              <w:t xml:space="preserve"> </w:t>
            </w:r>
            <w:r w:rsidRPr="008061D2">
              <w:rPr>
                <w:color w:val="auto"/>
                <w:szCs w:val="28"/>
              </w:rPr>
              <w:t>растровой</w:t>
            </w:r>
            <w:r w:rsidRPr="008061D2">
              <w:rPr>
                <w:color w:val="auto"/>
                <w:szCs w:val="28"/>
                <w:lang w:val="en-US"/>
              </w:rPr>
              <w:t xml:space="preserve"> </w:t>
            </w:r>
            <w:r w:rsidRPr="008061D2">
              <w:rPr>
                <w:color w:val="auto"/>
                <w:szCs w:val="28"/>
              </w:rPr>
              <w:t>графики</w:t>
            </w:r>
            <w:r w:rsidRPr="008061D2">
              <w:rPr>
                <w:color w:val="auto"/>
                <w:szCs w:val="28"/>
                <w:lang w:val="en-US"/>
              </w:rPr>
              <w:t xml:space="preserve"> Adobe Photoshop CS3, CS5; Adobe ImageReady CS2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 xml:space="preserve">Редактор векторной графики </w:t>
            </w:r>
            <w:r w:rsidRPr="008061D2">
              <w:rPr>
                <w:color w:val="auto"/>
                <w:szCs w:val="28"/>
                <w:lang w:val="en-US"/>
              </w:rPr>
              <w:t>CorelDRAW</w:t>
            </w:r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X</w:t>
            </w:r>
            <w:r w:rsidRPr="008061D2">
              <w:rPr>
                <w:color w:val="auto"/>
                <w:szCs w:val="28"/>
              </w:rPr>
              <w:t xml:space="preserve">14, </w:t>
            </w:r>
            <w:r w:rsidRPr="008061D2">
              <w:rPr>
                <w:color w:val="auto"/>
                <w:szCs w:val="28"/>
                <w:lang w:val="en-US"/>
              </w:rPr>
              <w:t>X</w:t>
            </w:r>
            <w:r w:rsidRPr="008061D2">
              <w:rPr>
                <w:color w:val="auto"/>
                <w:szCs w:val="28"/>
              </w:rPr>
              <w:t>13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Редактор трехмерной графики 3</w:t>
            </w:r>
            <w:r w:rsidRPr="008061D2">
              <w:rPr>
                <w:color w:val="auto"/>
                <w:szCs w:val="28"/>
                <w:lang w:val="en-US"/>
              </w:rPr>
              <w:t>D</w:t>
            </w:r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Max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  <w:lang w:val="en-US"/>
              </w:rPr>
            </w:pPr>
            <w:r w:rsidRPr="008061D2">
              <w:rPr>
                <w:color w:val="auto"/>
                <w:szCs w:val="28"/>
                <w:lang w:val="en-US"/>
              </w:rPr>
              <w:t>Skype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 xml:space="preserve">Аудиоредактор </w:t>
            </w:r>
            <w:r w:rsidRPr="008061D2">
              <w:rPr>
                <w:color w:val="auto"/>
                <w:szCs w:val="28"/>
                <w:lang w:val="en-US"/>
              </w:rPr>
              <w:t>Sony</w:t>
            </w:r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Sound</w:t>
            </w:r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Forge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 xml:space="preserve">Программа записи на </w:t>
            </w:r>
            <w:r w:rsidRPr="008061D2">
              <w:rPr>
                <w:color w:val="auto"/>
                <w:szCs w:val="28"/>
                <w:lang w:val="en-US"/>
              </w:rPr>
              <w:t>CD</w:t>
            </w:r>
            <w:r w:rsidRPr="008061D2">
              <w:rPr>
                <w:color w:val="auto"/>
                <w:szCs w:val="28"/>
              </w:rPr>
              <w:t xml:space="preserve"> и </w:t>
            </w:r>
            <w:r w:rsidRPr="008061D2">
              <w:rPr>
                <w:color w:val="auto"/>
                <w:szCs w:val="28"/>
                <w:lang w:val="en-US"/>
              </w:rPr>
              <w:t>DVD</w:t>
            </w:r>
            <w:r w:rsidRPr="008061D2">
              <w:rPr>
                <w:color w:val="auto"/>
                <w:szCs w:val="28"/>
              </w:rPr>
              <w:t xml:space="preserve">   </w:t>
            </w:r>
            <w:r w:rsidRPr="008061D2">
              <w:rPr>
                <w:color w:val="auto"/>
                <w:szCs w:val="28"/>
                <w:lang w:val="en-US"/>
              </w:rPr>
              <w:t>Nero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 xml:space="preserve">Анимационный редактор </w:t>
            </w:r>
            <w:r w:rsidRPr="008061D2">
              <w:rPr>
                <w:color w:val="auto"/>
                <w:szCs w:val="28"/>
                <w:lang w:val="en-US"/>
              </w:rPr>
              <w:t>Macromedia</w:t>
            </w:r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Flash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 xml:space="preserve">Программа распознавания текстов </w:t>
            </w:r>
            <w:r w:rsidRPr="008061D2">
              <w:rPr>
                <w:color w:val="auto"/>
                <w:szCs w:val="28"/>
                <w:lang w:val="en-US"/>
              </w:rPr>
              <w:t>ABBYY</w:t>
            </w:r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FineReader</w:t>
            </w:r>
            <w:r w:rsidRPr="008061D2">
              <w:rPr>
                <w:color w:val="auto"/>
                <w:szCs w:val="28"/>
              </w:rPr>
              <w:t xml:space="preserve"> 11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Программа для создания </w:t>
            </w:r>
            <w:hyperlink r:id="rId20" w:tooltip="Снимок экрана" w:history="1">
              <w:r w:rsidRPr="008061D2">
                <w:rPr>
                  <w:color w:val="auto"/>
                  <w:szCs w:val="28"/>
                </w:rPr>
                <w:t>скриншотов</w:t>
              </w:r>
            </w:hyperlink>
            <w:r w:rsidRPr="008061D2">
              <w:rPr>
                <w:color w:val="auto"/>
                <w:szCs w:val="28"/>
              </w:rPr>
              <w:t> и захв</w:t>
            </w:r>
            <w:r w:rsidRPr="008061D2">
              <w:rPr>
                <w:color w:val="auto"/>
                <w:szCs w:val="28"/>
              </w:rPr>
              <w:t>а</w:t>
            </w:r>
            <w:r w:rsidRPr="008061D2">
              <w:rPr>
                <w:color w:val="auto"/>
                <w:szCs w:val="28"/>
              </w:rPr>
              <w:t>та видео с экрана  Bandicam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  <w:lang w:val="en-US"/>
              </w:rPr>
            </w:pPr>
            <w:r w:rsidRPr="008061D2">
              <w:rPr>
                <w:color w:val="auto"/>
                <w:szCs w:val="28"/>
              </w:rPr>
              <w:t>Аудио</w:t>
            </w:r>
            <w:r w:rsidRPr="008061D2">
              <w:rPr>
                <w:color w:val="auto"/>
                <w:szCs w:val="28"/>
                <w:lang w:val="en-US"/>
              </w:rPr>
              <w:t xml:space="preserve"> </w:t>
            </w:r>
            <w:r w:rsidRPr="008061D2">
              <w:rPr>
                <w:color w:val="auto"/>
                <w:szCs w:val="28"/>
              </w:rPr>
              <w:t>и</w:t>
            </w:r>
            <w:r w:rsidRPr="008061D2">
              <w:rPr>
                <w:color w:val="auto"/>
                <w:szCs w:val="28"/>
                <w:lang w:val="en-US"/>
              </w:rPr>
              <w:t xml:space="preserve"> </w:t>
            </w:r>
            <w:r w:rsidRPr="008061D2">
              <w:rPr>
                <w:color w:val="auto"/>
                <w:szCs w:val="28"/>
              </w:rPr>
              <w:t>видео</w:t>
            </w:r>
            <w:r w:rsidRPr="008061D2">
              <w:rPr>
                <w:color w:val="auto"/>
                <w:szCs w:val="28"/>
                <w:lang w:val="en-US"/>
              </w:rPr>
              <w:t xml:space="preserve"> </w:t>
            </w:r>
            <w:r w:rsidRPr="008061D2">
              <w:rPr>
                <w:color w:val="auto"/>
                <w:szCs w:val="28"/>
              </w:rPr>
              <w:t>конвертер</w:t>
            </w:r>
            <w:r w:rsidRPr="008061D2">
              <w:rPr>
                <w:color w:val="auto"/>
                <w:szCs w:val="28"/>
                <w:lang w:val="en-US"/>
              </w:rPr>
              <w:t xml:space="preserve"> Icecreat Media Converter, Switch Sound File Converter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Программа для создания и просмотра эле</w:t>
            </w:r>
            <w:r w:rsidRPr="008061D2">
              <w:rPr>
                <w:color w:val="auto"/>
                <w:szCs w:val="28"/>
              </w:rPr>
              <w:t>к</w:t>
            </w:r>
            <w:r w:rsidRPr="008061D2">
              <w:rPr>
                <w:color w:val="auto"/>
                <w:szCs w:val="28"/>
              </w:rPr>
              <w:t>тронных публикаций в формате</w:t>
            </w:r>
            <w:r w:rsidRPr="008061D2">
              <w:rPr>
                <w:color w:val="auto"/>
                <w:szCs w:val="28"/>
                <w:lang w:val="en-US"/>
              </w:rPr>
              <w:t> </w:t>
            </w:r>
            <w:hyperlink r:id="rId21" w:tooltip="PDF" w:history="1">
              <w:r w:rsidRPr="008061D2">
                <w:rPr>
                  <w:color w:val="auto"/>
                  <w:szCs w:val="28"/>
                  <w:lang w:val="en-US"/>
                </w:rPr>
                <w:t>PDF</w:t>
              </w:r>
            </w:hyperlink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Acrobat</w:t>
            </w:r>
            <w:r w:rsidRPr="008061D2">
              <w:rPr>
                <w:color w:val="auto"/>
                <w:szCs w:val="28"/>
              </w:rPr>
              <w:t xml:space="preserve"> </w:t>
            </w:r>
            <w:r w:rsidRPr="008061D2">
              <w:rPr>
                <w:color w:val="auto"/>
                <w:szCs w:val="28"/>
                <w:lang w:val="en-US"/>
              </w:rPr>
              <w:t>Reader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  <w:lang w:val="en-US"/>
              </w:rPr>
            </w:pPr>
            <w:r w:rsidRPr="008061D2">
              <w:rPr>
                <w:color w:val="auto"/>
                <w:szCs w:val="28"/>
              </w:rPr>
              <w:t xml:space="preserve">Архиватор </w:t>
            </w:r>
            <w:r w:rsidRPr="008061D2">
              <w:rPr>
                <w:color w:val="auto"/>
                <w:szCs w:val="28"/>
                <w:lang w:val="en-US"/>
              </w:rPr>
              <w:t>WinRar</w:t>
            </w:r>
            <w:r w:rsidRPr="008061D2">
              <w:rPr>
                <w:color w:val="auto"/>
                <w:szCs w:val="28"/>
              </w:rPr>
              <w:t>, 7-</w:t>
            </w:r>
            <w:r w:rsidRPr="008061D2">
              <w:rPr>
                <w:color w:val="auto"/>
                <w:szCs w:val="28"/>
                <w:lang w:val="en-US"/>
              </w:rPr>
              <w:t>Zip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  <w:lang w:val="en-US"/>
              </w:rPr>
            </w:pPr>
            <w:r w:rsidRPr="008061D2">
              <w:rPr>
                <w:color w:val="auto"/>
                <w:szCs w:val="28"/>
              </w:rPr>
              <w:t>Медиаплеер</w:t>
            </w:r>
            <w:r w:rsidRPr="008061D2">
              <w:rPr>
                <w:color w:val="auto"/>
                <w:szCs w:val="28"/>
                <w:lang w:val="en-US"/>
              </w:rPr>
              <w:t xml:space="preserve"> Windows Media Player, The KMPlayer, QuickTime Player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Консультант Плюс</w:t>
            </w:r>
          </w:p>
          <w:p w:rsidR="00C30949" w:rsidRPr="008061D2" w:rsidRDefault="00C30949" w:rsidP="00E111E8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>Тренажер клавиатуры Stamina</w:t>
            </w:r>
          </w:p>
          <w:p w:rsidR="0072250F" w:rsidRPr="008061D2" w:rsidRDefault="00686D9D" w:rsidP="008061D2">
            <w:pPr>
              <w:numPr>
                <w:ilvl w:val="0"/>
                <w:numId w:val="5"/>
              </w:numPr>
              <w:tabs>
                <w:tab w:val="clear" w:pos="867"/>
              </w:tabs>
              <w:spacing w:after="0" w:line="259" w:lineRule="auto"/>
              <w:ind w:left="359"/>
              <w:jc w:val="left"/>
              <w:rPr>
                <w:color w:val="auto"/>
                <w:szCs w:val="28"/>
              </w:rPr>
            </w:pPr>
            <w:r w:rsidRPr="008061D2">
              <w:rPr>
                <w:color w:val="auto"/>
                <w:szCs w:val="28"/>
              </w:rPr>
              <w:t xml:space="preserve">ЭБС «Кнорус» </w:t>
            </w:r>
            <w:r w:rsidRPr="008061D2">
              <w:rPr>
                <w:color w:val="auto"/>
                <w:szCs w:val="28"/>
                <w:lang w:val="en-US"/>
              </w:rPr>
              <w:t>book.</w:t>
            </w:r>
            <w:r w:rsidR="0072250F" w:rsidRPr="008061D2">
              <w:rPr>
                <w:color w:val="auto"/>
                <w:szCs w:val="28"/>
                <w:lang w:val="en-US"/>
              </w:rPr>
              <w:t>ru</w:t>
            </w:r>
          </w:p>
        </w:tc>
      </w:tr>
    </w:tbl>
    <w:p w:rsidR="00C17118" w:rsidRPr="008061D2" w:rsidRDefault="00C17118" w:rsidP="00D26F9D">
      <w:pPr>
        <w:spacing w:after="32" w:line="259" w:lineRule="auto"/>
        <w:ind w:left="0" w:firstLine="0"/>
        <w:rPr>
          <w:color w:val="auto"/>
          <w:sz w:val="16"/>
          <w:szCs w:val="16"/>
        </w:rPr>
      </w:pPr>
    </w:p>
    <w:p w:rsidR="007E6385" w:rsidRPr="008061D2" w:rsidRDefault="00995676">
      <w:pPr>
        <w:ind w:left="-15" w:right="64"/>
        <w:rPr>
          <w:color w:val="auto"/>
        </w:rPr>
      </w:pPr>
      <w:r w:rsidRPr="008061D2">
        <w:rPr>
          <w:color w:val="auto"/>
        </w:rPr>
        <w:t>Все программные системы лицензионные, либо бесплатные, св</w:t>
      </w:r>
      <w:r w:rsidRPr="008061D2">
        <w:rPr>
          <w:color w:val="auto"/>
        </w:rPr>
        <w:t>о</w:t>
      </w:r>
      <w:r w:rsidR="00401F32" w:rsidRPr="008061D2">
        <w:rPr>
          <w:color w:val="auto"/>
        </w:rPr>
        <w:t>бодно распространяемые.</w:t>
      </w:r>
      <w:r w:rsidRPr="008061D2">
        <w:rPr>
          <w:color w:val="auto"/>
        </w:rPr>
        <w:t xml:space="preserve">  </w:t>
      </w:r>
    </w:p>
    <w:p w:rsidR="008061D2" w:rsidRDefault="008D5165">
      <w:pPr>
        <w:ind w:left="-15" w:right="64"/>
        <w:rPr>
          <w:color w:val="auto"/>
          <w:sz w:val="22"/>
          <w:u w:val="single"/>
        </w:rPr>
      </w:pPr>
      <w:r w:rsidRPr="008061D2">
        <w:rPr>
          <w:color w:val="auto"/>
        </w:rPr>
        <w:t xml:space="preserve">На момент самообследования в колледже </w:t>
      </w:r>
      <w:r w:rsidR="001A3D06" w:rsidRPr="008061D2">
        <w:rPr>
          <w:color w:val="auto"/>
        </w:rPr>
        <w:t>обеспеченность</w:t>
      </w:r>
      <w:r w:rsidRPr="008061D2">
        <w:rPr>
          <w:color w:val="auto"/>
        </w:rPr>
        <w:t xml:space="preserve"> педагогич</w:t>
      </w:r>
      <w:r w:rsidRPr="008061D2">
        <w:rPr>
          <w:color w:val="auto"/>
        </w:rPr>
        <w:t>е</w:t>
      </w:r>
      <w:r w:rsidRPr="008061D2">
        <w:rPr>
          <w:color w:val="auto"/>
        </w:rPr>
        <w:t xml:space="preserve">ских работников </w:t>
      </w:r>
      <w:r w:rsidR="001A3D06" w:rsidRPr="008061D2">
        <w:rPr>
          <w:color w:val="auto"/>
        </w:rPr>
        <w:t>персональными компьютерами составила 100%</w:t>
      </w:r>
      <w:r w:rsidRPr="008061D2">
        <w:rPr>
          <w:color w:val="auto"/>
        </w:rPr>
        <w:t xml:space="preserve">. </w:t>
      </w:r>
    </w:p>
    <w:p w:rsidR="00834571" w:rsidRPr="008061D2" w:rsidRDefault="00834571">
      <w:pPr>
        <w:ind w:left="-15" w:right="64"/>
        <w:rPr>
          <w:color w:val="auto"/>
        </w:rPr>
      </w:pPr>
      <w:r w:rsidRPr="008061D2">
        <w:rPr>
          <w:color w:val="auto"/>
        </w:rPr>
        <w:t>Информация о колледже</w:t>
      </w:r>
      <w:r w:rsidR="00995676" w:rsidRPr="008061D2">
        <w:rPr>
          <w:color w:val="auto"/>
        </w:rPr>
        <w:t xml:space="preserve">, реализуемых программах, нормативно-правовому обеспечению процесса размещена на сайте </w:t>
      </w:r>
      <w:hyperlink r:id="rId22">
        <w:r w:rsidR="00995676" w:rsidRPr="008061D2">
          <w:rPr>
            <w:color w:val="auto"/>
            <w:u w:color="000080"/>
          </w:rPr>
          <w:t>www</w:t>
        </w:r>
      </w:hyperlink>
      <w:r w:rsidR="00995676" w:rsidRPr="008061D2">
        <w:rPr>
          <w:color w:val="auto"/>
          <w:u w:color="000080"/>
        </w:rPr>
        <w:t>.</w:t>
      </w:r>
      <w:r w:rsidRPr="008061D2">
        <w:rPr>
          <w:color w:val="auto"/>
          <w:u w:color="000080"/>
          <w:lang w:val="en-US"/>
        </w:rPr>
        <w:t>zavpk</w:t>
      </w:r>
      <w:hyperlink r:id="rId23">
        <w:r w:rsidR="00995676" w:rsidRPr="008061D2">
          <w:rPr>
            <w:color w:val="auto"/>
            <w:u w:color="000080"/>
          </w:rPr>
          <w:t>.</w:t>
        </w:r>
      </w:hyperlink>
      <w:hyperlink r:id="rId24">
        <w:r w:rsidR="00995676" w:rsidRPr="008061D2">
          <w:rPr>
            <w:color w:val="auto"/>
            <w:u w:color="000080"/>
          </w:rPr>
          <w:t>edu</w:t>
        </w:r>
      </w:hyperlink>
      <w:hyperlink r:id="rId25">
        <w:r w:rsidR="00995676" w:rsidRPr="008061D2">
          <w:rPr>
            <w:color w:val="auto"/>
            <w:u w:color="000080"/>
          </w:rPr>
          <w:t>.</w:t>
        </w:r>
      </w:hyperlink>
      <w:hyperlink r:id="rId26">
        <w:r w:rsidR="00995676" w:rsidRPr="008061D2">
          <w:rPr>
            <w:color w:val="auto"/>
            <w:u w:color="000080"/>
          </w:rPr>
          <w:t>yar</w:t>
        </w:r>
      </w:hyperlink>
      <w:hyperlink r:id="rId27">
        <w:r w:rsidR="00995676" w:rsidRPr="008061D2">
          <w:rPr>
            <w:color w:val="auto"/>
            <w:u w:color="000080"/>
          </w:rPr>
          <w:t>.</w:t>
        </w:r>
      </w:hyperlink>
      <w:hyperlink r:id="rId28">
        <w:r w:rsidR="00995676" w:rsidRPr="008061D2">
          <w:rPr>
            <w:color w:val="auto"/>
            <w:u w:color="000080"/>
          </w:rPr>
          <w:t>ru</w:t>
        </w:r>
      </w:hyperlink>
      <w:hyperlink r:id="rId29">
        <w:r w:rsidR="00995676" w:rsidRPr="008061D2">
          <w:rPr>
            <w:color w:val="auto"/>
          </w:rPr>
          <w:t xml:space="preserve"> </w:t>
        </w:r>
      </w:hyperlink>
      <w:r w:rsidR="00F71686" w:rsidRPr="008061D2">
        <w:rPr>
          <w:color w:val="auto"/>
        </w:rPr>
        <w:t xml:space="preserve">по рубрикам: </w:t>
      </w:r>
      <w:r w:rsidRPr="008061D2">
        <w:rPr>
          <w:color w:val="auto"/>
        </w:rPr>
        <w:t>«Главная страница», «Новости колледжа», «Сведения об образов</w:t>
      </w:r>
      <w:r w:rsidRPr="008061D2">
        <w:rPr>
          <w:color w:val="auto"/>
        </w:rPr>
        <w:t>а</w:t>
      </w:r>
      <w:r w:rsidRPr="008061D2">
        <w:rPr>
          <w:color w:val="auto"/>
        </w:rPr>
        <w:t xml:space="preserve">тельной организации», «Информационно – образовательные ресурсы», </w:t>
      </w:r>
      <w:r w:rsidR="00A461F5" w:rsidRPr="008061D2">
        <w:rPr>
          <w:color w:val="auto"/>
        </w:rPr>
        <w:t>«Абитуриентам», «Студентам», «Многофункциональный центр професси</w:t>
      </w:r>
      <w:r w:rsidR="00A461F5" w:rsidRPr="008061D2">
        <w:rPr>
          <w:color w:val="auto"/>
        </w:rPr>
        <w:t>о</w:t>
      </w:r>
      <w:r w:rsidR="00A461F5" w:rsidRPr="008061D2">
        <w:rPr>
          <w:color w:val="auto"/>
        </w:rPr>
        <w:t>нальных квалификаций», «Центр профессиональной реабилитации обуча</w:t>
      </w:r>
      <w:r w:rsidR="00A461F5" w:rsidRPr="008061D2">
        <w:rPr>
          <w:color w:val="auto"/>
        </w:rPr>
        <w:t>ю</w:t>
      </w:r>
      <w:r w:rsidR="00A461F5" w:rsidRPr="008061D2">
        <w:rPr>
          <w:color w:val="auto"/>
        </w:rPr>
        <w:t>щихся с ОВЗ и инвалидов», «Наши достижения», «Служба содействия тр</w:t>
      </w:r>
      <w:r w:rsidR="00A461F5" w:rsidRPr="008061D2">
        <w:rPr>
          <w:color w:val="auto"/>
        </w:rPr>
        <w:t>у</w:t>
      </w:r>
      <w:r w:rsidR="00A461F5" w:rsidRPr="008061D2">
        <w:rPr>
          <w:color w:val="auto"/>
        </w:rPr>
        <w:t>доустройству», «Официальная информация».</w:t>
      </w:r>
    </w:p>
    <w:p w:rsidR="007E6385" w:rsidRPr="008061D2" w:rsidRDefault="00995676">
      <w:pPr>
        <w:ind w:left="-15" w:right="64"/>
        <w:rPr>
          <w:color w:val="auto"/>
        </w:rPr>
      </w:pPr>
      <w:r w:rsidRPr="008061D2">
        <w:rPr>
          <w:color w:val="auto"/>
        </w:rPr>
        <w:t xml:space="preserve">С 2014 года основные сведения об образовательном процессе ведутся в базе данных автоматизированной системы информационно-аналитического обеспечения управления в образовании (АСИОУ).  </w:t>
      </w:r>
    </w:p>
    <w:p w:rsidR="00D75229" w:rsidRPr="008061D2" w:rsidRDefault="00995676" w:rsidP="008D5165">
      <w:pPr>
        <w:spacing w:after="4" w:line="270" w:lineRule="auto"/>
        <w:ind w:left="0" w:right="42" w:firstLine="705"/>
        <w:rPr>
          <w:b/>
          <w:color w:val="auto"/>
        </w:rPr>
      </w:pPr>
      <w:r w:rsidRPr="008061D2">
        <w:rPr>
          <w:b/>
          <w:color w:val="auto"/>
        </w:rPr>
        <w:t xml:space="preserve">Вывод:  </w:t>
      </w:r>
    </w:p>
    <w:p w:rsidR="007E6385" w:rsidRPr="008061D2" w:rsidRDefault="00995676" w:rsidP="008D5165">
      <w:pPr>
        <w:spacing w:after="4" w:line="270" w:lineRule="auto"/>
        <w:ind w:left="0" w:right="42" w:firstLine="705"/>
        <w:rPr>
          <w:color w:val="auto"/>
        </w:rPr>
      </w:pPr>
      <w:r w:rsidRPr="008061D2">
        <w:rPr>
          <w:color w:val="auto"/>
        </w:rPr>
        <w:t>По заключению комиссии по самообследованию номенклатура и кол</w:t>
      </w:r>
      <w:r w:rsidRPr="008061D2">
        <w:rPr>
          <w:color w:val="auto"/>
        </w:rPr>
        <w:t>и</w:t>
      </w:r>
      <w:r w:rsidRPr="008061D2">
        <w:rPr>
          <w:color w:val="auto"/>
        </w:rPr>
        <w:t>чество учебной литературы в основном соответствует требованиям ФГОС. Состояние информационного обеспечения программ является достаточным для реализации зая</w:t>
      </w:r>
      <w:r w:rsidR="00C1799F" w:rsidRPr="008061D2">
        <w:rPr>
          <w:color w:val="auto"/>
        </w:rPr>
        <w:t>вленн</w:t>
      </w:r>
      <w:r w:rsidR="002E663E" w:rsidRPr="008061D2">
        <w:rPr>
          <w:color w:val="auto"/>
        </w:rPr>
        <w:t>ых</w:t>
      </w:r>
      <w:r w:rsidR="00C1799F" w:rsidRPr="008061D2">
        <w:rPr>
          <w:color w:val="auto"/>
        </w:rPr>
        <w:t xml:space="preserve"> </w:t>
      </w:r>
      <w:r w:rsidR="002E663E" w:rsidRPr="008061D2">
        <w:rPr>
          <w:color w:val="auto"/>
        </w:rPr>
        <w:t>ко</w:t>
      </w:r>
      <w:r w:rsidR="002E663E" w:rsidRPr="008061D2">
        <w:rPr>
          <w:color w:val="auto"/>
        </w:rPr>
        <w:t>л</w:t>
      </w:r>
      <w:r w:rsidR="002E663E" w:rsidRPr="008061D2">
        <w:rPr>
          <w:color w:val="auto"/>
        </w:rPr>
        <w:t>леджем профессий</w:t>
      </w:r>
      <w:r w:rsidRPr="008061D2">
        <w:rPr>
          <w:color w:val="auto"/>
        </w:rPr>
        <w:t xml:space="preserve"> с учетом требований федеральных государственных о</w:t>
      </w:r>
      <w:r w:rsidRPr="008061D2">
        <w:rPr>
          <w:color w:val="auto"/>
        </w:rPr>
        <w:t>б</w:t>
      </w:r>
      <w:r w:rsidRPr="008061D2">
        <w:rPr>
          <w:color w:val="auto"/>
        </w:rPr>
        <w:t xml:space="preserve">разовательных стандартов.  </w:t>
      </w:r>
    </w:p>
    <w:p w:rsidR="006B24F5" w:rsidRPr="00386E3B" w:rsidRDefault="00995676" w:rsidP="0055251C">
      <w:pPr>
        <w:spacing w:after="0" w:line="259" w:lineRule="auto"/>
        <w:ind w:left="720" w:firstLine="0"/>
        <w:jc w:val="left"/>
        <w:rPr>
          <w:b/>
          <w:color w:val="0070C0"/>
        </w:rPr>
      </w:pPr>
      <w:r w:rsidRPr="00386E3B">
        <w:rPr>
          <w:b/>
          <w:color w:val="0070C0"/>
        </w:rPr>
        <w:t xml:space="preserve"> </w:t>
      </w:r>
    </w:p>
    <w:p w:rsidR="009D0CA6" w:rsidRPr="00E111E8" w:rsidRDefault="00BC7976" w:rsidP="00EF57A1">
      <w:pPr>
        <w:spacing w:after="0" w:line="259" w:lineRule="auto"/>
        <w:ind w:left="720" w:firstLine="0"/>
        <w:jc w:val="center"/>
        <w:rPr>
          <w:b/>
        </w:rPr>
      </w:pPr>
      <w:bookmarkStart w:id="8" w:name="_Hlk34031916"/>
      <w:r w:rsidRPr="00E111E8">
        <w:rPr>
          <w:b/>
        </w:rPr>
        <w:t>6</w:t>
      </w:r>
      <w:r w:rsidR="009049F9" w:rsidRPr="00E111E8">
        <w:rPr>
          <w:b/>
        </w:rPr>
        <w:t xml:space="preserve">. </w:t>
      </w:r>
      <w:r w:rsidR="00995676" w:rsidRPr="00E111E8">
        <w:rPr>
          <w:b/>
        </w:rPr>
        <w:t>Кадровое обеспечение образовательного процесса</w:t>
      </w:r>
    </w:p>
    <w:p w:rsidR="007E6385" w:rsidRPr="00E111E8" w:rsidRDefault="00995676" w:rsidP="009D0CA6">
      <w:pPr>
        <w:pStyle w:val="1"/>
        <w:numPr>
          <w:ilvl w:val="0"/>
          <w:numId w:val="0"/>
        </w:numPr>
        <w:ind w:left="2291" w:right="42"/>
        <w:rPr>
          <w:rFonts w:ascii="Times New Roman" w:hAnsi="Times New Roman"/>
        </w:rPr>
      </w:pPr>
      <w:r w:rsidRPr="00E111E8">
        <w:rPr>
          <w:rFonts w:ascii="Times New Roman" w:hAnsi="Times New Roman"/>
        </w:rPr>
        <w:t xml:space="preserve"> </w:t>
      </w:r>
    </w:p>
    <w:p w:rsidR="007E6385" w:rsidRPr="00E111E8" w:rsidRDefault="00BB4479">
      <w:pPr>
        <w:ind w:left="-15" w:right="64"/>
      </w:pPr>
      <w:r w:rsidRPr="00E111E8">
        <w:t>В колледже</w:t>
      </w:r>
      <w:r w:rsidR="00995676" w:rsidRPr="00E111E8">
        <w:t xml:space="preserve"> сложился квалифицированный педагогический коллектив, обладающий достаточным потенциалом и способностью решать совреме</w:t>
      </w:r>
      <w:r w:rsidR="00995676" w:rsidRPr="00E111E8">
        <w:t>н</w:t>
      </w:r>
      <w:r w:rsidR="00995676" w:rsidRPr="00E111E8">
        <w:t>ные задачи по подготовк</w:t>
      </w:r>
      <w:r w:rsidRPr="00E111E8">
        <w:t>е квалифицированных рабочих кадров</w:t>
      </w:r>
      <w:r w:rsidR="00995676" w:rsidRPr="00E111E8">
        <w:t xml:space="preserve">. </w:t>
      </w:r>
    </w:p>
    <w:p w:rsidR="008D5165" w:rsidRPr="00E111E8" w:rsidRDefault="00995676" w:rsidP="008D5165">
      <w:pPr>
        <w:ind w:left="0" w:right="64" w:firstLine="720"/>
      </w:pPr>
      <w:r w:rsidRPr="00E111E8">
        <w:t>Обр</w:t>
      </w:r>
      <w:r w:rsidR="007F4213" w:rsidRPr="00E111E8">
        <w:t>азовательный процесс в колледже</w:t>
      </w:r>
      <w:r w:rsidRPr="00E111E8">
        <w:t xml:space="preserve"> осуществляет педагоги</w:t>
      </w:r>
      <w:r w:rsidR="007F4213" w:rsidRPr="00E111E8">
        <w:t xml:space="preserve">ческий коллектив </w:t>
      </w:r>
      <w:r w:rsidR="006A521E" w:rsidRPr="00E111E8">
        <w:t>в количестве</w:t>
      </w:r>
      <w:r w:rsidR="007F4213" w:rsidRPr="00E111E8">
        <w:t xml:space="preserve"> </w:t>
      </w:r>
      <w:r w:rsidR="00141193" w:rsidRPr="00E111E8">
        <w:t>32</w:t>
      </w:r>
      <w:r w:rsidRPr="00E111E8">
        <w:t xml:space="preserve"> человек</w:t>
      </w:r>
      <w:r w:rsidR="007F4213" w:rsidRPr="00E111E8">
        <w:t xml:space="preserve">, </w:t>
      </w:r>
      <w:r w:rsidR="006A521E" w:rsidRPr="00E111E8">
        <w:t>из них:</w:t>
      </w:r>
      <w:r w:rsidR="0025356E" w:rsidRPr="00E111E8">
        <w:t xml:space="preserve"> </w:t>
      </w:r>
      <w:r w:rsidR="007B71EF" w:rsidRPr="00E111E8">
        <w:t>1</w:t>
      </w:r>
      <w:r w:rsidR="00141193" w:rsidRPr="00E111E8">
        <w:t>1</w:t>
      </w:r>
      <w:r w:rsidR="007B71EF" w:rsidRPr="00E111E8">
        <w:t xml:space="preserve"> </w:t>
      </w:r>
      <w:r w:rsidR="002E663E" w:rsidRPr="00E111E8">
        <w:t>преподавател</w:t>
      </w:r>
      <w:r w:rsidR="007B71EF" w:rsidRPr="00E111E8">
        <w:t>ей</w:t>
      </w:r>
      <w:r w:rsidR="006B24F5" w:rsidRPr="00E111E8">
        <w:t xml:space="preserve"> общеобразовательных дисциплин</w:t>
      </w:r>
      <w:r w:rsidR="007B71EF" w:rsidRPr="00E111E8">
        <w:t>, 2</w:t>
      </w:r>
      <w:r w:rsidR="002E663E" w:rsidRPr="00E111E8">
        <w:t xml:space="preserve"> </w:t>
      </w:r>
      <w:r w:rsidR="006B24F5" w:rsidRPr="00E111E8">
        <w:t>преподавател</w:t>
      </w:r>
      <w:r w:rsidR="007B71EF" w:rsidRPr="00E111E8">
        <w:t>я</w:t>
      </w:r>
      <w:r w:rsidR="006B24F5" w:rsidRPr="00E111E8">
        <w:t xml:space="preserve"> профессионально-учебного цикла</w:t>
      </w:r>
      <w:r w:rsidR="007B71EF" w:rsidRPr="00E111E8">
        <w:t>, 1</w:t>
      </w:r>
      <w:r w:rsidR="00141193" w:rsidRPr="00E111E8">
        <w:t>5</w:t>
      </w:r>
      <w:r w:rsidR="006B24F5" w:rsidRPr="00E111E8">
        <w:t xml:space="preserve"> </w:t>
      </w:r>
      <w:r w:rsidR="002E663E" w:rsidRPr="00E111E8">
        <w:t>мастер</w:t>
      </w:r>
      <w:r w:rsidR="007B71EF" w:rsidRPr="00E111E8">
        <w:t>ов</w:t>
      </w:r>
      <w:r w:rsidR="007F4213" w:rsidRPr="00E111E8">
        <w:t xml:space="preserve"> </w:t>
      </w:r>
      <w:r w:rsidR="006B24F5" w:rsidRPr="00E111E8">
        <w:t>производственного обучения</w:t>
      </w:r>
      <w:r w:rsidR="007B71EF" w:rsidRPr="00E111E8">
        <w:t>, 1 преподаватель</w:t>
      </w:r>
      <w:r w:rsidR="00BD1208" w:rsidRPr="00E111E8">
        <w:t>-организатор ОБЖ, 1 педагог-психолог, 1 социальный педагог</w:t>
      </w:r>
      <w:r w:rsidR="00141193" w:rsidRPr="00E111E8">
        <w:t>, 1 методист</w:t>
      </w:r>
      <w:r w:rsidR="00890214" w:rsidRPr="00E111E8">
        <w:t>.</w:t>
      </w:r>
      <w:r w:rsidR="002E663E" w:rsidRPr="00E111E8">
        <w:t xml:space="preserve"> </w:t>
      </w:r>
    </w:p>
    <w:p w:rsidR="00975066" w:rsidRPr="00E111E8" w:rsidRDefault="002E663E" w:rsidP="008D5165">
      <w:pPr>
        <w:ind w:left="0" w:right="64" w:firstLine="720"/>
      </w:pPr>
      <w:r w:rsidRPr="00E111E8">
        <w:t xml:space="preserve">Имеют высшее образование </w:t>
      </w:r>
      <w:r w:rsidR="006B24F5" w:rsidRPr="00E111E8">
        <w:t>2</w:t>
      </w:r>
      <w:r w:rsidR="00141193" w:rsidRPr="00E111E8">
        <w:t>7</w:t>
      </w:r>
      <w:r w:rsidR="00774445" w:rsidRPr="00E111E8">
        <w:t xml:space="preserve"> </w:t>
      </w:r>
      <w:r w:rsidRPr="00E111E8">
        <w:t>чел., среднее пр</w:t>
      </w:r>
      <w:r w:rsidRPr="00E111E8">
        <w:t>о</w:t>
      </w:r>
      <w:r w:rsidRPr="00E111E8">
        <w:t>фессиональное образование</w:t>
      </w:r>
      <w:r w:rsidR="00774445" w:rsidRPr="00E111E8">
        <w:t xml:space="preserve"> </w:t>
      </w:r>
      <w:r w:rsidR="00141193" w:rsidRPr="00E111E8">
        <w:t>5</w:t>
      </w:r>
      <w:r w:rsidRPr="00E111E8">
        <w:t xml:space="preserve"> </w:t>
      </w:r>
      <w:r w:rsidR="00DA4F64" w:rsidRPr="00E111E8">
        <w:t>чел.</w:t>
      </w:r>
    </w:p>
    <w:p w:rsidR="00B54566" w:rsidRPr="00E111E8" w:rsidRDefault="00DC6482" w:rsidP="00611DAB">
      <w:pPr>
        <w:spacing w:after="0" w:line="240" w:lineRule="auto"/>
        <w:ind w:left="0" w:firstLine="709"/>
      </w:pPr>
      <w:r w:rsidRPr="00E111E8">
        <w:rPr>
          <w:szCs w:val="28"/>
        </w:rPr>
        <w:t xml:space="preserve">В колледже обеспечивается </w:t>
      </w:r>
      <w:r w:rsidR="00611DAB" w:rsidRPr="00E111E8">
        <w:rPr>
          <w:szCs w:val="28"/>
        </w:rPr>
        <w:t xml:space="preserve">достаточно </w:t>
      </w:r>
      <w:r w:rsidRPr="00E111E8">
        <w:rPr>
          <w:szCs w:val="28"/>
        </w:rPr>
        <w:t xml:space="preserve">высокий уровень квалификации педагогического состава колледжа. </w:t>
      </w:r>
      <w:r w:rsidR="00A55736" w:rsidRPr="00E111E8">
        <w:t>Из числа преподавателей</w:t>
      </w:r>
      <w:r w:rsidR="00B54566" w:rsidRPr="00E111E8">
        <w:t xml:space="preserve"> и мастеров производственного обучения аттестовано на высшую категорию – 1</w:t>
      </w:r>
      <w:r w:rsidR="00141193" w:rsidRPr="00E111E8">
        <w:t>2</w:t>
      </w:r>
      <w:r w:rsidR="00B54566" w:rsidRPr="00E111E8">
        <w:t xml:space="preserve"> человек, на первую – </w:t>
      </w:r>
      <w:r w:rsidR="00BD1208" w:rsidRPr="00E111E8">
        <w:t>9</w:t>
      </w:r>
      <w:r w:rsidR="00B54566" w:rsidRPr="00E111E8">
        <w:t xml:space="preserve"> человек, на соответствие занимаемой должности – </w:t>
      </w:r>
      <w:r w:rsidR="00141193" w:rsidRPr="00E111E8">
        <w:t>5</w:t>
      </w:r>
      <w:r w:rsidR="00B54566" w:rsidRPr="00E111E8">
        <w:t xml:space="preserve"> человек.</w:t>
      </w:r>
    </w:p>
    <w:p w:rsidR="007E6385" w:rsidRPr="00E111E8" w:rsidRDefault="00995676">
      <w:pPr>
        <w:ind w:left="-15" w:right="64"/>
      </w:pPr>
      <w:r w:rsidRPr="00E111E8">
        <w:t xml:space="preserve">Повышение квалификации педагогических работников в основном осуществляется на базе ГОАУ ЯО «Институт развития образования», в том числе при участии профильных предприятий. </w:t>
      </w:r>
      <w:r w:rsidR="006B24F5" w:rsidRPr="00E111E8">
        <w:t>За последние три года прошли переподготовку</w:t>
      </w:r>
      <w:r w:rsidR="00A55736" w:rsidRPr="00E111E8">
        <w:t xml:space="preserve"> </w:t>
      </w:r>
      <w:r w:rsidR="00141193" w:rsidRPr="00E111E8">
        <w:t>32</w:t>
      </w:r>
      <w:r w:rsidR="00B54566" w:rsidRPr="00E111E8">
        <w:t xml:space="preserve"> педагог</w:t>
      </w:r>
      <w:r w:rsidR="00141193" w:rsidRPr="00E111E8">
        <w:t>а</w:t>
      </w:r>
      <w:r w:rsidR="00A55736" w:rsidRPr="00E111E8">
        <w:t>.</w:t>
      </w:r>
    </w:p>
    <w:p w:rsidR="007E6385" w:rsidRPr="00E111E8" w:rsidRDefault="00995676">
      <w:pPr>
        <w:ind w:left="-15" w:right="64"/>
      </w:pPr>
      <w:r w:rsidRPr="00E111E8">
        <w:t xml:space="preserve">Все преподаватели профессиональных дисциплин и модулей, мастера регулярно являются участниками мастер-классов и семинаров. </w:t>
      </w:r>
    </w:p>
    <w:p w:rsidR="00FF6A80" w:rsidRPr="00E111E8" w:rsidRDefault="00FF6A80" w:rsidP="004B0ED9">
      <w:pPr>
        <w:spacing w:after="0" w:line="240" w:lineRule="auto"/>
        <w:ind w:left="2"/>
        <w:rPr>
          <w:szCs w:val="28"/>
        </w:rPr>
      </w:pPr>
      <w:r w:rsidRPr="00E111E8">
        <w:t>4</w:t>
      </w:r>
      <w:r w:rsidR="00C745A3" w:rsidRPr="00E111E8">
        <w:t xml:space="preserve"> </w:t>
      </w:r>
      <w:r w:rsidR="00995676" w:rsidRPr="00E111E8">
        <w:t>человек</w:t>
      </w:r>
      <w:r w:rsidR="00AC09B5" w:rsidRPr="00E111E8">
        <w:t>а</w:t>
      </w:r>
      <w:r w:rsidR="00995676" w:rsidRPr="00E111E8">
        <w:t xml:space="preserve"> являются региональными экспертами по аттестации педаг</w:t>
      </w:r>
      <w:r w:rsidR="00995676" w:rsidRPr="00E111E8">
        <w:t>о</w:t>
      </w:r>
      <w:r w:rsidR="00995676" w:rsidRPr="00E111E8">
        <w:t>гических работников</w:t>
      </w:r>
      <w:r w:rsidRPr="00E111E8">
        <w:t>,</w:t>
      </w:r>
      <w:r w:rsidR="00995676" w:rsidRPr="00E111E8">
        <w:t xml:space="preserve"> </w:t>
      </w:r>
      <w:r w:rsidR="00AC09B5" w:rsidRPr="00E111E8">
        <w:t>3</w:t>
      </w:r>
      <w:r w:rsidR="00995676" w:rsidRPr="00E111E8">
        <w:t xml:space="preserve"> человека </w:t>
      </w:r>
      <w:r w:rsidRPr="00E111E8">
        <w:t xml:space="preserve">– </w:t>
      </w:r>
      <w:r w:rsidR="00995676" w:rsidRPr="00E111E8">
        <w:t xml:space="preserve">по аккредитации образовательных </w:t>
      </w:r>
      <w:r w:rsidR="00995676" w:rsidRPr="00E111E8">
        <w:rPr>
          <w:szCs w:val="28"/>
        </w:rPr>
        <w:t>орган</w:t>
      </w:r>
      <w:r w:rsidR="00995676" w:rsidRPr="00E111E8">
        <w:rPr>
          <w:szCs w:val="28"/>
        </w:rPr>
        <w:t>и</w:t>
      </w:r>
      <w:r w:rsidR="00995676" w:rsidRPr="00E111E8">
        <w:rPr>
          <w:szCs w:val="28"/>
        </w:rPr>
        <w:t>заций</w:t>
      </w:r>
      <w:r w:rsidRPr="00E111E8">
        <w:rPr>
          <w:szCs w:val="28"/>
        </w:rPr>
        <w:t>, 1 человек – эксперт по проекту «Доступна</w:t>
      </w:r>
      <w:r w:rsidR="00141193" w:rsidRPr="00E111E8">
        <w:rPr>
          <w:szCs w:val="28"/>
        </w:rPr>
        <w:t>я</w:t>
      </w:r>
      <w:r w:rsidRPr="00E111E8">
        <w:rPr>
          <w:szCs w:val="28"/>
        </w:rPr>
        <w:t xml:space="preserve"> среда», 1 человек – упо</w:t>
      </w:r>
      <w:r w:rsidR="00141193" w:rsidRPr="00E111E8">
        <w:rPr>
          <w:szCs w:val="28"/>
        </w:rPr>
        <w:t>л</w:t>
      </w:r>
      <w:r w:rsidRPr="00E111E8">
        <w:rPr>
          <w:szCs w:val="28"/>
        </w:rPr>
        <w:t>номоченный член ГЭК.</w:t>
      </w:r>
    </w:p>
    <w:p w:rsidR="00F06867" w:rsidRPr="00E111E8" w:rsidRDefault="00FF6A80" w:rsidP="00F06867">
      <w:pPr>
        <w:spacing w:after="0" w:line="240" w:lineRule="auto"/>
        <w:ind w:left="2"/>
        <w:rPr>
          <w:rFonts w:eastAsia="Calibri"/>
          <w:szCs w:val="28"/>
        </w:rPr>
      </w:pPr>
      <w:r w:rsidRPr="00E77E0F">
        <w:rPr>
          <w:rFonts w:eastAsia="Calibri"/>
          <w:szCs w:val="28"/>
        </w:rPr>
        <w:t>11</w:t>
      </w:r>
      <w:r w:rsidR="00F06867" w:rsidRPr="00E77E0F">
        <w:rPr>
          <w:rFonts w:eastAsia="Calibri"/>
          <w:szCs w:val="28"/>
        </w:rPr>
        <w:t xml:space="preserve"> человек</w:t>
      </w:r>
      <w:r w:rsidR="00F06867" w:rsidRPr="00E111E8">
        <w:rPr>
          <w:rFonts w:eastAsia="Calibri"/>
          <w:szCs w:val="28"/>
        </w:rPr>
        <w:t xml:space="preserve"> имеют статус экспертов демонстрационного экзамена </w:t>
      </w:r>
      <w:r w:rsidR="00F06867" w:rsidRPr="00E111E8">
        <w:rPr>
          <w:rFonts w:eastAsia="Calibri"/>
          <w:szCs w:val="28"/>
          <w:lang w:val="en-US"/>
        </w:rPr>
        <w:t>WSR</w:t>
      </w:r>
      <w:r w:rsidR="00F06867" w:rsidRPr="00E111E8">
        <w:rPr>
          <w:rFonts w:eastAsia="Calibri"/>
          <w:szCs w:val="28"/>
        </w:rPr>
        <w:t xml:space="preserve"> и регионального чемпионата Абилимпикс.</w:t>
      </w:r>
    </w:p>
    <w:p w:rsidR="007E6385" w:rsidRPr="00E111E8" w:rsidRDefault="00F24474">
      <w:pPr>
        <w:ind w:left="-15" w:right="64"/>
      </w:pPr>
      <w:r w:rsidRPr="00E111E8">
        <w:t>Имеют</w:t>
      </w:r>
      <w:r w:rsidR="00AC09B5" w:rsidRPr="00E111E8">
        <w:t xml:space="preserve"> </w:t>
      </w:r>
      <w:r w:rsidR="00995676" w:rsidRPr="00E111E8">
        <w:t xml:space="preserve">нагрудный знак «Почетный работник НПО» – </w:t>
      </w:r>
      <w:r w:rsidR="00141193" w:rsidRPr="00E111E8">
        <w:t>2</w:t>
      </w:r>
      <w:r w:rsidR="00995676" w:rsidRPr="00E111E8">
        <w:t xml:space="preserve"> чел.,</w:t>
      </w:r>
      <w:r w:rsidR="00AC09B5" w:rsidRPr="00E111E8">
        <w:t xml:space="preserve"> «Отличник НПО» - </w:t>
      </w:r>
      <w:r w:rsidR="00141193" w:rsidRPr="00E111E8">
        <w:t>2</w:t>
      </w:r>
      <w:r w:rsidR="00AC09B5" w:rsidRPr="00E111E8">
        <w:t xml:space="preserve"> чел., </w:t>
      </w:r>
      <w:r w:rsidR="00995676" w:rsidRPr="00E111E8">
        <w:t>награжден</w:t>
      </w:r>
      <w:r w:rsidR="00AC09B5" w:rsidRPr="00E111E8">
        <w:t>ы почетной грамотой Министерства</w:t>
      </w:r>
      <w:r w:rsidR="00995676" w:rsidRPr="00E111E8">
        <w:t xml:space="preserve"> образования и науки – </w:t>
      </w:r>
      <w:r w:rsidR="00AC09B5" w:rsidRPr="00E111E8">
        <w:t>6</w:t>
      </w:r>
      <w:r w:rsidR="00995676" w:rsidRPr="00E111E8">
        <w:t xml:space="preserve"> чел.</w:t>
      </w:r>
      <w:r w:rsidR="002E663E" w:rsidRPr="00E111E8">
        <w:t>, лауреат премии Г</w:t>
      </w:r>
      <w:r w:rsidR="002E663E" w:rsidRPr="00E111E8">
        <w:t>у</w:t>
      </w:r>
      <w:r w:rsidR="002E663E" w:rsidRPr="00E111E8">
        <w:t>бернатора ЯО – 1 чел., ученое звание «Кандидат педагогических наук» - 1</w:t>
      </w:r>
      <w:r w:rsidR="00F71686" w:rsidRPr="00E111E8">
        <w:t> </w:t>
      </w:r>
      <w:r w:rsidR="002E663E" w:rsidRPr="00E111E8">
        <w:t>чел.</w:t>
      </w:r>
      <w:r w:rsidR="00141193" w:rsidRPr="00E111E8">
        <w:t xml:space="preserve">, лауреат </w:t>
      </w:r>
      <w:r w:rsidR="005B68F6">
        <w:t>регионального этапа Всероссийского конкурса</w:t>
      </w:r>
      <w:r w:rsidR="00141193" w:rsidRPr="00E111E8">
        <w:t xml:space="preserve"> «Психолог года</w:t>
      </w:r>
      <w:r w:rsidR="005B68F6">
        <w:t xml:space="preserve"> 2019</w:t>
      </w:r>
      <w:r w:rsidR="00141193" w:rsidRPr="00E111E8">
        <w:t xml:space="preserve">» </w:t>
      </w:r>
      <w:r w:rsidR="00141193" w:rsidRPr="00141193">
        <w:t>–</w:t>
      </w:r>
      <w:r w:rsidR="00141193" w:rsidRPr="00E111E8">
        <w:t xml:space="preserve"> 1 чел.</w:t>
      </w:r>
      <w:r w:rsidR="00995676" w:rsidRPr="00E111E8">
        <w:t xml:space="preserve"> </w:t>
      </w:r>
    </w:p>
    <w:p w:rsidR="00611DAB" w:rsidRPr="00E77E0F" w:rsidRDefault="00611DAB" w:rsidP="00611DAB">
      <w:pPr>
        <w:ind w:left="-15" w:right="64"/>
      </w:pPr>
      <w:r w:rsidRPr="00E111E8">
        <w:t>Руководящие работники колледжа (директор, заместители директора по направлениям) прошли профессиональную переподготовку по направл</w:t>
      </w:r>
      <w:r w:rsidRPr="00E111E8">
        <w:t>е</w:t>
      </w:r>
      <w:r w:rsidRPr="00E111E8">
        <w:t>нию «</w:t>
      </w:r>
      <w:r w:rsidRPr="00E77E0F">
        <w:t xml:space="preserve">Менеджмент». </w:t>
      </w:r>
    </w:p>
    <w:p w:rsidR="004354AD" w:rsidRPr="00E77E0F" w:rsidRDefault="00611DAB" w:rsidP="00611DAB">
      <w:pPr>
        <w:spacing w:after="0" w:line="240" w:lineRule="auto"/>
        <w:ind w:left="0" w:firstLine="709"/>
        <w:rPr>
          <w:color w:val="auto"/>
          <w:szCs w:val="28"/>
        </w:rPr>
      </w:pPr>
      <w:r w:rsidRPr="00E77E0F">
        <w:rPr>
          <w:color w:val="auto"/>
          <w:szCs w:val="28"/>
        </w:rPr>
        <w:t>Ежегодно 90-100 % педагогических работников принимают участие в федеральных и региональных конкурсах, фестивалях, смотрах в рамках профессиональной деятельности</w:t>
      </w:r>
      <w:r w:rsidR="004354AD" w:rsidRPr="00E77E0F">
        <w:rPr>
          <w:color w:val="auto"/>
          <w:szCs w:val="28"/>
        </w:rPr>
        <w:t>:</w:t>
      </w:r>
    </w:p>
    <w:p w:rsidR="00417E47" w:rsidRPr="00E77E0F" w:rsidRDefault="001B2662" w:rsidP="00B73683">
      <w:pPr>
        <w:spacing w:after="0" w:line="240" w:lineRule="auto"/>
        <w:ind w:left="0" w:firstLine="709"/>
        <w:rPr>
          <w:color w:val="auto"/>
          <w:szCs w:val="28"/>
        </w:rPr>
      </w:pPr>
      <w:r w:rsidRPr="00E77E0F">
        <w:rPr>
          <w:color w:val="auto"/>
          <w:szCs w:val="28"/>
        </w:rPr>
        <w:t xml:space="preserve">1. </w:t>
      </w:r>
      <w:r w:rsidR="00417E47" w:rsidRPr="00E77E0F">
        <w:rPr>
          <w:color w:val="auto"/>
          <w:szCs w:val="28"/>
        </w:rPr>
        <w:t xml:space="preserve">Региональный чемпионат </w:t>
      </w:r>
      <w:r w:rsidR="00417E47" w:rsidRPr="00E77E0F">
        <w:rPr>
          <w:color w:val="auto"/>
          <w:szCs w:val="28"/>
          <w:lang w:val="en-US"/>
        </w:rPr>
        <w:t>WSR</w:t>
      </w:r>
      <w:r w:rsidR="00417E47" w:rsidRPr="00E77E0F">
        <w:rPr>
          <w:color w:val="auto"/>
          <w:szCs w:val="28"/>
        </w:rPr>
        <w:t xml:space="preserve"> по двум компетенциям: Водитель кат</w:t>
      </w:r>
      <w:r w:rsidR="00B73683" w:rsidRPr="00E77E0F">
        <w:rPr>
          <w:color w:val="auto"/>
          <w:szCs w:val="28"/>
        </w:rPr>
        <w:t>егории</w:t>
      </w:r>
      <w:r w:rsidR="00417E47" w:rsidRPr="00E77E0F">
        <w:rPr>
          <w:color w:val="auto"/>
          <w:szCs w:val="28"/>
        </w:rPr>
        <w:t xml:space="preserve"> В</w:t>
      </w:r>
      <w:r w:rsidR="00B73683" w:rsidRPr="00E77E0F">
        <w:rPr>
          <w:color w:val="auto"/>
          <w:szCs w:val="28"/>
        </w:rPr>
        <w:t xml:space="preserve"> и</w:t>
      </w:r>
      <w:r w:rsidR="00417E47" w:rsidRPr="00E77E0F">
        <w:rPr>
          <w:color w:val="auto"/>
          <w:szCs w:val="28"/>
        </w:rPr>
        <w:t xml:space="preserve"> </w:t>
      </w:r>
      <w:r w:rsidRPr="00E77E0F">
        <w:rPr>
          <w:color w:val="auto"/>
          <w:szCs w:val="28"/>
        </w:rPr>
        <w:t>в</w:t>
      </w:r>
      <w:r w:rsidR="00417E47" w:rsidRPr="00E77E0F">
        <w:rPr>
          <w:color w:val="auto"/>
          <w:szCs w:val="28"/>
        </w:rPr>
        <w:t>одитель кат</w:t>
      </w:r>
      <w:r w:rsidR="00B73683" w:rsidRPr="00E77E0F">
        <w:rPr>
          <w:color w:val="auto"/>
          <w:szCs w:val="28"/>
        </w:rPr>
        <w:t>егории</w:t>
      </w:r>
      <w:r w:rsidR="00417E47" w:rsidRPr="00E77E0F">
        <w:rPr>
          <w:color w:val="auto"/>
          <w:szCs w:val="28"/>
        </w:rPr>
        <w:t xml:space="preserve"> С</w:t>
      </w:r>
      <w:r w:rsidR="00B73683" w:rsidRPr="00E77E0F">
        <w:rPr>
          <w:color w:val="auto"/>
          <w:szCs w:val="28"/>
        </w:rPr>
        <w:t>.</w:t>
      </w:r>
    </w:p>
    <w:p w:rsidR="00417E47" w:rsidRPr="00E77E0F" w:rsidRDefault="001B2662" w:rsidP="00B73683">
      <w:pPr>
        <w:spacing w:after="0" w:line="240" w:lineRule="auto"/>
        <w:ind w:left="0" w:firstLine="709"/>
        <w:rPr>
          <w:color w:val="auto"/>
          <w:szCs w:val="28"/>
        </w:rPr>
      </w:pPr>
      <w:r w:rsidRPr="00E77E0F">
        <w:rPr>
          <w:color w:val="auto"/>
          <w:szCs w:val="28"/>
        </w:rPr>
        <w:t xml:space="preserve">2. </w:t>
      </w:r>
      <w:r w:rsidR="00417E47" w:rsidRPr="00E77E0F">
        <w:rPr>
          <w:color w:val="auto"/>
          <w:szCs w:val="28"/>
        </w:rPr>
        <w:t>Региональный чемпионат «Абилимпикс» по компетенции «Поварское дело»</w:t>
      </w:r>
      <w:r w:rsidR="00B73683" w:rsidRPr="00E77E0F">
        <w:rPr>
          <w:color w:val="auto"/>
          <w:szCs w:val="28"/>
        </w:rPr>
        <w:t>.</w:t>
      </w:r>
    </w:p>
    <w:p w:rsidR="00417E47" w:rsidRPr="00E77E0F" w:rsidRDefault="001B2662" w:rsidP="00B73683">
      <w:pPr>
        <w:spacing w:after="0" w:line="240" w:lineRule="auto"/>
        <w:ind w:left="0" w:firstLine="709"/>
        <w:rPr>
          <w:color w:val="auto"/>
          <w:szCs w:val="28"/>
        </w:rPr>
      </w:pPr>
      <w:r w:rsidRPr="00E77E0F">
        <w:rPr>
          <w:color w:val="auto"/>
          <w:szCs w:val="28"/>
        </w:rPr>
        <w:t xml:space="preserve">3. </w:t>
      </w:r>
      <w:r w:rsidR="00417E47" w:rsidRPr="00E77E0F">
        <w:rPr>
          <w:color w:val="auto"/>
          <w:szCs w:val="28"/>
        </w:rPr>
        <w:t>Областная межпредметная олимпиада</w:t>
      </w:r>
      <w:r w:rsidR="00E77E0F" w:rsidRPr="00E77E0F">
        <w:rPr>
          <w:color w:val="auto"/>
          <w:szCs w:val="28"/>
        </w:rPr>
        <w:t>.</w:t>
      </w:r>
    </w:p>
    <w:p w:rsidR="00417E47" w:rsidRPr="00E77E0F" w:rsidRDefault="001B2662" w:rsidP="00B73683">
      <w:pPr>
        <w:spacing w:after="0" w:line="240" w:lineRule="auto"/>
        <w:ind w:left="0" w:firstLine="709"/>
        <w:rPr>
          <w:color w:val="auto"/>
          <w:szCs w:val="28"/>
        </w:rPr>
      </w:pPr>
      <w:r w:rsidRPr="00E77E0F">
        <w:rPr>
          <w:color w:val="auto"/>
          <w:szCs w:val="28"/>
        </w:rPr>
        <w:t xml:space="preserve">4. </w:t>
      </w:r>
      <w:r w:rsidR="00417E47" w:rsidRPr="00E77E0F">
        <w:rPr>
          <w:color w:val="auto"/>
          <w:szCs w:val="28"/>
        </w:rPr>
        <w:t xml:space="preserve">Областной конкурс профессионального мастерства среди мастеров </w:t>
      </w:r>
      <w:r w:rsidR="00B73683" w:rsidRPr="00E77E0F">
        <w:rPr>
          <w:color w:val="auto"/>
          <w:szCs w:val="28"/>
        </w:rPr>
        <w:t>производственного обучения.</w:t>
      </w:r>
    </w:p>
    <w:p w:rsidR="00417E47" w:rsidRPr="00E77E0F" w:rsidRDefault="001B2662" w:rsidP="00B73683">
      <w:pPr>
        <w:spacing w:after="4" w:line="270" w:lineRule="auto"/>
        <w:ind w:left="0" w:right="42" w:firstLine="709"/>
        <w:rPr>
          <w:b/>
          <w:color w:val="auto"/>
          <w:szCs w:val="28"/>
        </w:rPr>
      </w:pPr>
      <w:r w:rsidRPr="00E77E0F">
        <w:rPr>
          <w:color w:val="auto"/>
          <w:szCs w:val="28"/>
        </w:rPr>
        <w:t xml:space="preserve">5. </w:t>
      </w:r>
      <w:r w:rsidR="00417E47" w:rsidRPr="00E77E0F">
        <w:rPr>
          <w:color w:val="auto"/>
          <w:szCs w:val="28"/>
        </w:rPr>
        <w:t>Первенство Заволжского района г. Ярославля по фигурному вождению АТС для граждан с инвалидностью</w:t>
      </w:r>
      <w:r w:rsidR="00B73683" w:rsidRPr="00E77E0F">
        <w:rPr>
          <w:color w:val="auto"/>
          <w:szCs w:val="28"/>
        </w:rPr>
        <w:t>.</w:t>
      </w:r>
    </w:p>
    <w:bookmarkEnd w:id="8"/>
    <w:p w:rsidR="008D5165" w:rsidRPr="00E111E8" w:rsidRDefault="00995676" w:rsidP="008D5165">
      <w:pPr>
        <w:spacing w:after="4" w:line="270" w:lineRule="auto"/>
        <w:ind w:left="715" w:right="42" w:hanging="10"/>
        <w:jc w:val="left"/>
        <w:rPr>
          <w:b/>
        </w:rPr>
      </w:pPr>
      <w:r w:rsidRPr="00E111E8">
        <w:rPr>
          <w:b/>
        </w:rPr>
        <w:t xml:space="preserve">Вывод: </w:t>
      </w:r>
    </w:p>
    <w:p w:rsidR="002108B5" w:rsidRPr="00E111E8" w:rsidRDefault="002108B5" w:rsidP="002108B5">
      <w:pPr>
        <w:autoSpaceDE w:val="0"/>
        <w:autoSpaceDN w:val="0"/>
        <w:adjustRightInd w:val="0"/>
        <w:spacing w:after="0" w:line="240" w:lineRule="auto"/>
        <w:ind w:left="0" w:firstLine="720"/>
        <w:rPr>
          <w:szCs w:val="28"/>
        </w:rPr>
      </w:pPr>
      <w:r w:rsidRPr="00E111E8">
        <w:rPr>
          <w:szCs w:val="28"/>
        </w:rPr>
        <w:t xml:space="preserve">Комиссия отмечает достаточную укомплектованность педагогическими кадрами, своевременное повышение квалификации педагогическими работниками. </w:t>
      </w:r>
    </w:p>
    <w:p w:rsidR="002108B5" w:rsidRPr="00E111E8" w:rsidRDefault="002108B5" w:rsidP="002108B5">
      <w:pPr>
        <w:autoSpaceDE w:val="0"/>
        <w:autoSpaceDN w:val="0"/>
        <w:adjustRightInd w:val="0"/>
        <w:spacing w:after="0" w:line="240" w:lineRule="auto"/>
        <w:ind w:left="0" w:firstLine="720"/>
        <w:rPr>
          <w:szCs w:val="28"/>
        </w:rPr>
      </w:pPr>
      <w:r w:rsidRPr="00E111E8">
        <w:t xml:space="preserve">Кадровый состав колледжа в целом обеспечивает качественный уровень профессиональной подготовки специалистов </w:t>
      </w:r>
      <w:r w:rsidRPr="00E111E8">
        <w:rPr>
          <w:szCs w:val="28"/>
        </w:rPr>
        <w:t>в соответствии с требованиями ФГОС.</w:t>
      </w:r>
    </w:p>
    <w:p w:rsidR="007D6E1D" w:rsidRDefault="007D6E1D" w:rsidP="00E77E0F">
      <w:pPr>
        <w:autoSpaceDE w:val="0"/>
        <w:autoSpaceDN w:val="0"/>
        <w:adjustRightInd w:val="0"/>
        <w:spacing w:after="0" w:line="240" w:lineRule="auto"/>
        <w:ind w:left="0" w:firstLine="720"/>
        <w:rPr>
          <w:color w:val="0070C0"/>
          <w:szCs w:val="28"/>
        </w:rPr>
      </w:pPr>
    </w:p>
    <w:p w:rsidR="008A0D3B" w:rsidRPr="00D22B55" w:rsidRDefault="008A0D3B" w:rsidP="00E77E0F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color w:val="auto"/>
          <w:szCs w:val="28"/>
        </w:rPr>
      </w:pPr>
      <w:r w:rsidRPr="00D22B55">
        <w:rPr>
          <w:rFonts w:ascii="Times New Roman" w:hAnsi="Times New Roman"/>
          <w:color w:val="auto"/>
          <w:szCs w:val="28"/>
        </w:rPr>
        <w:t>7. Учебно-методическая деятельность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В соответствии с работой колледжа в рамках общей методической т</w:t>
      </w:r>
      <w:r w:rsidRPr="00D22B55">
        <w:rPr>
          <w:szCs w:val="28"/>
        </w:rPr>
        <w:t>е</w:t>
      </w:r>
      <w:r w:rsidRPr="00D22B55">
        <w:rPr>
          <w:szCs w:val="28"/>
        </w:rPr>
        <w:t xml:space="preserve">мы «Методическое обеспечение управления качеством образования» учебно-методическая работа строится в соответствии с целями:   </w:t>
      </w:r>
    </w:p>
    <w:p w:rsidR="008A0D3B" w:rsidRPr="00D22B55" w:rsidRDefault="008A0D3B" w:rsidP="00E77E0F">
      <w:pPr>
        <w:numPr>
          <w:ilvl w:val="0"/>
          <w:numId w:val="44"/>
        </w:numPr>
        <w:tabs>
          <w:tab w:val="left" w:pos="1080"/>
        </w:tabs>
        <w:spacing w:after="0" w:line="240" w:lineRule="auto"/>
        <w:rPr>
          <w:szCs w:val="28"/>
        </w:rPr>
      </w:pPr>
      <w:r w:rsidRPr="00D22B55">
        <w:rPr>
          <w:szCs w:val="28"/>
        </w:rPr>
        <w:t>качественная реализация ФГОС по профессиям</w:t>
      </w:r>
      <w:r w:rsidR="00C1343B">
        <w:rPr>
          <w:szCs w:val="28"/>
        </w:rPr>
        <w:t>/специальностям</w:t>
      </w:r>
      <w:r w:rsidRPr="00D22B55">
        <w:rPr>
          <w:szCs w:val="28"/>
        </w:rPr>
        <w:t xml:space="preserve">; </w:t>
      </w:r>
    </w:p>
    <w:p w:rsidR="008A0D3B" w:rsidRPr="00D22B55" w:rsidRDefault="008A0D3B" w:rsidP="00E77E0F">
      <w:pPr>
        <w:pStyle w:val="ad"/>
        <w:widowControl w:val="0"/>
        <w:numPr>
          <w:ilvl w:val="0"/>
          <w:numId w:val="4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22B55">
        <w:rPr>
          <w:sz w:val="28"/>
          <w:szCs w:val="28"/>
        </w:rPr>
        <w:t>разработка и совершенствование учебно-программных и учебно-методических материалов;</w:t>
      </w:r>
    </w:p>
    <w:p w:rsidR="008A0D3B" w:rsidRPr="00D22B55" w:rsidRDefault="008A0D3B" w:rsidP="00E77E0F">
      <w:pPr>
        <w:numPr>
          <w:ilvl w:val="0"/>
          <w:numId w:val="44"/>
        </w:numPr>
        <w:tabs>
          <w:tab w:val="left" w:pos="1080"/>
        </w:tabs>
        <w:spacing w:after="0" w:line="240" w:lineRule="auto"/>
        <w:rPr>
          <w:szCs w:val="28"/>
        </w:rPr>
      </w:pPr>
      <w:r w:rsidRPr="00D22B55">
        <w:rPr>
          <w:szCs w:val="28"/>
        </w:rPr>
        <w:t>формирование и развитие общих и профессиональных комп</w:t>
      </w:r>
      <w:r w:rsidRPr="00D22B55">
        <w:rPr>
          <w:szCs w:val="28"/>
        </w:rPr>
        <w:t>е</w:t>
      </w:r>
      <w:r w:rsidRPr="00D22B55">
        <w:rPr>
          <w:szCs w:val="28"/>
        </w:rPr>
        <w:t xml:space="preserve">тенций, обучающихся через реализацию в учебном процессе современных педагогических технологий; </w:t>
      </w:r>
    </w:p>
    <w:p w:rsidR="008A0D3B" w:rsidRDefault="008A0D3B" w:rsidP="00E77E0F">
      <w:pPr>
        <w:numPr>
          <w:ilvl w:val="0"/>
          <w:numId w:val="44"/>
        </w:numPr>
        <w:tabs>
          <w:tab w:val="left" w:pos="1080"/>
        </w:tabs>
        <w:spacing w:after="0" w:line="240" w:lineRule="auto"/>
        <w:rPr>
          <w:szCs w:val="28"/>
        </w:rPr>
      </w:pPr>
      <w:r w:rsidRPr="00D22B55">
        <w:rPr>
          <w:szCs w:val="28"/>
        </w:rPr>
        <w:t xml:space="preserve">развитие профессиональной компетентности педагогических работников. </w:t>
      </w:r>
    </w:p>
    <w:p w:rsidR="008A0D3B" w:rsidRPr="00D22B55" w:rsidRDefault="008A0D3B" w:rsidP="00E77E0F">
      <w:pPr>
        <w:tabs>
          <w:tab w:val="left" w:pos="1080"/>
        </w:tabs>
        <w:spacing w:after="0" w:line="240" w:lineRule="auto"/>
        <w:ind w:left="710" w:firstLine="0"/>
        <w:rPr>
          <w:szCs w:val="28"/>
        </w:rPr>
      </w:pPr>
    </w:p>
    <w:p w:rsidR="008A0D3B" w:rsidRPr="00D22B55" w:rsidRDefault="008A0D3B" w:rsidP="00E77E0F">
      <w:pPr>
        <w:spacing w:after="0" w:line="240" w:lineRule="auto"/>
        <w:ind w:left="0" w:firstLine="720"/>
        <w:rPr>
          <w:b/>
          <w:szCs w:val="28"/>
        </w:rPr>
      </w:pPr>
      <w:r w:rsidRPr="00D22B55">
        <w:rPr>
          <w:b/>
          <w:szCs w:val="28"/>
        </w:rPr>
        <w:t>7.1. Основные мероприятия и направления учебно-методической работы</w:t>
      </w:r>
    </w:p>
    <w:p w:rsidR="008A0D3B" w:rsidRPr="00D22B55" w:rsidRDefault="008A0D3B" w:rsidP="00E77E0F">
      <w:pPr>
        <w:spacing w:after="0" w:line="240" w:lineRule="auto"/>
        <w:ind w:left="0" w:firstLine="720"/>
        <w:rPr>
          <w:b/>
          <w:szCs w:val="28"/>
        </w:rPr>
      </w:pPr>
    </w:p>
    <w:p w:rsidR="008A0D3B" w:rsidRPr="00D22B55" w:rsidRDefault="008A0D3B" w:rsidP="00E77E0F">
      <w:pPr>
        <w:numPr>
          <w:ilvl w:val="0"/>
          <w:numId w:val="46"/>
        </w:numPr>
        <w:tabs>
          <w:tab w:val="left" w:pos="284"/>
          <w:tab w:val="left" w:pos="1080"/>
        </w:tabs>
        <w:spacing w:after="0" w:line="240" w:lineRule="auto"/>
        <w:ind w:left="284" w:hanging="284"/>
        <w:rPr>
          <w:szCs w:val="28"/>
        </w:rPr>
      </w:pPr>
      <w:r w:rsidRPr="008A0D3B">
        <w:rPr>
          <w:szCs w:val="28"/>
        </w:rPr>
        <w:t>Организационно-педагогическое и нормативно-правовое обесп</w:t>
      </w:r>
      <w:r w:rsidRPr="008A0D3B">
        <w:rPr>
          <w:szCs w:val="28"/>
        </w:rPr>
        <w:t>е</w:t>
      </w:r>
      <w:r w:rsidRPr="008A0D3B">
        <w:rPr>
          <w:szCs w:val="28"/>
        </w:rPr>
        <w:t>чение</w:t>
      </w:r>
      <w:r w:rsidRPr="00D22B55">
        <w:rPr>
          <w:szCs w:val="28"/>
        </w:rPr>
        <w:t xml:space="preserve"> ФГОС: корректировка рабочих программ (при необходимости), дида</w:t>
      </w:r>
      <w:r w:rsidRPr="00D22B55">
        <w:rPr>
          <w:szCs w:val="28"/>
        </w:rPr>
        <w:t>к</w:t>
      </w:r>
      <w:r w:rsidRPr="00D22B55">
        <w:rPr>
          <w:szCs w:val="28"/>
        </w:rPr>
        <w:t>тических, методических, информационных, технологических средств их ре</w:t>
      </w:r>
      <w:r w:rsidRPr="00D22B55">
        <w:rPr>
          <w:szCs w:val="28"/>
        </w:rPr>
        <w:t>а</w:t>
      </w:r>
      <w:r w:rsidRPr="00D22B55">
        <w:rPr>
          <w:szCs w:val="28"/>
        </w:rPr>
        <w:t xml:space="preserve">лизации, инструментария оценки результатов; корректировка комплектов </w:t>
      </w:r>
      <w:r w:rsidR="00FE637E">
        <w:rPr>
          <w:szCs w:val="28"/>
        </w:rPr>
        <w:t xml:space="preserve">фондов </w:t>
      </w:r>
      <w:r w:rsidRPr="00D22B55">
        <w:rPr>
          <w:szCs w:val="28"/>
        </w:rPr>
        <w:t xml:space="preserve">оценочных средств, в соответствии с требованиями </w:t>
      </w:r>
      <w:r w:rsidR="00FE637E">
        <w:rPr>
          <w:szCs w:val="28"/>
        </w:rPr>
        <w:t>работодателей</w:t>
      </w:r>
      <w:r w:rsidRPr="00D22B55">
        <w:rPr>
          <w:szCs w:val="28"/>
        </w:rPr>
        <w:t>; апробация разработанных материалов; разработка и апроб</w:t>
      </w:r>
      <w:r w:rsidRPr="00D22B55">
        <w:rPr>
          <w:szCs w:val="28"/>
        </w:rPr>
        <w:t>а</w:t>
      </w:r>
      <w:r w:rsidRPr="00D22B55">
        <w:rPr>
          <w:szCs w:val="28"/>
        </w:rPr>
        <w:t xml:space="preserve">ция адаптивных рабочих учебных программ для инвалидов и лиц с ОВЗ по профессиям; совершенствование материально-технической  базы. </w:t>
      </w:r>
    </w:p>
    <w:p w:rsidR="008A0D3B" w:rsidRPr="00D22B55" w:rsidRDefault="008A0D3B" w:rsidP="00E77E0F">
      <w:pPr>
        <w:numPr>
          <w:ilvl w:val="0"/>
          <w:numId w:val="46"/>
        </w:numPr>
        <w:tabs>
          <w:tab w:val="left" w:pos="284"/>
          <w:tab w:val="left" w:pos="1080"/>
        </w:tabs>
        <w:spacing w:after="0" w:line="240" w:lineRule="auto"/>
        <w:ind w:left="284" w:hanging="284"/>
        <w:rPr>
          <w:szCs w:val="28"/>
        </w:rPr>
      </w:pPr>
      <w:r w:rsidRPr="00D22B55">
        <w:rPr>
          <w:szCs w:val="28"/>
        </w:rPr>
        <w:t>Реализация современ</w:t>
      </w:r>
      <w:r w:rsidR="00FE637E">
        <w:rPr>
          <w:szCs w:val="28"/>
        </w:rPr>
        <w:t xml:space="preserve">ных образовательных технологий </w:t>
      </w:r>
      <w:r w:rsidRPr="00D22B55">
        <w:rPr>
          <w:szCs w:val="28"/>
        </w:rPr>
        <w:t>для фо</w:t>
      </w:r>
      <w:r w:rsidRPr="00D22B55">
        <w:rPr>
          <w:szCs w:val="28"/>
        </w:rPr>
        <w:t>р</w:t>
      </w:r>
      <w:r w:rsidRPr="00D22B55">
        <w:rPr>
          <w:szCs w:val="28"/>
        </w:rPr>
        <w:t>мирования профессиональных, предметных, общих компетенций в учебной деятельности;</w:t>
      </w:r>
    </w:p>
    <w:p w:rsidR="008A0D3B" w:rsidRPr="00D22B55" w:rsidRDefault="008A0D3B" w:rsidP="00E77E0F">
      <w:pPr>
        <w:numPr>
          <w:ilvl w:val="0"/>
          <w:numId w:val="46"/>
        </w:numPr>
        <w:tabs>
          <w:tab w:val="left" w:pos="284"/>
          <w:tab w:val="left" w:pos="1080"/>
        </w:tabs>
        <w:spacing w:after="0" w:line="240" w:lineRule="auto"/>
        <w:ind w:left="284" w:hanging="284"/>
        <w:rPr>
          <w:szCs w:val="28"/>
        </w:rPr>
      </w:pPr>
      <w:r w:rsidRPr="00D22B55">
        <w:rPr>
          <w:szCs w:val="28"/>
        </w:rPr>
        <w:t>Реализация проекта внеучебной деятельности «Волонтерское движение», в работу которого были вовлечены и лица с ОВЗ. Проведение открытых уроков и внеаудиторных занятий по предметам «Ф</w:t>
      </w:r>
      <w:r w:rsidRPr="00D22B55">
        <w:rPr>
          <w:szCs w:val="28"/>
        </w:rPr>
        <w:t>и</w:t>
      </w:r>
      <w:r w:rsidRPr="00D22B55">
        <w:rPr>
          <w:szCs w:val="28"/>
        </w:rPr>
        <w:t>зика и звук», «Математический марафон», «Русский язык и Кулинария» и др. Активное использование педагогических технологий: дискуссия, диалог, ИКТ, портфолио при проведении уроков теорет</w:t>
      </w:r>
      <w:r w:rsidRPr="00D22B55">
        <w:rPr>
          <w:szCs w:val="28"/>
        </w:rPr>
        <w:t>и</w:t>
      </w:r>
      <w:r w:rsidRPr="00D22B55">
        <w:rPr>
          <w:szCs w:val="28"/>
        </w:rPr>
        <w:t>ческого и практического обучения, технология личностно-ориентированного обучения.</w:t>
      </w:r>
    </w:p>
    <w:p w:rsidR="008A0D3B" w:rsidRPr="00E77E0F" w:rsidRDefault="008A0D3B" w:rsidP="00E77E0F">
      <w:pPr>
        <w:numPr>
          <w:ilvl w:val="0"/>
          <w:numId w:val="46"/>
        </w:numPr>
        <w:tabs>
          <w:tab w:val="left" w:pos="284"/>
          <w:tab w:val="left" w:pos="1080"/>
        </w:tabs>
        <w:spacing w:after="0" w:line="240" w:lineRule="auto"/>
        <w:ind w:left="284" w:hanging="284"/>
        <w:rPr>
          <w:spacing w:val="-4"/>
          <w:szCs w:val="28"/>
        </w:rPr>
      </w:pPr>
      <w:r w:rsidRPr="00E77E0F">
        <w:rPr>
          <w:spacing w:val="-4"/>
          <w:szCs w:val="28"/>
        </w:rPr>
        <w:t>Создание условий для участия обучающихся в конкурсах, в том числе, профессионального мастерства, проектов, олимпиадах, конференц</w:t>
      </w:r>
      <w:r w:rsidRPr="00E77E0F">
        <w:rPr>
          <w:spacing w:val="-4"/>
          <w:szCs w:val="28"/>
        </w:rPr>
        <w:t>и</w:t>
      </w:r>
      <w:r w:rsidRPr="00E77E0F">
        <w:rPr>
          <w:spacing w:val="-4"/>
          <w:szCs w:val="28"/>
        </w:rPr>
        <w:t>ях, научно</w:t>
      </w:r>
      <w:r w:rsidR="00E77E0F" w:rsidRPr="00E77E0F">
        <w:rPr>
          <w:spacing w:val="-4"/>
          <w:szCs w:val="28"/>
        </w:rPr>
        <w:t>-</w:t>
      </w:r>
      <w:r w:rsidRPr="00E77E0F">
        <w:rPr>
          <w:spacing w:val="-4"/>
          <w:szCs w:val="28"/>
        </w:rPr>
        <w:t>исследовательской работе для совершенствования образов</w:t>
      </w:r>
      <w:r w:rsidRPr="00E77E0F">
        <w:rPr>
          <w:spacing w:val="-4"/>
          <w:szCs w:val="28"/>
        </w:rPr>
        <w:t>а</w:t>
      </w:r>
      <w:r w:rsidRPr="00E77E0F">
        <w:rPr>
          <w:spacing w:val="-4"/>
          <w:szCs w:val="28"/>
        </w:rPr>
        <w:t>тельных результатов: Участие студентов в олимпиаде World Skills  Russia по направлениям: «Ремонт и обслуживание легковых автомобилей», «Пова</w:t>
      </w:r>
      <w:r w:rsidRPr="00E77E0F">
        <w:rPr>
          <w:spacing w:val="-4"/>
          <w:szCs w:val="28"/>
        </w:rPr>
        <w:t>р</w:t>
      </w:r>
      <w:r w:rsidRPr="00E77E0F">
        <w:rPr>
          <w:spacing w:val="-4"/>
          <w:szCs w:val="28"/>
        </w:rPr>
        <w:t xml:space="preserve">ское дело». </w:t>
      </w:r>
    </w:p>
    <w:p w:rsidR="008A0D3B" w:rsidRPr="00D22B55" w:rsidRDefault="008A0D3B" w:rsidP="00E77E0F">
      <w:pPr>
        <w:numPr>
          <w:ilvl w:val="0"/>
          <w:numId w:val="46"/>
        </w:numPr>
        <w:tabs>
          <w:tab w:val="left" w:pos="284"/>
          <w:tab w:val="left" w:pos="1080"/>
        </w:tabs>
        <w:spacing w:after="0" w:line="240" w:lineRule="auto"/>
        <w:ind w:left="284" w:hanging="284"/>
        <w:rPr>
          <w:szCs w:val="28"/>
        </w:rPr>
      </w:pPr>
      <w:r w:rsidRPr="00D22B55">
        <w:rPr>
          <w:szCs w:val="28"/>
        </w:rPr>
        <w:t xml:space="preserve">Проведение внутри колледжа тематических недель по </w:t>
      </w:r>
      <w:r w:rsidR="009C35C2" w:rsidRPr="00D22B55">
        <w:rPr>
          <w:szCs w:val="28"/>
        </w:rPr>
        <w:t>професс</w:t>
      </w:r>
      <w:r w:rsidR="009C35C2" w:rsidRPr="00D22B55">
        <w:rPr>
          <w:szCs w:val="28"/>
        </w:rPr>
        <w:t>и</w:t>
      </w:r>
      <w:r w:rsidR="009C35C2" w:rsidRPr="00D22B55">
        <w:rPr>
          <w:szCs w:val="28"/>
        </w:rPr>
        <w:t>ям,</w:t>
      </w:r>
      <w:r w:rsidR="009C35C2">
        <w:rPr>
          <w:szCs w:val="28"/>
        </w:rPr>
        <w:t xml:space="preserve"> специальностям</w:t>
      </w:r>
      <w:r w:rsidRPr="00D22B55">
        <w:rPr>
          <w:szCs w:val="28"/>
        </w:rPr>
        <w:t xml:space="preserve"> в том числе конкурсов профессионального мастерства. Проведение предметных недель и декад по общеобразовательным дисциплинам. Участие студентов в предметных олимпиадах регионального уровня, включая онлайн олимпиады.</w:t>
      </w:r>
    </w:p>
    <w:p w:rsidR="008A0D3B" w:rsidRPr="00D22B55" w:rsidRDefault="008A0D3B" w:rsidP="00E77E0F">
      <w:pPr>
        <w:numPr>
          <w:ilvl w:val="0"/>
          <w:numId w:val="46"/>
        </w:numPr>
        <w:tabs>
          <w:tab w:val="left" w:pos="284"/>
          <w:tab w:val="left" w:pos="1080"/>
        </w:tabs>
        <w:spacing w:after="0" w:line="240" w:lineRule="auto"/>
        <w:ind w:left="284" w:hanging="284"/>
        <w:rPr>
          <w:szCs w:val="28"/>
        </w:rPr>
      </w:pPr>
      <w:r w:rsidRPr="00D22B55">
        <w:rPr>
          <w:szCs w:val="28"/>
        </w:rPr>
        <w:t xml:space="preserve">Диагностика качества знаний обучающихся, поступивших на первый курс; образовательных результатов предметных, профессиональных и общих компетенций – проведение </w:t>
      </w:r>
      <w:r w:rsidR="00985333">
        <w:rPr>
          <w:szCs w:val="28"/>
        </w:rPr>
        <w:t>внутреннего мониторнга</w:t>
      </w:r>
      <w:r w:rsidRPr="00D22B55">
        <w:rPr>
          <w:szCs w:val="28"/>
        </w:rPr>
        <w:t xml:space="preserve"> по предметам рабочих учебных планов; выполнения единых педагогических требований образовательного процесса. </w:t>
      </w:r>
    </w:p>
    <w:p w:rsidR="008A0D3B" w:rsidRPr="00E77E0F" w:rsidRDefault="008A0D3B" w:rsidP="00E77E0F">
      <w:pPr>
        <w:numPr>
          <w:ilvl w:val="0"/>
          <w:numId w:val="46"/>
        </w:numPr>
        <w:tabs>
          <w:tab w:val="left" w:pos="284"/>
          <w:tab w:val="left" w:pos="1080"/>
        </w:tabs>
        <w:spacing w:after="0" w:line="240" w:lineRule="auto"/>
        <w:ind w:left="284" w:hanging="284"/>
        <w:rPr>
          <w:spacing w:val="-4"/>
          <w:szCs w:val="28"/>
        </w:rPr>
      </w:pPr>
      <w:r w:rsidRPr="00E77E0F">
        <w:rPr>
          <w:spacing w:val="-4"/>
          <w:szCs w:val="28"/>
        </w:rPr>
        <w:t>Совершенствование профессиональной педагогической комп</w:t>
      </w:r>
      <w:r w:rsidRPr="00E77E0F">
        <w:rPr>
          <w:spacing w:val="-4"/>
          <w:szCs w:val="28"/>
        </w:rPr>
        <w:t>е</w:t>
      </w:r>
      <w:r w:rsidRPr="00E77E0F">
        <w:rPr>
          <w:spacing w:val="-4"/>
          <w:szCs w:val="28"/>
        </w:rPr>
        <w:t>тентности через участие и обмен опытом педагогов в работе над единой и личной методическими темами, повышение квалификации, проведение и анализ открытых мероприятий: участие сотрудников колледжа в подготовке и проведении областных методических объединений и мастер классов по профессиям «Автомеханик», «Повар, кондитер» (Региональный чемпионат WSR по компетенци  «Водитель грузовика», региональный чемпионат «Абилимпикс» по комп</w:t>
      </w:r>
      <w:r w:rsidRPr="00E77E0F">
        <w:rPr>
          <w:spacing w:val="-4"/>
          <w:szCs w:val="28"/>
        </w:rPr>
        <w:t>е</w:t>
      </w:r>
      <w:r w:rsidRPr="00E77E0F">
        <w:rPr>
          <w:spacing w:val="-4"/>
          <w:szCs w:val="28"/>
        </w:rPr>
        <w:t>тенции «Поварское дело»,</w:t>
      </w:r>
      <w:r w:rsidR="000E1648" w:rsidRPr="00E77E0F">
        <w:rPr>
          <w:spacing w:val="-4"/>
          <w:szCs w:val="28"/>
        </w:rPr>
        <w:t xml:space="preserve"> </w:t>
      </w:r>
      <w:r w:rsidRPr="00E77E0F">
        <w:rPr>
          <w:spacing w:val="-4"/>
          <w:szCs w:val="28"/>
        </w:rPr>
        <w:t>областная межпредметная гуманитарная олимпиада, областное первенство по фигурному вождению АТС для граждан с инв</w:t>
      </w:r>
      <w:r w:rsidRPr="00E77E0F">
        <w:rPr>
          <w:spacing w:val="-4"/>
          <w:szCs w:val="28"/>
        </w:rPr>
        <w:t>а</w:t>
      </w:r>
      <w:r w:rsidRPr="00E77E0F">
        <w:rPr>
          <w:spacing w:val="-4"/>
          <w:szCs w:val="28"/>
        </w:rPr>
        <w:t xml:space="preserve">лидностью, соревнования по автоманеврированию для водителей с нарушением </w:t>
      </w:r>
      <w:r w:rsidR="00A32B63" w:rsidRPr="00E77E0F">
        <w:rPr>
          <w:spacing w:val="-4"/>
          <w:szCs w:val="28"/>
        </w:rPr>
        <w:t>опорно-</w:t>
      </w:r>
      <w:r w:rsidRPr="00E77E0F">
        <w:rPr>
          <w:spacing w:val="-4"/>
          <w:szCs w:val="28"/>
        </w:rPr>
        <w:t>двигательного аппар</w:t>
      </w:r>
      <w:r w:rsidRPr="00E77E0F">
        <w:rPr>
          <w:spacing w:val="-4"/>
          <w:szCs w:val="28"/>
        </w:rPr>
        <w:t>а</w:t>
      </w:r>
      <w:r w:rsidR="00A23E85" w:rsidRPr="00E77E0F">
        <w:rPr>
          <w:spacing w:val="-4"/>
          <w:szCs w:val="28"/>
        </w:rPr>
        <w:t>та в рамках автопробега</w:t>
      </w:r>
      <w:r w:rsidRPr="00E77E0F">
        <w:rPr>
          <w:spacing w:val="-4"/>
          <w:szCs w:val="28"/>
        </w:rPr>
        <w:t xml:space="preserve">. </w:t>
      </w:r>
    </w:p>
    <w:p w:rsidR="008A0D3B" w:rsidRPr="00D22B55" w:rsidRDefault="008A0D3B" w:rsidP="00E77E0F">
      <w:pPr>
        <w:tabs>
          <w:tab w:val="left" w:pos="900"/>
          <w:tab w:val="left" w:pos="1080"/>
        </w:tabs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Подготовка обучающихся к ГИА. Организация участия обуча</w:t>
      </w:r>
      <w:r w:rsidRPr="00D22B55">
        <w:rPr>
          <w:szCs w:val="28"/>
        </w:rPr>
        <w:t>ю</w:t>
      </w:r>
      <w:r w:rsidRPr="00D22B55">
        <w:rPr>
          <w:szCs w:val="28"/>
        </w:rPr>
        <w:t xml:space="preserve">щихся и педагогов колледжа в ГИА.  </w:t>
      </w:r>
    </w:p>
    <w:p w:rsidR="008A0D3B" w:rsidRPr="00D22B55" w:rsidRDefault="008A0D3B" w:rsidP="00E77E0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Cs w:val="28"/>
        </w:rPr>
      </w:pPr>
      <w:r w:rsidRPr="00D22B55">
        <w:rPr>
          <w:bCs/>
          <w:szCs w:val="28"/>
        </w:rPr>
        <w:t>Учебно-методическая работа направлена на:</w:t>
      </w:r>
    </w:p>
    <w:p w:rsidR="00210633" w:rsidRPr="000002D5" w:rsidRDefault="00210633" w:rsidP="00E77E0F">
      <w:pPr>
        <w:pStyle w:val="ad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 w:val="28"/>
          <w:szCs w:val="28"/>
        </w:rPr>
      </w:pPr>
      <w:r w:rsidRPr="000002D5">
        <w:rPr>
          <w:bCs/>
          <w:sz w:val="28"/>
          <w:szCs w:val="28"/>
        </w:rPr>
        <w:t xml:space="preserve">разработку рекомендаций по содержанию учебно-методических комплексов учебных дисциплин и других учебно-методических материалов; </w:t>
      </w:r>
    </w:p>
    <w:p w:rsidR="00210633" w:rsidRPr="000002D5" w:rsidRDefault="00210633" w:rsidP="00E77E0F">
      <w:pPr>
        <w:pStyle w:val="ad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 w:val="28"/>
          <w:szCs w:val="28"/>
        </w:rPr>
      </w:pPr>
      <w:r w:rsidRPr="000002D5">
        <w:rPr>
          <w:bCs/>
          <w:sz w:val="28"/>
          <w:szCs w:val="28"/>
        </w:rPr>
        <w:t xml:space="preserve">разработку рекомендаций по методической работе преподавателей; организацию методических семинаров и конференций; </w:t>
      </w:r>
    </w:p>
    <w:p w:rsidR="00210633" w:rsidRPr="000002D5" w:rsidRDefault="00210633" w:rsidP="00E77E0F">
      <w:pPr>
        <w:pStyle w:val="ad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 w:val="28"/>
          <w:szCs w:val="28"/>
        </w:rPr>
      </w:pPr>
      <w:r w:rsidRPr="000002D5">
        <w:rPr>
          <w:bCs/>
          <w:sz w:val="28"/>
          <w:szCs w:val="28"/>
        </w:rPr>
        <w:t xml:space="preserve">содействие повышению квалификации преподавательского состава и оказание помощи начинающим преподавателям, </w:t>
      </w:r>
    </w:p>
    <w:p w:rsidR="008A0D3B" w:rsidRPr="00D22B55" w:rsidRDefault="002173EE" w:rsidP="00E77E0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Cs w:val="28"/>
        </w:rPr>
      </w:pPr>
      <w:r>
        <w:rPr>
          <w:bCs/>
          <w:szCs w:val="28"/>
        </w:rPr>
        <w:t xml:space="preserve">Преподаватели </w:t>
      </w:r>
      <w:r w:rsidR="008A0D3B" w:rsidRPr="00D22B55">
        <w:rPr>
          <w:bCs/>
          <w:szCs w:val="28"/>
        </w:rPr>
        <w:t xml:space="preserve">первоочередной задачей своей методической работы считают создание учебно-методических комплексов дисциплин. </w:t>
      </w:r>
    </w:p>
    <w:p w:rsidR="008A0D3B" w:rsidRPr="00D22B55" w:rsidRDefault="008A0D3B" w:rsidP="00E77E0F">
      <w:pPr>
        <w:tabs>
          <w:tab w:val="left" w:pos="993"/>
        </w:tabs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Научно-методические и учебно-методические мероприятия (семинаров, конференций, форумов), презентующие опыт деятельности колледжа:</w:t>
      </w:r>
    </w:p>
    <w:p w:rsidR="008A0D3B" w:rsidRPr="00D22B55" w:rsidRDefault="008A0D3B" w:rsidP="00E77E0F">
      <w:pPr>
        <w:pStyle w:val="ad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 w:val="28"/>
          <w:szCs w:val="28"/>
        </w:rPr>
      </w:pPr>
      <w:r w:rsidRPr="00D22B55">
        <w:rPr>
          <w:bCs/>
          <w:sz w:val="28"/>
          <w:szCs w:val="28"/>
        </w:rPr>
        <w:t>МО педагогических р</w:t>
      </w:r>
      <w:r w:rsidRPr="00D22B55">
        <w:rPr>
          <w:bCs/>
          <w:sz w:val="28"/>
          <w:szCs w:val="28"/>
        </w:rPr>
        <w:t>а</w:t>
      </w:r>
      <w:r w:rsidRPr="00D22B55">
        <w:rPr>
          <w:bCs/>
          <w:sz w:val="28"/>
          <w:szCs w:val="28"/>
        </w:rPr>
        <w:t xml:space="preserve">ботников, реализующих программы для лиц с ОВЗ по теме «Разработка и реализация адаптированной интегрированной </w:t>
      </w:r>
      <w:r w:rsidR="002173EE" w:rsidRPr="00D22B55">
        <w:rPr>
          <w:bCs/>
          <w:sz w:val="28"/>
          <w:szCs w:val="28"/>
        </w:rPr>
        <w:t>пр</w:t>
      </w:r>
      <w:r w:rsidR="002173EE" w:rsidRPr="00D22B55">
        <w:rPr>
          <w:bCs/>
          <w:sz w:val="28"/>
          <w:szCs w:val="28"/>
        </w:rPr>
        <w:t>о</w:t>
      </w:r>
      <w:r w:rsidR="002173EE" w:rsidRPr="00D22B55">
        <w:rPr>
          <w:bCs/>
          <w:sz w:val="28"/>
          <w:szCs w:val="28"/>
        </w:rPr>
        <w:t>грамм профессиональной подготовки,</w:t>
      </w:r>
      <w:r w:rsidRPr="00D22B55">
        <w:rPr>
          <w:bCs/>
          <w:sz w:val="28"/>
          <w:szCs w:val="28"/>
        </w:rPr>
        <w:t xml:space="preserve"> обучающихся с ОВЗ» 28.11.2019 г.</w:t>
      </w:r>
    </w:p>
    <w:p w:rsidR="008A0D3B" w:rsidRPr="00D22B55" w:rsidRDefault="008A0D3B" w:rsidP="00E77E0F">
      <w:pPr>
        <w:pStyle w:val="ad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 w:val="28"/>
          <w:szCs w:val="28"/>
        </w:rPr>
      </w:pPr>
      <w:r w:rsidRPr="00D22B55">
        <w:rPr>
          <w:bCs/>
          <w:sz w:val="28"/>
          <w:szCs w:val="28"/>
        </w:rPr>
        <w:t>Межрегиональная научно- практическая конференция «Непрерывное пов</w:t>
      </w:r>
      <w:r w:rsidRPr="00D22B55">
        <w:rPr>
          <w:bCs/>
          <w:sz w:val="28"/>
          <w:szCs w:val="28"/>
        </w:rPr>
        <w:t>ы</w:t>
      </w:r>
      <w:r w:rsidRPr="00D22B55">
        <w:rPr>
          <w:bCs/>
          <w:sz w:val="28"/>
          <w:szCs w:val="28"/>
        </w:rPr>
        <w:t xml:space="preserve">шение профессионального мастерства педагогов» 11-13.12.2019 г. </w:t>
      </w:r>
    </w:p>
    <w:p w:rsidR="008A0D3B" w:rsidRPr="00D22B55" w:rsidRDefault="008A0D3B" w:rsidP="00E77E0F">
      <w:pPr>
        <w:pStyle w:val="ad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 w:val="28"/>
          <w:szCs w:val="28"/>
        </w:rPr>
      </w:pPr>
      <w:r w:rsidRPr="00D22B55">
        <w:rPr>
          <w:bCs/>
          <w:sz w:val="28"/>
          <w:szCs w:val="28"/>
        </w:rPr>
        <w:t xml:space="preserve">Круглый стол руководящих и </w:t>
      </w:r>
      <w:r w:rsidR="002173EE" w:rsidRPr="00D22B55">
        <w:rPr>
          <w:bCs/>
          <w:sz w:val="28"/>
          <w:szCs w:val="28"/>
        </w:rPr>
        <w:t>педагогических работников</w:t>
      </w:r>
      <w:r w:rsidRPr="00D22B55">
        <w:rPr>
          <w:bCs/>
          <w:sz w:val="28"/>
          <w:szCs w:val="28"/>
        </w:rPr>
        <w:t xml:space="preserve"> ПОО, реализующих программы ООО в рамках реализации р</w:t>
      </w:r>
      <w:r w:rsidRPr="00D22B55">
        <w:rPr>
          <w:bCs/>
          <w:sz w:val="28"/>
          <w:szCs w:val="28"/>
        </w:rPr>
        <w:t>е</w:t>
      </w:r>
      <w:r w:rsidRPr="00D22B55">
        <w:rPr>
          <w:bCs/>
          <w:sz w:val="28"/>
          <w:szCs w:val="28"/>
        </w:rPr>
        <w:t>гионального проекта: (05.02.2019, 14.06.2019., 24.12.2019)</w:t>
      </w:r>
    </w:p>
    <w:p w:rsidR="008A0D3B" w:rsidRPr="00D22B55" w:rsidRDefault="008A0D3B" w:rsidP="00E77E0F">
      <w:pPr>
        <w:spacing w:after="0" w:line="240" w:lineRule="auto"/>
        <w:ind w:left="0" w:firstLine="131"/>
        <w:rPr>
          <w:b/>
          <w:szCs w:val="28"/>
        </w:rPr>
      </w:pPr>
    </w:p>
    <w:p w:rsidR="008A0D3B" w:rsidRDefault="008A0D3B" w:rsidP="00E77E0F">
      <w:pPr>
        <w:spacing w:after="0" w:line="240" w:lineRule="auto"/>
        <w:ind w:left="0"/>
        <w:rPr>
          <w:b/>
          <w:szCs w:val="28"/>
        </w:rPr>
      </w:pPr>
      <w:r w:rsidRPr="00D22B55">
        <w:rPr>
          <w:b/>
          <w:szCs w:val="28"/>
        </w:rPr>
        <w:t>7</w:t>
      </w:r>
      <w:r w:rsidRPr="00D22B55">
        <w:rPr>
          <w:szCs w:val="28"/>
        </w:rPr>
        <w:t xml:space="preserve">.2. </w:t>
      </w:r>
      <w:r w:rsidRPr="00D22B55">
        <w:rPr>
          <w:b/>
          <w:szCs w:val="28"/>
        </w:rPr>
        <w:t>Организация учебно-методической и инновационной работы</w:t>
      </w:r>
    </w:p>
    <w:p w:rsidR="002877B5" w:rsidRPr="00D22B55" w:rsidRDefault="002877B5" w:rsidP="00E77E0F">
      <w:pPr>
        <w:spacing w:after="0" w:line="240" w:lineRule="auto"/>
        <w:ind w:left="0"/>
        <w:rPr>
          <w:b/>
          <w:szCs w:val="28"/>
        </w:rPr>
      </w:pPr>
    </w:p>
    <w:p w:rsidR="008A0D3B" w:rsidRPr="00D22B55" w:rsidRDefault="008A0D3B" w:rsidP="00E77E0F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rFonts w:ascii="Times New Roman" w:hAnsi="Times New Roman"/>
          <w:b w:val="0"/>
          <w:color w:val="auto"/>
          <w:szCs w:val="28"/>
        </w:rPr>
      </w:pPr>
      <w:r w:rsidRPr="00D22B55">
        <w:rPr>
          <w:rFonts w:ascii="Times New Roman" w:hAnsi="Times New Roman"/>
          <w:b w:val="0"/>
          <w:color w:val="auto"/>
          <w:szCs w:val="28"/>
        </w:rPr>
        <w:t xml:space="preserve"> </w:t>
      </w:r>
      <w:r w:rsidR="002877B5">
        <w:rPr>
          <w:rFonts w:ascii="Times New Roman" w:hAnsi="Times New Roman"/>
          <w:b w:val="0"/>
          <w:color w:val="auto"/>
          <w:szCs w:val="28"/>
        </w:rPr>
        <w:t xml:space="preserve">В 2018 году </w:t>
      </w:r>
      <w:r w:rsidRPr="00D22B55">
        <w:rPr>
          <w:rFonts w:ascii="Times New Roman" w:hAnsi="Times New Roman"/>
          <w:b w:val="0"/>
          <w:color w:val="auto"/>
          <w:szCs w:val="28"/>
        </w:rPr>
        <w:t xml:space="preserve">колледж стал региональной базовой площадкой ГАУ ДПО ЯО «Институт развития образования» по направлению 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ПОО Ярославской области» (решение Учёного совета ГАУ ДПО ЯО ИРО от 18.05.2018 года №4). </w:t>
      </w:r>
    </w:p>
    <w:p w:rsidR="008A0D3B" w:rsidRPr="00D22B55" w:rsidRDefault="008A0D3B" w:rsidP="00E77E0F">
      <w:pPr>
        <w:spacing w:after="0" w:line="240" w:lineRule="auto"/>
        <w:ind w:left="0" w:firstLine="993"/>
        <w:rPr>
          <w:szCs w:val="28"/>
        </w:rPr>
      </w:pPr>
      <w:r w:rsidRPr="00D22B55">
        <w:rPr>
          <w:spacing w:val="-8"/>
          <w:szCs w:val="28"/>
        </w:rPr>
        <w:t xml:space="preserve">По запросу Центра развития профессионального образования ГАУ ДПО ЯО ИРО профессиональными образовательными организациями была представлена информация о перечне учебников, преимущественно используемых при реализации программ основного общего образования. При анализе данной информации по направлению 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 был сформирован </w:t>
      </w:r>
      <w:r w:rsidRPr="00D22B55">
        <w:rPr>
          <w:szCs w:val="28"/>
        </w:rPr>
        <w:t>«Перечень учебников, используемых большинством профессиональных образовательных организаций Ярославской области для получения основного общего образования»</w:t>
      </w:r>
    </w:p>
    <w:p w:rsidR="008A0D3B" w:rsidRPr="00D22B55" w:rsidRDefault="008A0D3B" w:rsidP="00E77E0F">
      <w:pPr>
        <w:spacing w:after="0" w:line="240" w:lineRule="auto"/>
        <w:ind w:left="0" w:firstLine="993"/>
        <w:rPr>
          <w:szCs w:val="28"/>
        </w:rPr>
      </w:pPr>
      <w:r w:rsidRPr="00D22B55">
        <w:rPr>
          <w:szCs w:val="28"/>
        </w:rPr>
        <w:t xml:space="preserve">Рабочие программы учебных предметов разработаны в целях учебно-методического обеспечения перехода профессиональных образовательных организаций к реализации основных образовательных программ основного общего образования на основе требований ФГОС нового поколения. Программы являются примерными рабочими программами для ПОО Ярославской области. Содержание программ эквивалентно </w:t>
      </w:r>
      <w:r w:rsidRPr="00D22B55">
        <w:rPr>
          <w:bCs/>
          <w:szCs w:val="28"/>
        </w:rPr>
        <w:t xml:space="preserve">9-му классу или 5-ому году обучения и для лиц, принятых на обучение на базе 8 классов общеобразовательных организаций </w:t>
      </w:r>
      <w:r w:rsidRPr="00D22B55">
        <w:rPr>
          <w:szCs w:val="28"/>
        </w:rPr>
        <w:t>(при пятидневной и шестидневной учебной неделе).</w:t>
      </w:r>
    </w:p>
    <w:p w:rsidR="008A0D3B" w:rsidRPr="00D22B55" w:rsidRDefault="008A0D3B" w:rsidP="00E77E0F">
      <w:pPr>
        <w:spacing w:after="0" w:line="240" w:lineRule="auto"/>
        <w:ind w:left="0" w:firstLine="993"/>
        <w:rPr>
          <w:szCs w:val="28"/>
        </w:rPr>
      </w:pPr>
      <w:r w:rsidRPr="00D22B55">
        <w:rPr>
          <w:szCs w:val="28"/>
        </w:rPr>
        <w:t>Разработана примерная образовательная программа основного общего образования, программа воспитания и социализации обучающихся.</w:t>
      </w:r>
    </w:p>
    <w:p w:rsidR="008A0D3B" w:rsidRPr="00D22B55" w:rsidRDefault="008A0D3B" w:rsidP="00E77E0F">
      <w:pPr>
        <w:pStyle w:val="1"/>
        <w:numPr>
          <w:ilvl w:val="0"/>
          <w:numId w:val="0"/>
        </w:numPr>
        <w:spacing w:after="0" w:line="240" w:lineRule="auto"/>
        <w:ind w:right="0" w:firstLine="715"/>
        <w:jc w:val="both"/>
        <w:rPr>
          <w:rFonts w:ascii="Times New Roman" w:hAnsi="Times New Roman"/>
          <w:b w:val="0"/>
          <w:color w:val="auto"/>
          <w:szCs w:val="28"/>
        </w:rPr>
      </w:pPr>
      <w:r w:rsidRPr="00D22B55">
        <w:rPr>
          <w:rFonts w:ascii="Times New Roman" w:hAnsi="Times New Roman"/>
          <w:b w:val="0"/>
          <w:color w:val="auto"/>
          <w:szCs w:val="28"/>
        </w:rPr>
        <w:t>С целью разрабо</w:t>
      </w:r>
      <w:r w:rsidRPr="00D22B55">
        <w:rPr>
          <w:rFonts w:ascii="Times New Roman" w:hAnsi="Times New Roman"/>
          <w:b w:val="0"/>
          <w:color w:val="auto"/>
          <w:szCs w:val="28"/>
        </w:rPr>
        <w:t>т</w:t>
      </w:r>
      <w:r w:rsidRPr="00D22B55">
        <w:rPr>
          <w:rFonts w:ascii="Times New Roman" w:hAnsi="Times New Roman"/>
          <w:b w:val="0"/>
          <w:color w:val="auto"/>
          <w:szCs w:val="28"/>
        </w:rPr>
        <w:t>ки и апробации адаптированных рабочих программ для инвалидов и лиц с ОВЗ в колледже организован временный творческий коллектив.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 xml:space="preserve">В рабочий учебный план для лиц с ОВЗ включен коррекционно-развивающий блок, содержащий следующие дисциплины: 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- Деловое и творческое письмо;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- Речь и культура общения;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- Экология и мир человека (социальная адаптация);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- Психологический практикум.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По всем дисциплинам разработаны рабочие программы.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Для реализации программ СПО по специальности «Технология продукции общественного питания» разработан комплект УПД.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Для профессии «Электромонтажник электрических цепей и электрооборудования</w:t>
      </w:r>
      <w:r w:rsidR="005C719E">
        <w:rPr>
          <w:szCs w:val="28"/>
        </w:rPr>
        <w:t xml:space="preserve">» в рамках ФГОС </w:t>
      </w:r>
      <w:r w:rsidR="0003031A">
        <w:rPr>
          <w:szCs w:val="28"/>
        </w:rPr>
        <w:t xml:space="preserve">(актуализированный) </w:t>
      </w:r>
      <w:r w:rsidRPr="00D22B55">
        <w:rPr>
          <w:szCs w:val="28"/>
        </w:rPr>
        <w:t xml:space="preserve">разработаны рабочие программы и </w:t>
      </w:r>
      <w:r w:rsidR="0003031A">
        <w:rPr>
          <w:szCs w:val="28"/>
        </w:rPr>
        <w:t>ФОС</w:t>
      </w:r>
      <w:r w:rsidRPr="00D22B55">
        <w:rPr>
          <w:szCs w:val="28"/>
        </w:rPr>
        <w:t>ы по МДК, учебной и производственной практикам.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По всем профессиям</w:t>
      </w:r>
      <w:r w:rsidR="0003031A">
        <w:rPr>
          <w:szCs w:val="28"/>
        </w:rPr>
        <w:t>/специальностям</w:t>
      </w:r>
      <w:r w:rsidRPr="00D22B55">
        <w:rPr>
          <w:szCs w:val="28"/>
        </w:rPr>
        <w:t xml:space="preserve"> СПО разработаны и обновлены рабочие программы по всем предметам общеобразовательного цикла в соответствии с ФГОС.</w:t>
      </w:r>
    </w:p>
    <w:p w:rsidR="008A0D3B" w:rsidRPr="00D22B55" w:rsidRDefault="008A0D3B" w:rsidP="00E77E0F">
      <w:pPr>
        <w:spacing w:after="0" w:line="240" w:lineRule="auto"/>
        <w:ind w:left="0"/>
        <w:rPr>
          <w:szCs w:val="28"/>
        </w:rPr>
      </w:pPr>
      <w:r w:rsidRPr="00D22B55">
        <w:rPr>
          <w:szCs w:val="28"/>
        </w:rPr>
        <w:t>Для качественной реализации ФГОС по профессиям</w:t>
      </w:r>
      <w:r w:rsidR="00B171F4">
        <w:rPr>
          <w:szCs w:val="28"/>
        </w:rPr>
        <w:t>/специальностям</w:t>
      </w:r>
      <w:r w:rsidRPr="00D22B55">
        <w:rPr>
          <w:szCs w:val="28"/>
        </w:rPr>
        <w:t xml:space="preserve"> и совершенствования профессионально – педагогической компетентности все педагоги колледжа работают в рамках личных и общей методических тем колледжа. Результатом данной работы является систематический обмен накопленным опытом в рамках тематических педагогических советов, проведение открытых уроков и внеклассных мероприятий.</w:t>
      </w:r>
    </w:p>
    <w:p w:rsidR="005C719E" w:rsidRPr="00E77E0F" w:rsidRDefault="005C719E" w:rsidP="00E77E0F">
      <w:pPr>
        <w:spacing w:after="0" w:line="240" w:lineRule="auto"/>
        <w:ind w:left="0" w:firstLine="993"/>
        <w:rPr>
          <w:color w:val="auto"/>
          <w:szCs w:val="28"/>
        </w:rPr>
      </w:pPr>
      <w:r w:rsidRPr="00E77E0F">
        <w:rPr>
          <w:color w:val="auto"/>
          <w:szCs w:val="28"/>
        </w:rPr>
        <w:t>С 2019 года колледж стал центром проведения демонстрационного экзамена, аккредитованный по стандартам Волдскиллс Россия по компетенции «Эле</w:t>
      </w:r>
      <w:r w:rsidRPr="00E77E0F">
        <w:rPr>
          <w:color w:val="auto"/>
          <w:szCs w:val="28"/>
        </w:rPr>
        <w:t>к</w:t>
      </w:r>
      <w:r w:rsidRPr="00E77E0F">
        <w:rPr>
          <w:color w:val="auto"/>
          <w:szCs w:val="28"/>
        </w:rPr>
        <w:t>тромонтаж», аттестат от 12.04.2019 года № 584-19/1103</w:t>
      </w:r>
    </w:p>
    <w:p w:rsidR="007D6E1D" w:rsidRPr="00386E3B" w:rsidRDefault="007D6E1D" w:rsidP="00E77E0F">
      <w:pPr>
        <w:autoSpaceDE w:val="0"/>
        <w:autoSpaceDN w:val="0"/>
        <w:adjustRightInd w:val="0"/>
        <w:spacing w:after="0" w:line="240" w:lineRule="auto"/>
        <w:ind w:left="0" w:firstLine="0"/>
        <w:rPr>
          <w:color w:val="0070C0"/>
          <w:szCs w:val="28"/>
        </w:rPr>
      </w:pPr>
    </w:p>
    <w:p w:rsidR="00C66EA8" w:rsidRPr="00E77E0F" w:rsidRDefault="00FD52CB" w:rsidP="00E77E0F">
      <w:pPr>
        <w:spacing w:line="240" w:lineRule="auto"/>
        <w:ind w:left="-15" w:right="64"/>
        <w:rPr>
          <w:b/>
          <w:color w:val="auto"/>
          <w:szCs w:val="28"/>
        </w:rPr>
      </w:pPr>
      <w:r w:rsidRPr="00E77E0F">
        <w:rPr>
          <w:b/>
          <w:color w:val="auto"/>
          <w:szCs w:val="28"/>
        </w:rPr>
        <w:t xml:space="preserve">Вывод: </w:t>
      </w:r>
    </w:p>
    <w:p w:rsidR="00FD52CB" w:rsidRPr="00E77E0F" w:rsidRDefault="00FD52CB" w:rsidP="00E77E0F">
      <w:pPr>
        <w:spacing w:line="240" w:lineRule="auto"/>
        <w:ind w:left="-15" w:right="64"/>
        <w:rPr>
          <w:color w:val="auto"/>
          <w:szCs w:val="28"/>
        </w:rPr>
      </w:pPr>
      <w:r w:rsidRPr="00E77E0F">
        <w:rPr>
          <w:color w:val="auto"/>
          <w:szCs w:val="28"/>
        </w:rPr>
        <w:t>По результатам самообследования учебно-методическая работа в колледже ведется планово, позволяет обеспечивать качественный учебно-производственный и учебно-воспитательный процессы, способствует формированию профессионального роста педагогов.</w:t>
      </w:r>
    </w:p>
    <w:p w:rsidR="00EF57A1" w:rsidRDefault="00EF57A1" w:rsidP="00E77E0F">
      <w:pPr>
        <w:spacing w:line="240" w:lineRule="auto"/>
        <w:ind w:left="-15" w:right="64"/>
        <w:jc w:val="center"/>
        <w:rPr>
          <w:b/>
          <w:color w:val="auto"/>
        </w:rPr>
      </w:pPr>
      <w:bookmarkStart w:id="9" w:name="_Hlk34032047"/>
    </w:p>
    <w:p w:rsidR="00AD49B7" w:rsidRPr="009A291B" w:rsidRDefault="00BC7976" w:rsidP="00E77E0F">
      <w:pPr>
        <w:spacing w:line="240" w:lineRule="auto"/>
        <w:ind w:left="-15" w:right="64"/>
        <w:jc w:val="center"/>
        <w:rPr>
          <w:b/>
          <w:color w:val="auto"/>
        </w:rPr>
      </w:pPr>
      <w:r w:rsidRPr="009A291B">
        <w:rPr>
          <w:b/>
          <w:color w:val="auto"/>
        </w:rPr>
        <w:t>8</w:t>
      </w:r>
      <w:r w:rsidR="00AD49B7" w:rsidRPr="009A291B">
        <w:rPr>
          <w:b/>
          <w:color w:val="auto"/>
        </w:rPr>
        <w:t>. Воспитательная система</w:t>
      </w:r>
    </w:p>
    <w:p w:rsidR="00AD49B7" w:rsidRPr="00386E3B" w:rsidRDefault="00AD49B7" w:rsidP="00E77E0F">
      <w:pPr>
        <w:spacing w:line="240" w:lineRule="auto"/>
        <w:ind w:left="-15" w:right="64"/>
        <w:jc w:val="center"/>
        <w:rPr>
          <w:color w:val="0070C0"/>
          <w:sz w:val="16"/>
          <w:szCs w:val="16"/>
        </w:rPr>
      </w:pPr>
    </w:p>
    <w:p w:rsidR="009A291B" w:rsidRPr="002A363F" w:rsidRDefault="009A291B" w:rsidP="00E77E0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-15"/>
        <w:rPr>
          <w:szCs w:val="28"/>
        </w:rPr>
      </w:pPr>
      <w:r w:rsidRPr="00553086">
        <w:rPr>
          <w:szCs w:val="28"/>
        </w:rPr>
        <w:t xml:space="preserve">Целью воспитательной работы является </w:t>
      </w:r>
      <w:r w:rsidRPr="002A363F">
        <w:rPr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9A291B" w:rsidRDefault="009A291B" w:rsidP="00E77E0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-15"/>
        <w:rPr>
          <w:bCs/>
          <w:szCs w:val="28"/>
        </w:rPr>
      </w:pPr>
      <w:r w:rsidRPr="00553086">
        <w:rPr>
          <w:szCs w:val="28"/>
        </w:rPr>
        <w:t xml:space="preserve">Основные </w:t>
      </w:r>
      <w:r w:rsidRPr="00553086">
        <w:rPr>
          <w:bCs/>
          <w:szCs w:val="28"/>
        </w:rPr>
        <w:t>направления воспитательной деятельности:</w:t>
      </w:r>
    </w:p>
    <w:p w:rsidR="009A291B" w:rsidRPr="002A363F" w:rsidRDefault="009A291B" w:rsidP="00E77E0F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Cs/>
          <w:szCs w:val="28"/>
        </w:rPr>
      </w:pPr>
      <w:r>
        <w:rPr>
          <w:bCs/>
          <w:szCs w:val="28"/>
        </w:rPr>
        <w:t>ф</w:t>
      </w:r>
      <w:r w:rsidRPr="002A363F">
        <w:rPr>
          <w:bCs/>
          <w:szCs w:val="28"/>
        </w:rPr>
        <w:t>ормирование социального опыта обучающихся:</w:t>
      </w:r>
    </w:p>
    <w:p w:rsidR="009A291B" w:rsidRPr="002A363F" w:rsidRDefault="009A291B" w:rsidP="00E77E0F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Cs/>
          <w:szCs w:val="28"/>
        </w:rPr>
      </w:pPr>
      <w:r w:rsidRPr="002A363F">
        <w:rPr>
          <w:bCs/>
          <w:szCs w:val="28"/>
        </w:rPr>
        <w:t xml:space="preserve">духовно-нравственное развитие; </w:t>
      </w:r>
    </w:p>
    <w:p w:rsidR="009A291B" w:rsidRPr="002A363F" w:rsidRDefault="009A291B" w:rsidP="00E77E0F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Cs/>
          <w:szCs w:val="28"/>
        </w:rPr>
      </w:pPr>
      <w:r w:rsidRPr="002A363F">
        <w:rPr>
          <w:bCs/>
          <w:szCs w:val="28"/>
        </w:rPr>
        <w:t xml:space="preserve">усвоение нравственных ценностей общества и этнокультурной среды региона; </w:t>
      </w:r>
    </w:p>
    <w:p w:rsidR="009A291B" w:rsidRPr="00553086" w:rsidRDefault="009A291B" w:rsidP="00E77E0F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Cs/>
          <w:szCs w:val="28"/>
        </w:rPr>
      </w:pPr>
      <w:r w:rsidRPr="002A363F">
        <w:rPr>
          <w:bCs/>
          <w:szCs w:val="28"/>
        </w:rPr>
        <w:t xml:space="preserve">опыт конструктивного социального поведения в окружающем мире </w:t>
      </w:r>
      <w:r w:rsidRPr="00553086">
        <w:rPr>
          <w:bCs/>
          <w:szCs w:val="28"/>
        </w:rPr>
        <w:t>профессионально-трудовое воспитание;</w:t>
      </w:r>
    </w:p>
    <w:p w:rsidR="009A291B" w:rsidRPr="00553086" w:rsidRDefault="009A291B" w:rsidP="00E77E0F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Cs/>
          <w:szCs w:val="28"/>
        </w:rPr>
      </w:pPr>
      <w:r>
        <w:rPr>
          <w:bCs/>
          <w:szCs w:val="28"/>
        </w:rPr>
        <w:t>готовность к выбору профессии; п</w:t>
      </w:r>
      <w:r w:rsidRPr="002A363F">
        <w:rPr>
          <w:bCs/>
          <w:szCs w:val="28"/>
        </w:rPr>
        <w:t>рофессиональная ориентация</w:t>
      </w:r>
      <w:r w:rsidRPr="00553086">
        <w:rPr>
          <w:bCs/>
          <w:szCs w:val="28"/>
        </w:rPr>
        <w:t>;</w:t>
      </w:r>
    </w:p>
    <w:p w:rsidR="009A291B" w:rsidRPr="00553086" w:rsidRDefault="009A291B" w:rsidP="00E77E0F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Cs/>
          <w:szCs w:val="28"/>
        </w:rPr>
      </w:pPr>
      <w:r>
        <w:rPr>
          <w:bCs/>
          <w:szCs w:val="28"/>
        </w:rPr>
        <w:t>з</w:t>
      </w:r>
      <w:r w:rsidRPr="002A363F">
        <w:rPr>
          <w:bCs/>
          <w:szCs w:val="28"/>
        </w:rPr>
        <w:t>доровый образ жизни и безопасность жизнедеятельности,  психологическое и социальное здоровье</w:t>
      </w:r>
      <w:r w:rsidRPr="00553086">
        <w:rPr>
          <w:bCs/>
          <w:szCs w:val="28"/>
        </w:rPr>
        <w:t>;</w:t>
      </w:r>
    </w:p>
    <w:p w:rsidR="009A291B" w:rsidRPr="00553086" w:rsidRDefault="009A291B" w:rsidP="00E77E0F">
      <w:pPr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bCs/>
          <w:szCs w:val="28"/>
        </w:rPr>
      </w:pPr>
      <w:r>
        <w:rPr>
          <w:bCs/>
          <w:szCs w:val="28"/>
        </w:rPr>
        <w:t>э</w:t>
      </w:r>
      <w:r w:rsidRPr="002A363F">
        <w:rPr>
          <w:bCs/>
          <w:szCs w:val="28"/>
        </w:rPr>
        <w:t>кологическая культура</w:t>
      </w:r>
      <w:r w:rsidRPr="00553086">
        <w:rPr>
          <w:bCs/>
          <w:szCs w:val="28"/>
        </w:rPr>
        <w:t>;</w:t>
      </w:r>
    </w:p>
    <w:p w:rsidR="009A291B" w:rsidRPr="00553086" w:rsidRDefault="009A291B" w:rsidP="00E77E0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-15"/>
        <w:contextualSpacing/>
        <w:rPr>
          <w:bCs/>
          <w:szCs w:val="28"/>
        </w:rPr>
      </w:pPr>
      <w:r w:rsidRPr="00553086">
        <w:rPr>
          <w:bCs/>
          <w:szCs w:val="28"/>
        </w:rPr>
        <w:t>На протяжении всего года студенты колледжа совместно с педагогическим коллективом участвовали в различных мероприятиях города и области: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 xml:space="preserve">Парад студенчества Ярославской области. 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Акция-пробег «Золотое кольцо».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Социально – творческая акция «Нарисуем мир».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Областной молодежный квест «Узнай о важном».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Областной форум «Театр - детям!</w:t>
      </w:r>
      <w:r w:rsidRPr="00553086">
        <w:rPr>
          <w:szCs w:val="28"/>
        </w:rPr>
        <w:t>!».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Областная акция «ШАГ за ШАГОМ»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 xml:space="preserve">Городской </w:t>
      </w:r>
      <w:r>
        <w:rPr>
          <w:szCs w:val="28"/>
        </w:rPr>
        <w:t xml:space="preserve">смотр - </w:t>
      </w:r>
      <w:r w:rsidRPr="00553086">
        <w:rPr>
          <w:szCs w:val="28"/>
        </w:rPr>
        <w:t>конкурс «</w:t>
      </w:r>
      <w:r>
        <w:rPr>
          <w:szCs w:val="28"/>
        </w:rPr>
        <w:t>Синенький скромный платочек</w:t>
      </w:r>
      <w:r w:rsidRPr="00553086">
        <w:rPr>
          <w:szCs w:val="28"/>
        </w:rPr>
        <w:t>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Региональная викторина «Они сражались за Москву».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Всероссийск</w:t>
      </w:r>
      <w:r>
        <w:rPr>
          <w:szCs w:val="28"/>
        </w:rPr>
        <w:t>ая</w:t>
      </w:r>
      <w:r w:rsidRPr="00553086">
        <w:rPr>
          <w:szCs w:val="28"/>
        </w:rPr>
        <w:t xml:space="preserve"> </w:t>
      </w:r>
      <w:r>
        <w:rPr>
          <w:szCs w:val="28"/>
        </w:rPr>
        <w:t>акция «День доброй воли».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Областное профориентационное мероприятие «Скажи профессии «Да!».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Областной Фестиваль художественного творчества «Мой выбор».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Фестиваль «Добру откроются сердца».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Праздник «Широкая масленица».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Операция «Дети России»</w:t>
      </w:r>
      <w:r w:rsidRPr="00553086">
        <w:rPr>
          <w:szCs w:val="28"/>
        </w:rPr>
        <w:t>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Всероссийский конкурс «Чайка-201</w:t>
      </w:r>
      <w:r>
        <w:rPr>
          <w:szCs w:val="28"/>
        </w:rPr>
        <w:t>9</w:t>
      </w:r>
      <w:r w:rsidRPr="00553086">
        <w:rPr>
          <w:szCs w:val="28"/>
        </w:rPr>
        <w:t>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Единый урок «Безопасность в сети Интернет»</w:t>
      </w:r>
      <w:r w:rsidRPr="00553086">
        <w:rPr>
          <w:szCs w:val="28"/>
        </w:rPr>
        <w:t>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Всероссийская акция «Стоп ВИЧ/СПИД».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Единый у</w:t>
      </w:r>
      <w:r w:rsidRPr="00553086">
        <w:rPr>
          <w:szCs w:val="28"/>
        </w:rPr>
        <w:t>рок</w:t>
      </w:r>
      <w:r>
        <w:rPr>
          <w:szCs w:val="28"/>
        </w:rPr>
        <w:t>, посвященный празднованию Дня полного освобождения Ленинграда от фашистской блокады</w:t>
      </w:r>
      <w:r w:rsidRPr="00553086">
        <w:rPr>
          <w:szCs w:val="28"/>
        </w:rPr>
        <w:t>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Всероссийская акция «Георгиевская ленточка».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 w:rsidRPr="00553086">
        <w:rPr>
          <w:szCs w:val="28"/>
        </w:rPr>
        <w:t>Всероссийская акция «Бессмертный полк».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Областная а</w:t>
      </w:r>
      <w:r w:rsidRPr="00553086">
        <w:rPr>
          <w:szCs w:val="28"/>
        </w:rPr>
        <w:t>кция «</w:t>
      </w:r>
      <w:r>
        <w:rPr>
          <w:szCs w:val="28"/>
        </w:rPr>
        <w:t>Наша жизнь - в наших руках!»</w:t>
      </w:r>
      <w:r w:rsidRPr="00553086">
        <w:rPr>
          <w:szCs w:val="28"/>
        </w:rPr>
        <w:t>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Комплексная профилактическая программа «Спорт как образ жизни»</w:t>
      </w:r>
      <w:r w:rsidRPr="00553086">
        <w:rPr>
          <w:szCs w:val="28"/>
        </w:rPr>
        <w:t>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Недели финансовой грамотности</w:t>
      </w:r>
      <w:r w:rsidRPr="00553086">
        <w:rPr>
          <w:szCs w:val="28"/>
        </w:rPr>
        <w:t>.</w:t>
      </w:r>
    </w:p>
    <w:p w:rsidR="009A291B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Областной день профориентации «Образование -2019».</w:t>
      </w:r>
    </w:p>
    <w:p w:rsidR="009A291B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Антитеррористическое мероприятие «Молодежь - за мир».</w:t>
      </w:r>
    </w:p>
    <w:p w:rsidR="009A291B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Мероприятие «Парад Новогодних идей» (для студентов с ОВЗ).</w:t>
      </w:r>
    </w:p>
    <w:p w:rsidR="009A291B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Мероприятие против коррупции «Телефон доверия».</w:t>
      </w:r>
    </w:p>
    <w:p w:rsidR="009A291B" w:rsidRPr="00553086" w:rsidRDefault="009A291B" w:rsidP="00E77E0F">
      <w:pPr>
        <w:numPr>
          <w:ilvl w:val="1"/>
          <w:numId w:val="11"/>
        </w:numPr>
        <w:tabs>
          <w:tab w:val="clear" w:pos="1440"/>
          <w:tab w:val="left" w:pos="426"/>
        </w:tabs>
        <w:spacing w:after="0" w:line="240" w:lineRule="auto"/>
        <w:ind w:left="-15" w:firstLine="15"/>
        <w:rPr>
          <w:szCs w:val="28"/>
        </w:rPr>
      </w:pPr>
      <w:r>
        <w:rPr>
          <w:szCs w:val="28"/>
        </w:rPr>
        <w:t>Областное мероприятие «День семьи».</w:t>
      </w:r>
    </w:p>
    <w:p w:rsidR="009A291B" w:rsidRPr="00553086" w:rsidRDefault="009A291B" w:rsidP="00E77E0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-15"/>
        <w:contextualSpacing/>
        <w:rPr>
          <w:bCs/>
          <w:szCs w:val="28"/>
        </w:rPr>
      </w:pPr>
      <w:r w:rsidRPr="00553086">
        <w:rPr>
          <w:bCs/>
          <w:szCs w:val="28"/>
        </w:rPr>
        <w:t>Основные задачи воспитательной системы в работе с обучающимися с ОВЗ и инвалидами:</w:t>
      </w:r>
    </w:p>
    <w:p w:rsidR="009A291B" w:rsidRPr="00553086" w:rsidRDefault="009A291B" w:rsidP="00E77E0F">
      <w:pPr>
        <w:widowControl w:val="0"/>
        <w:numPr>
          <w:ilvl w:val="0"/>
          <w:numId w:val="12"/>
        </w:numPr>
        <w:tabs>
          <w:tab w:val="left" w:pos="180"/>
          <w:tab w:val="num" w:pos="1080"/>
        </w:tabs>
        <w:autoSpaceDE w:val="0"/>
        <w:autoSpaceDN w:val="0"/>
        <w:adjustRightInd w:val="0"/>
        <w:spacing w:after="0" w:line="240" w:lineRule="auto"/>
        <w:ind w:left="-15" w:firstLine="15"/>
        <w:contextualSpacing/>
        <w:rPr>
          <w:bCs/>
          <w:szCs w:val="28"/>
        </w:rPr>
      </w:pPr>
      <w:r w:rsidRPr="00553086">
        <w:rPr>
          <w:bCs/>
          <w:szCs w:val="28"/>
        </w:rPr>
        <w:t>формирование активного поведения, направленного на включение в социум;</w:t>
      </w:r>
    </w:p>
    <w:p w:rsidR="009A291B" w:rsidRPr="00553086" w:rsidRDefault="009A291B" w:rsidP="00E77E0F">
      <w:pPr>
        <w:widowControl w:val="0"/>
        <w:numPr>
          <w:ilvl w:val="0"/>
          <w:numId w:val="12"/>
        </w:numPr>
        <w:tabs>
          <w:tab w:val="left" w:pos="180"/>
          <w:tab w:val="num" w:pos="1080"/>
        </w:tabs>
        <w:autoSpaceDE w:val="0"/>
        <w:autoSpaceDN w:val="0"/>
        <w:adjustRightInd w:val="0"/>
        <w:spacing w:after="0" w:line="240" w:lineRule="auto"/>
        <w:ind w:left="-15" w:firstLine="15"/>
        <w:contextualSpacing/>
        <w:rPr>
          <w:bCs/>
          <w:szCs w:val="28"/>
        </w:rPr>
      </w:pPr>
      <w:r w:rsidRPr="00553086">
        <w:rPr>
          <w:bCs/>
          <w:szCs w:val="28"/>
        </w:rPr>
        <w:t>развитие умений поведения в быту;</w:t>
      </w:r>
    </w:p>
    <w:p w:rsidR="009A291B" w:rsidRPr="00553086" w:rsidRDefault="009A291B" w:rsidP="00E77E0F">
      <w:pPr>
        <w:widowControl w:val="0"/>
        <w:numPr>
          <w:ilvl w:val="0"/>
          <w:numId w:val="12"/>
        </w:numPr>
        <w:tabs>
          <w:tab w:val="left" w:pos="180"/>
          <w:tab w:val="num" w:pos="1080"/>
        </w:tabs>
        <w:autoSpaceDE w:val="0"/>
        <w:autoSpaceDN w:val="0"/>
        <w:adjustRightInd w:val="0"/>
        <w:spacing w:after="0" w:line="240" w:lineRule="auto"/>
        <w:ind w:left="-15" w:firstLine="15"/>
        <w:contextualSpacing/>
        <w:rPr>
          <w:bCs/>
          <w:szCs w:val="28"/>
        </w:rPr>
      </w:pPr>
      <w:r w:rsidRPr="00553086">
        <w:rPr>
          <w:bCs/>
          <w:szCs w:val="28"/>
        </w:rPr>
        <w:t>обучение способам психологической самозащиты.</w:t>
      </w:r>
    </w:p>
    <w:p w:rsidR="009A291B" w:rsidRPr="00553086" w:rsidRDefault="009A291B" w:rsidP="00E77E0F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-15"/>
        <w:contextualSpacing/>
        <w:rPr>
          <w:bCs/>
          <w:szCs w:val="28"/>
        </w:rPr>
      </w:pPr>
      <w:r w:rsidRPr="00553086">
        <w:rPr>
          <w:bCs/>
          <w:szCs w:val="28"/>
        </w:rPr>
        <w:t>На 01.01.20</w:t>
      </w:r>
      <w:r>
        <w:rPr>
          <w:bCs/>
          <w:szCs w:val="28"/>
        </w:rPr>
        <w:t>20г.</w:t>
      </w:r>
      <w:r w:rsidRPr="00553086">
        <w:rPr>
          <w:bCs/>
          <w:szCs w:val="28"/>
        </w:rPr>
        <w:t xml:space="preserve"> в колледже обучается 2</w:t>
      </w:r>
      <w:r>
        <w:rPr>
          <w:bCs/>
          <w:szCs w:val="28"/>
        </w:rPr>
        <w:t>3</w:t>
      </w:r>
      <w:r w:rsidRPr="00553086">
        <w:rPr>
          <w:bCs/>
          <w:szCs w:val="28"/>
        </w:rPr>
        <w:t xml:space="preserve"> </w:t>
      </w:r>
      <w:r>
        <w:rPr>
          <w:bCs/>
          <w:szCs w:val="28"/>
        </w:rPr>
        <w:t>человека из</w:t>
      </w:r>
      <w:r w:rsidRPr="00553086">
        <w:rPr>
          <w:bCs/>
          <w:szCs w:val="28"/>
        </w:rPr>
        <w:t xml:space="preserve"> числа детей-сирот и </w:t>
      </w:r>
      <w:r>
        <w:rPr>
          <w:bCs/>
          <w:szCs w:val="28"/>
        </w:rPr>
        <w:t xml:space="preserve">детей, оставшихся без попечения родителей; </w:t>
      </w:r>
      <w:r w:rsidRPr="00553086">
        <w:rPr>
          <w:bCs/>
          <w:szCs w:val="28"/>
        </w:rPr>
        <w:t>1</w:t>
      </w:r>
      <w:r>
        <w:rPr>
          <w:bCs/>
          <w:szCs w:val="28"/>
        </w:rPr>
        <w:t>9 студентов находятся</w:t>
      </w:r>
      <w:r w:rsidRPr="00553086">
        <w:rPr>
          <w:bCs/>
          <w:szCs w:val="28"/>
        </w:rPr>
        <w:t xml:space="preserve"> под опекой.</w:t>
      </w:r>
    </w:p>
    <w:p w:rsidR="009A291B" w:rsidRPr="00553086" w:rsidRDefault="009A291B" w:rsidP="00E77E0F">
      <w:pPr>
        <w:widowControl w:val="0"/>
        <w:autoSpaceDE w:val="0"/>
        <w:autoSpaceDN w:val="0"/>
        <w:adjustRightInd w:val="0"/>
        <w:spacing w:after="0" w:line="240" w:lineRule="auto"/>
        <w:ind w:left="-15"/>
        <w:rPr>
          <w:bCs/>
          <w:szCs w:val="28"/>
        </w:rPr>
      </w:pPr>
      <w:r w:rsidRPr="00553086">
        <w:rPr>
          <w:bCs/>
          <w:szCs w:val="28"/>
        </w:rPr>
        <w:t>Данная категория детей подвержена негативному влиянию и попаданию в группу риска, поэтому требует особого контроля и внимания в плане воспитания.</w:t>
      </w:r>
    </w:p>
    <w:p w:rsidR="009A291B" w:rsidRPr="00553086" w:rsidRDefault="009A291B" w:rsidP="009A291B">
      <w:pPr>
        <w:widowControl w:val="0"/>
        <w:autoSpaceDE w:val="0"/>
        <w:autoSpaceDN w:val="0"/>
        <w:adjustRightInd w:val="0"/>
        <w:spacing w:after="0" w:line="240" w:lineRule="auto"/>
        <w:ind w:left="-15"/>
        <w:rPr>
          <w:bCs/>
          <w:szCs w:val="28"/>
        </w:rPr>
      </w:pPr>
      <w:r w:rsidRPr="00553086">
        <w:rPr>
          <w:bCs/>
          <w:szCs w:val="28"/>
        </w:rPr>
        <w:t>В течение всего учебного года классные руководители и мастера п/о осуществляют контроль за посещаемостью обучающихся, состоящих на учете в ТКДНиЗП.</w:t>
      </w:r>
    </w:p>
    <w:p w:rsidR="009A291B" w:rsidRPr="00553086" w:rsidRDefault="009A291B" w:rsidP="009A291B">
      <w:pPr>
        <w:widowControl w:val="0"/>
        <w:autoSpaceDE w:val="0"/>
        <w:autoSpaceDN w:val="0"/>
        <w:adjustRightInd w:val="0"/>
        <w:spacing w:after="0" w:line="240" w:lineRule="auto"/>
        <w:ind w:left="-15"/>
        <w:rPr>
          <w:bCs/>
          <w:szCs w:val="28"/>
        </w:rPr>
      </w:pPr>
      <w:r w:rsidRPr="00553086">
        <w:rPr>
          <w:bCs/>
          <w:szCs w:val="28"/>
        </w:rPr>
        <w:t>Педагоги проводят рейды в общежитие колледжа с целью соблюдения правил проживания в общежитии; рейды по изучению жилищно-бытовых условий обучающихся, проживающих в семьях социального риска.</w:t>
      </w:r>
    </w:p>
    <w:p w:rsidR="009A291B" w:rsidRPr="00553086" w:rsidRDefault="009A291B" w:rsidP="009A291B">
      <w:pPr>
        <w:widowControl w:val="0"/>
        <w:autoSpaceDE w:val="0"/>
        <w:autoSpaceDN w:val="0"/>
        <w:adjustRightInd w:val="0"/>
        <w:spacing w:after="0" w:line="240" w:lineRule="auto"/>
        <w:ind w:left="-15"/>
        <w:rPr>
          <w:bCs/>
          <w:szCs w:val="28"/>
        </w:rPr>
      </w:pPr>
      <w:r w:rsidRPr="00553086">
        <w:rPr>
          <w:bCs/>
          <w:szCs w:val="28"/>
        </w:rPr>
        <w:t>Для всех обучающихся организована досуговая деятельность, цель которой формирование активности обучающихся, их самовыражение, физическое совершенствование. Педагоги стараются привлечь их в работу секций, кружков. Мастера производственного обучения заинтересовывают их во внеучебное время дополнительными занятиями по профессии.</w:t>
      </w:r>
    </w:p>
    <w:p w:rsidR="009A291B" w:rsidRPr="00553086" w:rsidRDefault="009A291B" w:rsidP="009A291B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-15"/>
        <w:contextualSpacing/>
        <w:rPr>
          <w:bCs/>
          <w:szCs w:val="28"/>
        </w:rPr>
      </w:pPr>
      <w:r w:rsidRPr="00553086">
        <w:rPr>
          <w:bCs/>
          <w:szCs w:val="28"/>
        </w:rPr>
        <w:t>Хороший отклик среди обучающихся получает участие в спортивных соревнованиях, проводимых как внутри колледжа, так и в областных спортивных соревнованиях. Многие обучающиеся показывают очень хорошие личные результаты.</w:t>
      </w:r>
    </w:p>
    <w:p w:rsidR="009A291B" w:rsidRPr="00553086" w:rsidRDefault="009A291B" w:rsidP="009A291B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-15"/>
        <w:contextualSpacing/>
        <w:rPr>
          <w:bCs/>
          <w:szCs w:val="28"/>
        </w:rPr>
      </w:pPr>
      <w:r w:rsidRPr="00553086">
        <w:rPr>
          <w:bCs/>
          <w:szCs w:val="28"/>
        </w:rPr>
        <w:t xml:space="preserve">На базе колледжа осуществляется деятельность по дополнительному образованию обучающихся в рамках работы кружков </w:t>
      </w:r>
      <w:r>
        <w:rPr>
          <w:bCs/>
          <w:szCs w:val="28"/>
        </w:rPr>
        <w:t xml:space="preserve">«Школа лидера», </w:t>
      </w:r>
      <w:r w:rsidRPr="00553086">
        <w:rPr>
          <w:bCs/>
          <w:szCs w:val="28"/>
        </w:rPr>
        <w:t>«Занимательная кулинария»</w:t>
      </w:r>
      <w:r>
        <w:rPr>
          <w:bCs/>
          <w:szCs w:val="28"/>
        </w:rPr>
        <w:t xml:space="preserve">, </w:t>
      </w:r>
      <w:r w:rsidRPr="00553086">
        <w:rPr>
          <w:bCs/>
          <w:szCs w:val="28"/>
        </w:rPr>
        <w:t>«Стимул» и спортивных секций по общей физической подготовке.</w:t>
      </w:r>
    </w:p>
    <w:p w:rsidR="009A291B" w:rsidRPr="00553086" w:rsidRDefault="009A291B" w:rsidP="009A291B">
      <w:pPr>
        <w:widowControl w:val="0"/>
        <w:autoSpaceDE w:val="0"/>
        <w:autoSpaceDN w:val="0"/>
        <w:adjustRightInd w:val="0"/>
        <w:spacing w:after="0" w:line="240" w:lineRule="auto"/>
        <w:ind w:left="-15"/>
        <w:rPr>
          <w:bCs/>
          <w:szCs w:val="28"/>
        </w:rPr>
      </w:pPr>
      <w:r w:rsidRPr="00553086">
        <w:rPr>
          <w:b/>
          <w:bCs/>
          <w:szCs w:val="28"/>
        </w:rPr>
        <w:t>Вывод:</w:t>
      </w:r>
      <w:r w:rsidRPr="00553086">
        <w:rPr>
          <w:bCs/>
          <w:szCs w:val="28"/>
        </w:rPr>
        <w:t xml:space="preserve"> Воспитательная работа в колледже организована на достаточном уровне, обеспечивается всестороннее развитие обучающихся с учетом личностно-ориентированного направления в воспитании и образовании.</w:t>
      </w:r>
    </w:p>
    <w:p w:rsidR="0011474E" w:rsidRPr="00E77E0F" w:rsidRDefault="0011474E" w:rsidP="009A291B">
      <w:pPr>
        <w:ind w:left="-15" w:right="64"/>
        <w:jc w:val="center"/>
        <w:rPr>
          <w:b/>
          <w:color w:val="auto"/>
        </w:rPr>
      </w:pPr>
    </w:p>
    <w:p w:rsidR="004D4012" w:rsidRPr="00E77E0F" w:rsidRDefault="00BC7976" w:rsidP="009A291B">
      <w:pPr>
        <w:ind w:left="-15" w:right="64"/>
        <w:jc w:val="center"/>
        <w:rPr>
          <w:b/>
          <w:color w:val="auto"/>
        </w:rPr>
      </w:pPr>
      <w:bookmarkStart w:id="10" w:name="_Hlk34032097"/>
      <w:bookmarkEnd w:id="9"/>
      <w:r w:rsidRPr="00E77E0F">
        <w:rPr>
          <w:b/>
          <w:color w:val="auto"/>
        </w:rPr>
        <w:t>9</w:t>
      </w:r>
      <w:r w:rsidR="00D84433" w:rsidRPr="00E77E0F">
        <w:rPr>
          <w:b/>
          <w:color w:val="auto"/>
        </w:rPr>
        <w:t xml:space="preserve">. </w:t>
      </w:r>
      <w:r w:rsidR="00995676" w:rsidRPr="00E77E0F">
        <w:rPr>
          <w:b/>
          <w:color w:val="auto"/>
        </w:rPr>
        <w:t xml:space="preserve">Материально-техническая база </w:t>
      </w:r>
    </w:p>
    <w:p w:rsidR="007E6385" w:rsidRPr="00E77E0F" w:rsidRDefault="00995676" w:rsidP="004D4012">
      <w:pPr>
        <w:pStyle w:val="1"/>
        <w:numPr>
          <w:ilvl w:val="0"/>
          <w:numId w:val="0"/>
        </w:numPr>
        <w:ind w:left="1476" w:right="42"/>
        <w:rPr>
          <w:rFonts w:ascii="Times New Roman" w:hAnsi="Times New Roman"/>
          <w:color w:val="auto"/>
          <w:sz w:val="16"/>
          <w:szCs w:val="16"/>
        </w:rPr>
      </w:pPr>
      <w:r w:rsidRPr="00E77E0F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:rsidR="00DE68A9" w:rsidRPr="00E77E0F" w:rsidRDefault="00F53BC7" w:rsidP="00176167">
      <w:pPr>
        <w:widowControl w:val="0"/>
        <w:autoSpaceDE w:val="0"/>
        <w:autoSpaceDN w:val="0"/>
        <w:adjustRightInd w:val="0"/>
        <w:spacing w:after="0" w:line="228" w:lineRule="auto"/>
        <w:ind w:left="0" w:firstLine="720"/>
        <w:rPr>
          <w:bCs/>
          <w:color w:val="auto"/>
          <w:szCs w:val="28"/>
        </w:rPr>
      </w:pPr>
      <w:r w:rsidRPr="00E77E0F">
        <w:rPr>
          <w:color w:val="auto"/>
          <w:spacing w:val="-6"/>
        </w:rPr>
        <w:t>Колледж</w:t>
      </w:r>
      <w:r w:rsidR="00995676" w:rsidRPr="00E77E0F">
        <w:rPr>
          <w:color w:val="auto"/>
          <w:spacing w:val="-6"/>
        </w:rPr>
        <w:t xml:space="preserve"> располагает необх</w:t>
      </w:r>
      <w:r w:rsidR="00995676" w:rsidRPr="00E77E0F">
        <w:rPr>
          <w:color w:val="auto"/>
          <w:spacing w:val="-6"/>
        </w:rPr>
        <w:t>о</w:t>
      </w:r>
      <w:r w:rsidR="00995676" w:rsidRPr="00E77E0F">
        <w:rPr>
          <w:color w:val="auto"/>
          <w:spacing w:val="-6"/>
        </w:rPr>
        <w:t>димой материально-технической базой, п</w:t>
      </w:r>
      <w:r w:rsidRPr="00E77E0F">
        <w:rPr>
          <w:color w:val="auto"/>
          <w:spacing w:val="-6"/>
        </w:rPr>
        <w:t>озволяющей создать для обуча</w:t>
      </w:r>
      <w:r w:rsidRPr="00E77E0F">
        <w:rPr>
          <w:color w:val="auto"/>
          <w:spacing w:val="-6"/>
        </w:rPr>
        <w:t>ю</w:t>
      </w:r>
      <w:r w:rsidRPr="00E77E0F">
        <w:rPr>
          <w:color w:val="auto"/>
          <w:spacing w:val="-6"/>
        </w:rPr>
        <w:t>щихся</w:t>
      </w:r>
      <w:r w:rsidR="00995676" w:rsidRPr="00E77E0F">
        <w:rPr>
          <w:color w:val="auto"/>
          <w:spacing w:val="-6"/>
        </w:rPr>
        <w:t xml:space="preserve"> оптимальные условия для занятий. Кабинет</w:t>
      </w:r>
      <w:r w:rsidRPr="00E77E0F">
        <w:rPr>
          <w:color w:val="auto"/>
          <w:spacing w:val="-6"/>
        </w:rPr>
        <w:t xml:space="preserve">ы и лаборатории </w:t>
      </w:r>
      <w:r w:rsidR="00995676" w:rsidRPr="00E77E0F">
        <w:rPr>
          <w:color w:val="auto"/>
          <w:spacing w:val="-6"/>
        </w:rPr>
        <w:t>оснащ</w:t>
      </w:r>
      <w:r w:rsidR="00995676" w:rsidRPr="00E77E0F">
        <w:rPr>
          <w:color w:val="auto"/>
          <w:spacing w:val="-6"/>
        </w:rPr>
        <w:t>е</w:t>
      </w:r>
      <w:r w:rsidR="00995676" w:rsidRPr="00E77E0F">
        <w:rPr>
          <w:color w:val="auto"/>
          <w:spacing w:val="-6"/>
        </w:rPr>
        <w:t>ны необходимым обор</w:t>
      </w:r>
      <w:r w:rsidRPr="00E77E0F">
        <w:rPr>
          <w:color w:val="auto"/>
          <w:spacing w:val="-6"/>
        </w:rPr>
        <w:t>удованием</w:t>
      </w:r>
      <w:r w:rsidR="00DE68A9" w:rsidRPr="00E77E0F">
        <w:rPr>
          <w:bCs/>
          <w:color w:val="auto"/>
          <w:spacing w:val="-6"/>
          <w:szCs w:val="28"/>
        </w:rPr>
        <w:t xml:space="preserve">, приспособлениями, инвентарем и инструментами для производственного обучения и выполнения перечней учебно-производственных работ в соответствии с требованиями Федеральных государственных </w:t>
      </w:r>
      <w:r w:rsidR="00DE68A9" w:rsidRPr="00E77E0F">
        <w:rPr>
          <w:bCs/>
          <w:color w:val="auto"/>
          <w:szCs w:val="28"/>
        </w:rPr>
        <w:t xml:space="preserve">образовательных </w:t>
      </w:r>
      <w:r w:rsidR="008D4594" w:rsidRPr="00E77E0F">
        <w:rPr>
          <w:bCs/>
          <w:color w:val="auto"/>
          <w:szCs w:val="28"/>
        </w:rPr>
        <w:t>стандартов среднего</w:t>
      </w:r>
      <w:r w:rsidR="00DE68A9" w:rsidRPr="00E77E0F">
        <w:rPr>
          <w:bCs/>
          <w:color w:val="auto"/>
          <w:szCs w:val="28"/>
        </w:rPr>
        <w:t xml:space="preserve"> профессионального образования.</w:t>
      </w:r>
    </w:p>
    <w:p w:rsidR="00DE68A9" w:rsidRPr="00E77E0F" w:rsidRDefault="00DE68A9" w:rsidP="00176167">
      <w:pPr>
        <w:widowControl w:val="0"/>
        <w:autoSpaceDE w:val="0"/>
        <w:autoSpaceDN w:val="0"/>
        <w:adjustRightInd w:val="0"/>
        <w:spacing w:after="0" w:line="228" w:lineRule="auto"/>
        <w:ind w:left="0" w:firstLine="720"/>
        <w:rPr>
          <w:bCs/>
          <w:color w:val="auto"/>
          <w:szCs w:val="28"/>
        </w:rPr>
      </w:pPr>
      <w:r w:rsidRPr="00E77E0F">
        <w:rPr>
          <w:bCs/>
          <w:color w:val="auto"/>
          <w:szCs w:val="28"/>
        </w:rPr>
        <w:t>Учебно-производственные мастерские и лаборатории оформлены нормативными документами по охране труда, справочными материалами. Количество рабочих мест соответствует контингенту обучающихся в группе.</w:t>
      </w:r>
    </w:p>
    <w:p w:rsidR="007E6385" w:rsidRPr="00E77E0F" w:rsidRDefault="00DE68A9" w:rsidP="00176167">
      <w:pPr>
        <w:spacing w:line="228" w:lineRule="auto"/>
        <w:ind w:left="-15" w:right="64"/>
        <w:rPr>
          <w:color w:val="auto"/>
        </w:rPr>
      </w:pPr>
      <w:r w:rsidRPr="00E77E0F">
        <w:rPr>
          <w:bCs/>
          <w:color w:val="auto"/>
          <w:szCs w:val="28"/>
        </w:rPr>
        <w:t>Имеются кабинеты по общеобразовательным</w:t>
      </w:r>
      <w:r w:rsidR="001E37BF" w:rsidRPr="00E77E0F">
        <w:rPr>
          <w:bCs/>
          <w:color w:val="auto"/>
          <w:szCs w:val="28"/>
        </w:rPr>
        <w:t xml:space="preserve"> и</w:t>
      </w:r>
      <w:r w:rsidRPr="00E77E0F">
        <w:rPr>
          <w:bCs/>
          <w:color w:val="auto"/>
          <w:szCs w:val="28"/>
        </w:rPr>
        <w:t xml:space="preserve"> общепрофессиональным дисциплин</w:t>
      </w:r>
      <w:r w:rsidR="001E37BF" w:rsidRPr="00E77E0F">
        <w:rPr>
          <w:bCs/>
          <w:color w:val="auto"/>
          <w:szCs w:val="28"/>
        </w:rPr>
        <w:t>ам.</w:t>
      </w:r>
      <w:r w:rsidRPr="00E77E0F">
        <w:rPr>
          <w:color w:val="auto"/>
        </w:rPr>
        <w:t xml:space="preserve"> </w:t>
      </w:r>
      <w:r w:rsidR="00995676" w:rsidRPr="00E77E0F">
        <w:rPr>
          <w:color w:val="auto"/>
        </w:rPr>
        <w:t>Для организ</w:t>
      </w:r>
      <w:r w:rsidR="00995676" w:rsidRPr="00E77E0F">
        <w:rPr>
          <w:color w:val="auto"/>
        </w:rPr>
        <w:t>а</w:t>
      </w:r>
      <w:r w:rsidR="00995676" w:rsidRPr="00E77E0F">
        <w:rPr>
          <w:color w:val="auto"/>
        </w:rPr>
        <w:t xml:space="preserve">ции и ведения образовательного процесса </w:t>
      </w:r>
      <w:r w:rsidR="00F53BC7" w:rsidRPr="00E77E0F">
        <w:rPr>
          <w:color w:val="auto"/>
        </w:rPr>
        <w:t>Заволжский полите</w:t>
      </w:r>
      <w:r w:rsidR="00F53BC7" w:rsidRPr="00E77E0F">
        <w:rPr>
          <w:color w:val="auto"/>
        </w:rPr>
        <w:t>х</w:t>
      </w:r>
      <w:r w:rsidR="00F53BC7" w:rsidRPr="00E77E0F">
        <w:rPr>
          <w:color w:val="auto"/>
        </w:rPr>
        <w:t>нический колледж</w:t>
      </w:r>
      <w:r w:rsidR="00995676" w:rsidRPr="00E77E0F">
        <w:rPr>
          <w:color w:val="auto"/>
        </w:rPr>
        <w:t xml:space="preserve"> располагает следующими зданиями и помещениями на праве оперативного управления: </w:t>
      </w:r>
    </w:p>
    <w:p w:rsidR="007E6385" w:rsidRPr="00E77E0F" w:rsidRDefault="00832219" w:rsidP="00176167">
      <w:pPr>
        <w:spacing w:line="228" w:lineRule="auto"/>
        <w:ind w:left="720" w:right="64" w:firstLine="0"/>
        <w:rPr>
          <w:color w:val="auto"/>
        </w:rPr>
      </w:pPr>
      <w:r w:rsidRPr="00E77E0F">
        <w:rPr>
          <w:color w:val="auto"/>
        </w:rPr>
        <w:t>- учебно-</w:t>
      </w:r>
      <w:r w:rsidR="00F53BC7" w:rsidRPr="00E77E0F">
        <w:rPr>
          <w:color w:val="auto"/>
        </w:rPr>
        <w:t xml:space="preserve">лабораторные </w:t>
      </w:r>
      <w:r w:rsidR="00AC4CD7" w:rsidRPr="00E77E0F">
        <w:rPr>
          <w:color w:val="auto"/>
        </w:rPr>
        <w:t>здания площадью 5682</w:t>
      </w:r>
      <w:r w:rsidR="00995676" w:rsidRPr="00E77E0F">
        <w:rPr>
          <w:color w:val="auto"/>
        </w:rPr>
        <w:t xml:space="preserve"> кв.м. </w:t>
      </w:r>
    </w:p>
    <w:p w:rsidR="00F53BC7" w:rsidRPr="00E77E0F" w:rsidRDefault="00F53BC7" w:rsidP="00176167">
      <w:pPr>
        <w:spacing w:line="228" w:lineRule="auto"/>
        <w:ind w:left="720" w:right="64" w:firstLine="0"/>
        <w:rPr>
          <w:color w:val="auto"/>
        </w:rPr>
      </w:pPr>
      <w:r w:rsidRPr="00E77E0F">
        <w:rPr>
          <w:color w:val="auto"/>
        </w:rPr>
        <w:t>- здание общежития – 1370 кв.м.</w:t>
      </w:r>
    </w:p>
    <w:p w:rsidR="00F53BC7" w:rsidRPr="00E77E0F" w:rsidRDefault="00332FC4" w:rsidP="00176167">
      <w:pPr>
        <w:spacing w:line="228" w:lineRule="auto"/>
        <w:ind w:left="720" w:right="64" w:firstLine="0"/>
        <w:rPr>
          <w:color w:val="auto"/>
        </w:rPr>
      </w:pPr>
      <w:r w:rsidRPr="00E77E0F">
        <w:rPr>
          <w:color w:val="auto"/>
        </w:rPr>
        <w:t>- учебный автодром – 843</w:t>
      </w:r>
      <w:r w:rsidR="00F53BC7" w:rsidRPr="00E77E0F">
        <w:rPr>
          <w:color w:val="auto"/>
        </w:rPr>
        <w:t>0 кв.м.</w:t>
      </w:r>
    </w:p>
    <w:p w:rsidR="00F53BC7" w:rsidRPr="00E77E0F" w:rsidRDefault="00F53BC7" w:rsidP="00176167">
      <w:pPr>
        <w:spacing w:line="228" w:lineRule="auto"/>
        <w:ind w:left="720" w:right="64" w:firstLine="0"/>
        <w:rPr>
          <w:color w:val="auto"/>
        </w:rPr>
      </w:pPr>
      <w:r w:rsidRPr="00E77E0F">
        <w:rPr>
          <w:color w:val="auto"/>
        </w:rPr>
        <w:t xml:space="preserve">- спортивный зал - </w:t>
      </w:r>
      <w:r w:rsidR="00AC4CD7" w:rsidRPr="00E77E0F">
        <w:rPr>
          <w:color w:val="auto"/>
        </w:rPr>
        <w:t>234 кв.м.</w:t>
      </w:r>
      <w:r w:rsidR="00995676" w:rsidRPr="00E77E0F">
        <w:rPr>
          <w:color w:val="auto"/>
        </w:rPr>
        <w:t xml:space="preserve"> </w:t>
      </w:r>
    </w:p>
    <w:p w:rsidR="007E6385" w:rsidRPr="00E77E0F" w:rsidRDefault="00F53BC7" w:rsidP="00176167">
      <w:pPr>
        <w:spacing w:line="228" w:lineRule="auto"/>
        <w:ind w:left="720" w:right="64" w:firstLine="0"/>
        <w:rPr>
          <w:color w:val="auto"/>
        </w:rPr>
      </w:pPr>
      <w:r w:rsidRPr="00E77E0F">
        <w:rPr>
          <w:color w:val="auto"/>
        </w:rPr>
        <w:t>- к</w:t>
      </w:r>
      <w:r w:rsidR="00995676" w:rsidRPr="00E77E0F">
        <w:rPr>
          <w:color w:val="auto"/>
        </w:rPr>
        <w:t xml:space="preserve">онференц-зал - 66 кв.м. </w:t>
      </w:r>
    </w:p>
    <w:p w:rsidR="007E6385" w:rsidRPr="00E77E0F" w:rsidRDefault="00344364" w:rsidP="00176167">
      <w:pPr>
        <w:spacing w:line="228" w:lineRule="auto"/>
        <w:ind w:left="720" w:right="64" w:firstLine="0"/>
        <w:rPr>
          <w:color w:val="auto"/>
        </w:rPr>
      </w:pPr>
      <w:r w:rsidRPr="00E77E0F">
        <w:rPr>
          <w:color w:val="auto"/>
        </w:rPr>
        <w:t>- у</w:t>
      </w:r>
      <w:r w:rsidR="00995676" w:rsidRPr="00E77E0F">
        <w:rPr>
          <w:color w:val="auto"/>
        </w:rPr>
        <w:t xml:space="preserve">чебно-производственный участок «Столовая» - 388 кв.м. </w:t>
      </w:r>
    </w:p>
    <w:p w:rsidR="007E6385" w:rsidRPr="00E77E0F" w:rsidRDefault="00185A37" w:rsidP="00176167">
      <w:pPr>
        <w:spacing w:line="228" w:lineRule="auto"/>
        <w:ind w:left="720" w:right="64" w:firstLine="0"/>
        <w:rPr>
          <w:color w:val="auto"/>
        </w:rPr>
      </w:pPr>
      <w:r w:rsidRPr="00E77E0F">
        <w:rPr>
          <w:color w:val="auto"/>
        </w:rPr>
        <w:t>- библиотека - 84</w:t>
      </w:r>
      <w:r w:rsidR="00995676" w:rsidRPr="00E77E0F">
        <w:rPr>
          <w:color w:val="auto"/>
        </w:rPr>
        <w:t xml:space="preserve"> кв.м. </w:t>
      </w:r>
    </w:p>
    <w:p w:rsidR="007E6385" w:rsidRPr="00E77E0F" w:rsidRDefault="00344364" w:rsidP="00176167">
      <w:pPr>
        <w:spacing w:line="228" w:lineRule="auto"/>
        <w:ind w:left="720" w:right="64" w:firstLine="0"/>
        <w:rPr>
          <w:color w:val="auto"/>
        </w:rPr>
      </w:pPr>
      <w:r w:rsidRPr="00E77E0F">
        <w:rPr>
          <w:color w:val="auto"/>
        </w:rPr>
        <w:t xml:space="preserve">- медпункт </w:t>
      </w:r>
      <w:r w:rsidR="00185A37" w:rsidRPr="00E77E0F">
        <w:rPr>
          <w:color w:val="auto"/>
        </w:rPr>
        <w:t>–</w:t>
      </w:r>
      <w:r w:rsidRPr="00E77E0F">
        <w:rPr>
          <w:color w:val="auto"/>
        </w:rPr>
        <w:t xml:space="preserve"> </w:t>
      </w:r>
      <w:r w:rsidR="00185A37" w:rsidRPr="00E77E0F">
        <w:rPr>
          <w:color w:val="auto"/>
        </w:rPr>
        <w:t xml:space="preserve">61 </w:t>
      </w:r>
      <w:r w:rsidR="00995676" w:rsidRPr="00E77E0F">
        <w:rPr>
          <w:color w:val="auto"/>
        </w:rPr>
        <w:t xml:space="preserve">кв.м. </w:t>
      </w:r>
    </w:p>
    <w:p w:rsidR="007E6385" w:rsidRPr="00E77E0F" w:rsidRDefault="00995676">
      <w:pPr>
        <w:ind w:left="-15" w:right="64"/>
        <w:rPr>
          <w:color w:val="auto"/>
        </w:rPr>
      </w:pPr>
      <w:r w:rsidRPr="00E77E0F">
        <w:rPr>
          <w:color w:val="auto"/>
          <w:spacing w:val="-8"/>
        </w:rPr>
        <w:t xml:space="preserve">Фактическая площадь, используемая для организации и </w:t>
      </w:r>
      <w:r w:rsidR="00AC4CD7" w:rsidRPr="00E77E0F">
        <w:rPr>
          <w:color w:val="auto"/>
          <w:spacing w:val="-8"/>
        </w:rPr>
        <w:t xml:space="preserve">проведения учебного </w:t>
      </w:r>
      <w:r w:rsidR="00AC4CD7" w:rsidRPr="00E77E0F">
        <w:rPr>
          <w:color w:val="auto"/>
        </w:rPr>
        <w:t>процесса,</w:t>
      </w:r>
      <w:r w:rsidR="00344364" w:rsidRPr="00E77E0F">
        <w:rPr>
          <w:color w:val="auto"/>
        </w:rPr>
        <w:t xml:space="preserve"> составляет: учебная – 4989</w:t>
      </w:r>
      <w:r w:rsidRPr="00E77E0F">
        <w:rPr>
          <w:color w:val="auto"/>
        </w:rPr>
        <w:t xml:space="preserve"> кв.м.</w:t>
      </w:r>
      <w:r w:rsidR="00AC4CD7" w:rsidRPr="00E77E0F">
        <w:rPr>
          <w:color w:val="auto"/>
        </w:rPr>
        <w:t>; учебно</w:t>
      </w:r>
      <w:r w:rsidR="00344364" w:rsidRPr="00E77E0F">
        <w:rPr>
          <w:color w:val="auto"/>
        </w:rPr>
        <w:t>-вспомогательная – 628</w:t>
      </w:r>
      <w:r w:rsidRPr="00E77E0F">
        <w:rPr>
          <w:color w:val="auto"/>
        </w:rPr>
        <w:t xml:space="preserve"> кв.м. </w:t>
      </w:r>
    </w:p>
    <w:p w:rsidR="008A02B3" w:rsidRPr="00E77E0F" w:rsidRDefault="00995676">
      <w:pPr>
        <w:ind w:left="-15" w:right="64"/>
        <w:rPr>
          <w:color w:val="auto"/>
        </w:rPr>
      </w:pPr>
      <w:r w:rsidRPr="00E77E0F">
        <w:rPr>
          <w:color w:val="auto"/>
        </w:rPr>
        <w:t xml:space="preserve">Для подготовки специалистов в соответствии с ФГОС в </w:t>
      </w:r>
      <w:r w:rsidR="00A52177" w:rsidRPr="00E77E0F">
        <w:rPr>
          <w:color w:val="auto"/>
        </w:rPr>
        <w:t>учебном пр</w:t>
      </w:r>
      <w:r w:rsidR="00A52177" w:rsidRPr="00E77E0F">
        <w:rPr>
          <w:color w:val="auto"/>
        </w:rPr>
        <w:t>о</w:t>
      </w:r>
      <w:r w:rsidR="00A52177" w:rsidRPr="00E77E0F">
        <w:rPr>
          <w:color w:val="auto"/>
        </w:rPr>
        <w:t>цессе используется 14</w:t>
      </w:r>
      <w:r w:rsidRPr="00E77E0F">
        <w:rPr>
          <w:color w:val="auto"/>
        </w:rPr>
        <w:t xml:space="preserve"> кабинетов, </w:t>
      </w:r>
      <w:r w:rsidR="00A52177" w:rsidRPr="00E77E0F">
        <w:rPr>
          <w:color w:val="auto"/>
        </w:rPr>
        <w:t>2 кабинета – мастерская, 2 кабинета – л</w:t>
      </w:r>
      <w:r w:rsidR="00A52177" w:rsidRPr="00E77E0F">
        <w:rPr>
          <w:color w:val="auto"/>
        </w:rPr>
        <w:t>а</w:t>
      </w:r>
      <w:r w:rsidR="00A52177" w:rsidRPr="00E77E0F">
        <w:rPr>
          <w:color w:val="auto"/>
        </w:rPr>
        <w:t xml:space="preserve">боратория, 6 мастерских </w:t>
      </w:r>
      <w:r w:rsidR="00CC0041" w:rsidRPr="00E77E0F">
        <w:rPr>
          <w:color w:val="auto"/>
        </w:rPr>
        <w:t>–</w:t>
      </w:r>
      <w:r w:rsidR="00A52177" w:rsidRPr="00E77E0F">
        <w:rPr>
          <w:color w:val="auto"/>
        </w:rPr>
        <w:t xml:space="preserve"> лабораторий</w:t>
      </w:r>
      <w:r w:rsidR="00CC0041" w:rsidRPr="00E77E0F">
        <w:rPr>
          <w:color w:val="auto"/>
        </w:rPr>
        <w:t>, конференц-зал, спортивный зал, 11 единиц авто – тракторной техники и прицепов.</w:t>
      </w:r>
      <w:r w:rsidRPr="00E77E0F">
        <w:rPr>
          <w:color w:val="auto"/>
        </w:rPr>
        <w:t xml:space="preserve"> </w:t>
      </w:r>
      <w:r w:rsidR="00B05566" w:rsidRPr="00E77E0F">
        <w:rPr>
          <w:color w:val="auto"/>
        </w:rPr>
        <w:t xml:space="preserve">2019 году было </w:t>
      </w:r>
      <w:r w:rsidR="00386F22" w:rsidRPr="00E77E0F">
        <w:rPr>
          <w:color w:val="auto"/>
        </w:rPr>
        <w:t>приобретено</w:t>
      </w:r>
      <w:r w:rsidR="00B05566" w:rsidRPr="00E77E0F">
        <w:rPr>
          <w:color w:val="auto"/>
        </w:rPr>
        <w:t xml:space="preserve"> 2 единицы автотехники – автомобильный кран и </w:t>
      </w:r>
      <w:r w:rsidR="00386F22" w:rsidRPr="00E77E0F">
        <w:rPr>
          <w:color w:val="auto"/>
        </w:rPr>
        <w:t>легковой автомобиль</w:t>
      </w:r>
      <w:r w:rsidR="00E77E0F" w:rsidRPr="00E77E0F">
        <w:rPr>
          <w:color w:val="auto"/>
        </w:rPr>
        <w:t>.</w:t>
      </w:r>
    </w:p>
    <w:p w:rsidR="008A02B3" w:rsidRPr="00E77E0F" w:rsidRDefault="008A02B3" w:rsidP="008A02B3">
      <w:pPr>
        <w:spacing w:after="0" w:line="240" w:lineRule="auto"/>
        <w:ind w:left="0" w:firstLine="993"/>
        <w:rPr>
          <w:color w:val="auto"/>
          <w:szCs w:val="28"/>
        </w:rPr>
      </w:pPr>
      <w:r w:rsidRPr="00E77E0F">
        <w:rPr>
          <w:color w:val="auto"/>
          <w:szCs w:val="28"/>
        </w:rPr>
        <w:t xml:space="preserve">2019 году </w:t>
      </w:r>
      <w:r w:rsidR="00E77E0F" w:rsidRPr="00E77E0F">
        <w:rPr>
          <w:color w:val="auto"/>
          <w:szCs w:val="28"/>
        </w:rPr>
        <w:t>на базе колледжа создан</w:t>
      </w:r>
      <w:r w:rsidR="00DF4434" w:rsidRPr="00E77E0F">
        <w:rPr>
          <w:color w:val="auto"/>
          <w:szCs w:val="28"/>
        </w:rPr>
        <w:t xml:space="preserve"> </w:t>
      </w:r>
      <w:r w:rsidRPr="00E77E0F">
        <w:rPr>
          <w:color w:val="auto"/>
          <w:szCs w:val="28"/>
        </w:rPr>
        <w:t>проведения демонстрационного экзамена, аккредитованный по стандартам Волдскиллс Россия по компетенции «Эле</w:t>
      </w:r>
      <w:r w:rsidRPr="00E77E0F">
        <w:rPr>
          <w:color w:val="auto"/>
          <w:szCs w:val="28"/>
        </w:rPr>
        <w:t>к</w:t>
      </w:r>
      <w:r w:rsidRPr="00E77E0F">
        <w:rPr>
          <w:color w:val="auto"/>
          <w:szCs w:val="28"/>
        </w:rPr>
        <w:t>тромонтаж», аттестат от 12.04.2019 года № 584-19/1103</w:t>
      </w:r>
      <w:r w:rsidR="00E77E0F" w:rsidRPr="00E77E0F">
        <w:rPr>
          <w:color w:val="auto"/>
          <w:szCs w:val="28"/>
        </w:rPr>
        <w:t>.</w:t>
      </w:r>
    </w:p>
    <w:p w:rsidR="007E6385" w:rsidRPr="00E77E0F" w:rsidRDefault="00995676">
      <w:pPr>
        <w:ind w:left="-15" w:right="64"/>
        <w:rPr>
          <w:color w:val="auto"/>
        </w:rPr>
      </w:pPr>
      <w:r w:rsidRPr="00E77E0F">
        <w:rPr>
          <w:color w:val="auto"/>
        </w:rPr>
        <w:t>Для искусственного освещ</w:t>
      </w:r>
      <w:r w:rsidRPr="00E77E0F">
        <w:rPr>
          <w:color w:val="auto"/>
        </w:rPr>
        <w:t>е</w:t>
      </w:r>
      <w:r w:rsidRPr="00E77E0F">
        <w:rPr>
          <w:color w:val="auto"/>
        </w:rPr>
        <w:t>ния учебных помещений используются светильники рассеянного света с люминесцентными лампами; уровень освещенности соответствует нормам. Воздушно-тепловой режим во всех учебных аудиториях соответствует но</w:t>
      </w:r>
      <w:r w:rsidRPr="00E77E0F">
        <w:rPr>
          <w:color w:val="auto"/>
        </w:rPr>
        <w:t>р</w:t>
      </w:r>
      <w:r w:rsidRPr="00E77E0F">
        <w:rPr>
          <w:color w:val="auto"/>
        </w:rPr>
        <w:t>ме; вентиляция естественная (децентрализованный приток воздуха через фрамуги, вытяжка через внутристенные вытяжные каналы). Для поддерж</w:t>
      </w:r>
      <w:r w:rsidRPr="00E77E0F">
        <w:rPr>
          <w:color w:val="auto"/>
        </w:rPr>
        <w:t>а</w:t>
      </w:r>
      <w:r w:rsidRPr="00E77E0F">
        <w:rPr>
          <w:color w:val="auto"/>
        </w:rPr>
        <w:t>ния чистоты во всех учебно-производственных помещениях проводи</w:t>
      </w:r>
      <w:r w:rsidRPr="00E77E0F">
        <w:rPr>
          <w:color w:val="auto"/>
        </w:rPr>
        <w:t>т</w:t>
      </w:r>
      <w:r w:rsidRPr="00E77E0F">
        <w:rPr>
          <w:color w:val="auto"/>
        </w:rPr>
        <w:t xml:space="preserve">ся ежедневная влажная уборка. </w:t>
      </w:r>
    </w:p>
    <w:p w:rsidR="007E6385" w:rsidRPr="00E77E0F" w:rsidRDefault="00CC0041">
      <w:pPr>
        <w:ind w:left="-15" w:right="64"/>
        <w:rPr>
          <w:color w:val="auto"/>
        </w:rPr>
      </w:pPr>
      <w:r w:rsidRPr="00E77E0F">
        <w:rPr>
          <w:color w:val="auto"/>
        </w:rPr>
        <w:t>Учебно</w:t>
      </w:r>
      <w:r w:rsidR="00AC4CD7" w:rsidRPr="00E77E0F">
        <w:rPr>
          <w:color w:val="auto"/>
        </w:rPr>
        <w:t>-</w:t>
      </w:r>
      <w:r w:rsidRPr="00E77E0F">
        <w:rPr>
          <w:color w:val="auto"/>
        </w:rPr>
        <w:t>лабораторные здания колледжа</w:t>
      </w:r>
      <w:r w:rsidR="00995676" w:rsidRPr="00E77E0F">
        <w:rPr>
          <w:color w:val="auto"/>
        </w:rPr>
        <w:t xml:space="preserve"> обеспечен</w:t>
      </w:r>
      <w:r w:rsidRPr="00E77E0F">
        <w:rPr>
          <w:color w:val="auto"/>
        </w:rPr>
        <w:t>ы</w:t>
      </w:r>
      <w:r w:rsidR="00995676" w:rsidRPr="00E77E0F">
        <w:rPr>
          <w:color w:val="auto"/>
        </w:rPr>
        <w:t xml:space="preserve"> постоянным эне</w:t>
      </w:r>
      <w:r w:rsidR="00995676" w:rsidRPr="00E77E0F">
        <w:rPr>
          <w:color w:val="auto"/>
        </w:rPr>
        <w:t>р</w:t>
      </w:r>
      <w:r w:rsidR="00995676" w:rsidRPr="00E77E0F">
        <w:rPr>
          <w:color w:val="auto"/>
        </w:rPr>
        <w:t xml:space="preserve">госнабжением, тепло– и водоснабжением.  </w:t>
      </w:r>
    </w:p>
    <w:p w:rsidR="001D3CEF" w:rsidRPr="00E77E0F" w:rsidRDefault="00995676" w:rsidP="001D3CEF">
      <w:pPr>
        <w:ind w:left="-15" w:right="64"/>
        <w:rPr>
          <w:color w:val="auto"/>
        </w:rPr>
      </w:pPr>
      <w:r w:rsidRPr="00E77E0F">
        <w:rPr>
          <w:color w:val="auto"/>
        </w:rPr>
        <w:t>Санитарно-техническое оборудование находится в удовлетворител</w:t>
      </w:r>
      <w:r w:rsidRPr="00E77E0F">
        <w:rPr>
          <w:color w:val="auto"/>
        </w:rPr>
        <w:t>ь</w:t>
      </w:r>
      <w:r w:rsidRPr="00E77E0F">
        <w:rPr>
          <w:color w:val="auto"/>
        </w:rPr>
        <w:t>ном состоянии, имеются санитарно</w:t>
      </w:r>
      <w:r w:rsidR="00AC4CD7" w:rsidRPr="00E77E0F">
        <w:rPr>
          <w:color w:val="auto"/>
        </w:rPr>
        <w:t>-</w:t>
      </w:r>
      <w:r w:rsidRPr="00E77E0F">
        <w:rPr>
          <w:color w:val="auto"/>
        </w:rPr>
        <w:t>эпидемиологическое за</w:t>
      </w:r>
      <w:r w:rsidR="00CC0041" w:rsidRPr="00E77E0F">
        <w:rPr>
          <w:color w:val="auto"/>
        </w:rPr>
        <w:t xml:space="preserve">ключение о </w:t>
      </w:r>
      <w:r w:rsidR="00AC4CD7" w:rsidRPr="00E77E0F">
        <w:rPr>
          <w:color w:val="auto"/>
        </w:rPr>
        <w:t>соо</w:t>
      </w:r>
      <w:r w:rsidR="00AC4CD7" w:rsidRPr="00E77E0F">
        <w:rPr>
          <w:color w:val="auto"/>
        </w:rPr>
        <w:t>т</w:t>
      </w:r>
      <w:r w:rsidR="00AC4CD7" w:rsidRPr="00E77E0F">
        <w:rPr>
          <w:color w:val="auto"/>
        </w:rPr>
        <w:t>ветствии требованиям</w:t>
      </w:r>
      <w:r w:rsidR="00F166BA" w:rsidRPr="00E77E0F">
        <w:rPr>
          <w:color w:val="auto"/>
        </w:rPr>
        <w:t xml:space="preserve"> С</w:t>
      </w:r>
      <w:r w:rsidRPr="00E77E0F">
        <w:rPr>
          <w:color w:val="auto"/>
        </w:rPr>
        <w:t xml:space="preserve">анэпидемнадзора. </w:t>
      </w:r>
      <w:r w:rsidR="00CC0041" w:rsidRPr="00E77E0F">
        <w:rPr>
          <w:color w:val="auto"/>
        </w:rPr>
        <w:t>На территории колледжа находи</w:t>
      </w:r>
      <w:r w:rsidR="00CC0041" w:rsidRPr="00E77E0F">
        <w:rPr>
          <w:color w:val="auto"/>
        </w:rPr>
        <w:t>т</w:t>
      </w:r>
      <w:r w:rsidR="00CC0041" w:rsidRPr="00E77E0F">
        <w:rPr>
          <w:color w:val="auto"/>
        </w:rPr>
        <w:t xml:space="preserve">ся пожарный гидрант, </w:t>
      </w:r>
      <w:r w:rsidRPr="00E77E0F">
        <w:rPr>
          <w:color w:val="auto"/>
        </w:rPr>
        <w:t xml:space="preserve">имеются огнетушители, схемы эвакуации при пожаре и указатели (световые) аварийных выходов.  </w:t>
      </w:r>
      <w:r w:rsidR="001D3CEF" w:rsidRPr="00E77E0F">
        <w:rPr>
          <w:color w:val="auto"/>
        </w:rPr>
        <w:t>Все кабинеты оборудованы новой учебной мебелью, средствами обучения, оснащены комплектами учебных и наглядных пособий, оборудованием, учебно-методической литературой и дидактическими материалами.</w:t>
      </w:r>
    </w:p>
    <w:p w:rsidR="004D5D02" w:rsidRPr="00E77E0F" w:rsidRDefault="004D5D02" w:rsidP="004D5D02">
      <w:pPr>
        <w:ind w:left="0" w:firstLine="709"/>
        <w:rPr>
          <w:color w:val="auto"/>
        </w:rPr>
      </w:pPr>
      <w:r w:rsidRPr="00E77E0F">
        <w:rPr>
          <w:color w:val="auto"/>
        </w:rPr>
        <w:t xml:space="preserve">По всем специальностям и профессиям в колледже имеются необходимые кабинеты, лаборатории и мастерские, оснащенные современным оборудованием и техническими средствами обучения. </w:t>
      </w:r>
    </w:p>
    <w:p w:rsidR="007E6385" w:rsidRPr="00E77E0F" w:rsidRDefault="00995676">
      <w:pPr>
        <w:ind w:left="-15" w:right="64"/>
        <w:rPr>
          <w:color w:val="auto"/>
        </w:rPr>
      </w:pPr>
      <w:r w:rsidRPr="00E77E0F">
        <w:rPr>
          <w:color w:val="auto"/>
        </w:rPr>
        <w:t>Для проведения уроков на производстве, п</w:t>
      </w:r>
      <w:r w:rsidR="00CC0041" w:rsidRPr="00E77E0F">
        <w:rPr>
          <w:color w:val="auto"/>
        </w:rPr>
        <w:t>рактики по профилю пр</w:t>
      </w:r>
      <w:r w:rsidR="00CC0041" w:rsidRPr="00E77E0F">
        <w:rPr>
          <w:color w:val="auto"/>
        </w:rPr>
        <w:t>о</w:t>
      </w:r>
      <w:r w:rsidR="00CC0041" w:rsidRPr="00E77E0F">
        <w:rPr>
          <w:color w:val="auto"/>
        </w:rPr>
        <w:t>фессии</w:t>
      </w:r>
      <w:r w:rsidRPr="00E77E0F">
        <w:rPr>
          <w:color w:val="auto"/>
        </w:rPr>
        <w:t xml:space="preserve"> и предд</w:t>
      </w:r>
      <w:r w:rsidR="00CC0041" w:rsidRPr="00E77E0F">
        <w:rPr>
          <w:color w:val="auto"/>
        </w:rPr>
        <w:t>ипломной практики колледж</w:t>
      </w:r>
      <w:r w:rsidRPr="00E77E0F">
        <w:rPr>
          <w:color w:val="auto"/>
        </w:rPr>
        <w:t xml:space="preserve"> использует собственную прои</w:t>
      </w:r>
      <w:r w:rsidRPr="00E77E0F">
        <w:rPr>
          <w:color w:val="auto"/>
        </w:rPr>
        <w:t>з</w:t>
      </w:r>
      <w:r w:rsidRPr="00E77E0F">
        <w:rPr>
          <w:color w:val="auto"/>
        </w:rPr>
        <w:t xml:space="preserve">водственную базу, а </w:t>
      </w:r>
      <w:r w:rsidR="00AC4CD7" w:rsidRPr="00E77E0F">
        <w:rPr>
          <w:color w:val="auto"/>
        </w:rPr>
        <w:t>также</w:t>
      </w:r>
      <w:r w:rsidRPr="00E77E0F">
        <w:rPr>
          <w:color w:val="auto"/>
        </w:rPr>
        <w:t xml:space="preserve"> базы социальных партнеров – работодателей, с которыми заключены договоры о взаимном сотрудничестве по подготовк</w:t>
      </w:r>
      <w:r w:rsidR="00CC0041" w:rsidRPr="00E77E0F">
        <w:rPr>
          <w:color w:val="auto"/>
        </w:rPr>
        <w:t>е квалифицированных рабочих кадров</w:t>
      </w:r>
      <w:r w:rsidRPr="00E77E0F">
        <w:rPr>
          <w:color w:val="auto"/>
        </w:rPr>
        <w:t xml:space="preserve">. </w:t>
      </w:r>
    </w:p>
    <w:p w:rsidR="003F681A" w:rsidRPr="00E77E0F" w:rsidRDefault="003F681A">
      <w:pPr>
        <w:ind w:left="-15" w:right="64"/>
        <w:rPr>
          <w:b/>
          <w:color w:val="auto"/>
        </w:rPr>
      </w:pPr>
    </w:p>
    <w:p w:rsidR="00891777" w:rsidRPr="00E77E0F" w:rsidRDefault="008D5165">
      <w:pPr>
        <w:ind w:left="-15" w:right="64"/>
        <w:rPr>
          <w:color w:val="auto"/>
        </w:rPr>
      </w:pPr>
      <w:r w:rsidRPr="00E77E0F">
        <w:rPr>
          <w:b/>
          <w:color w:val="auto"/>
        </w:rPr>
        <w:t>Вывод:</w:t>
      </w:r>
      <w:r w:rsidRPr="00E77E0F">
        <w:rPr>
          <w:color w:val="auto"/>
        </w:rPr>
        <w:t xml:space="preserve"> </w:t>
      </w:r>
    </w:p>
    <w:p w:rsidR="007E6385" w:rsidRPr="00E77E0F" w:rsidRDefault="0099512D">
      <w:pPr>
        <w:ind w:left="-15" w:right="64"/>
        <w:rPr>
          <w:color w:val="auto"/>
        </w:rPr>
      </w:pPr>
      <w:r w:rsidRPr="00E77E0F">
        <w:rPr>
          <w:bCs/>
          <w:color w:val="auto"/>
          <w:szCs w:val="28"/>
        </w:rPr>
        <w:t xml:space="preserve">В целом анализ состояния материально-технической базы колледжа, количества специализированных лабораторий, их оснащения  оборудованием и  эффективности его использования </w:t>
      </w:r>
      <w:r w:rsidR="00995676" w:rsidRPr="00E77E0F">
        <w:rPr>
          <w:color w:val="auto"/>
        </w:rPr>
        <w:t>соответствует требованиям ФГОС, целям и задачам образов</w:t>
      </w:r>
      <w:r w:rsidR="00995676" w:rsidRPr="00E77E0F">
        <w:rPr>
          <w:color w:val="auto"/>
        </w:rPr>
        <w:t>а</w:t>
      </w:r>
      <w:r w:rsidR="00995676" w:rsidRPr="00E77E0F">
        <w:rPr>
          <w:color w:val="auto"/>
        </w:rPr>
        <w:t>тельного процесса, требованиям к уровн</w:t>
      </w:r>
      <w:r w:rsidR="00CC0041" w:rsidRPr="00E77E0F">
        <w:rPr>
          <w:color w:val="auto"/>
        </w:rPr>
        <w:t xml:space="preserve">ю подготовки </w:t>
      </w:r>
      <w:r w:rsidR="00995676" w:rsidRPr="00E77E0F">
        <w:rPr>
          <w:color w:val="auto"/>
        </w:rPr>
        <w:t>рабочих кадро</w:t>
      </w:r>
      <w:r w:rsidR="00CC0041" w:rsidRPr="00E77E0F">
        <w:rPr>
          <w:color w:val="auto"/>
        </w:rPr>
        <w:t>в по з</w:t>
      </w:r>
      <w:r w:rsidR="00CC0041" w:rsidRPr="00E77E0F">
        <w:rPr>
          <w:color w:val="auto"/>
        </w:rPr>
        <w:t>а</w:t>
      </w:r>
      <w:r w:rsidR="00CC0041" w:rsidRPr="00E77E0F">
        <w:rPr>
          <w:color w:val="auto"/>
        </w:rPr>
        <w:t>явленным</w:t>
      </w:r>
      <w:r w:rsidR="00995676" w:rsidRPr="00E77E0F">
        <w:rPr>
          <w:color w:val="auto"/>
        </w:rPr>
        <w:t xml:space="preserve"> профессиям.  </w:t>
      </w:r>
    </w:p>
    <w:bookmarkEnd w:id="10"/>
    <w:p w:rsidR="001E37BF" w:rsidRPr="00E77E0F" w:rsidRDefault="001E37BF">
      <w:pPr>
        <w:ind w:left="-15" w:right="64"/>
        <w:rPr>
          <w:color w:val="auto"/>
        </w:rPr>
      </w:pPr>
    </w:p>
    <w:p w:rsidR="004D4012" w:rsidRPr="00E77E0F" w:rsidRDefault="00995676" w:rsidP="0011474E">
      <w:pPr>
        <w:spacing w:after="0" w:line="259" w:lineRule="auto"/>
        <w:ind w:left="0" w:firstLine="720"/>
        <w:rPr>
          <w:b/>
          <w:color w:val="auto"/>
        </w:rPr>
      </w:pPr>
      <w:r w:rsidRPr="00E77E0F">
        <w:rPr>
          <w:b/>
          <w:color w:val="auto"/>
        </w:rPr>
        <w:t xml:space="preserve"> </w:t>
      </w:r>
      <w:r w:rsidR="00BC7976" w:rsidRPr="00E77E0F">
        <w:rPr>
          <w:b/>
          <w:color w:val="auto"/>
        </w:rPr>
        <w:t>9</w:t>
      </w:r>
      <w:r w:rsidR="00653C3F" w:rsidRPr="00E77E0F">
        <w:rPr>
          <w:b/>
          <w:color w:val="auto"/>
        </w:rPr>
        <w:t xml:space="preserve">.1. </w:t>
      </w:r>
      <w:r w:rsidRPr="00E77E0F">
        <w:rPr>
          <w:b/>
          <w:color w:val="auto"/>
        </w:rPr>
        <w:t xml:space="preserve">Обеспечение охраны труда и безопасности жизнедеятельности </w:t>
      </w:r>
      <w:r w:rsidR="004D4012" w:rsidRPr="00E77E0F">
        <w:rPr>
          <w:b/>
          <w:color w:val="auto"/>
        </w:rPr>
        <w:br/>
      </w:r>
      <w:r w:rsidRPr="00E77E0F">
        <w:rPr>
          <w:b/>
          <w:color w:val="auto"/>
        </w:rPr>
        <w:t>обучающихся и работников</w:t>
      </w:r>
    </w:p>
    <w:p w:rsidR="007E6385" w:rsidRPr="00E77E0F" w:rsidRDefault="00995676">
      <w:pPr>
        <w:pStyle w:val="1"/>
        <w:numPr>
          <w:ilvl w:val="0"/>
          <w:numId w:val="0"/>
        </w:numPr>
        <w:ind w:left="3336" w:right="42" w:hanging="1846"/>
        <w:rPr>
          <w:rFonts w:ascii="Times New Roman" w:hAnsi="Times New Roman"/>
          <w:color w:val="auto"/>
          <w:sz w:val="16"/>
          <w:szCs w:val="16"/>
        </w:rPr>
      </w:pPr>
      <w:r w:rsidRPr="00E77E0F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:rsidR="00832219" w:rsidRPr="00E77E0F" w:rsidRDefault="00422782">
      <w:pPr>
        <w:ind w:left="-15" w:right="64"/>
        <w:rPr>
          <w:color w:val="auto"/>
        </w:rPr>
      </w:pPr>
      <w:r w:rsidRPr="00E77E0F">
        <w:rPr>
          <w:color w:val="auto"/>
        </w:rPr>
        <w:t>Приказом по колледжу</w:t>
      </w:r>
      <w:r w:rsidR="00995676" w:rsidRPr="00E77E0F">
        <w:rPr>
          <w:color w:val="auto"/>
        </w:rPr>
        <w:t xml:space="preserve"> утверждены: перечень инструкций по охране труда, положение об охране труда, комиссия по охране труда, в состав кот</w:t>
      </w:r>
      <w:r w:rsidR="00995676" w:rsidRPr="00E77E0F">
        <w:rPr>
          <w:color w:val="auto"/>
        </w:rPr>
        <w:t>о</w:t>
      </w:r>
      <w:r w:rsidR="00995676" w:rsidRPr="00E77E0F">
        <w:rPr>
          <w:color w:val="auto"/>
        </w:rPr>
        <w:t xml:space="preserve">рой входит уполномоченное лицо по охране труда, правила внутреннего распорядка обучающихся и правила внутреннего трудового распорядка.  По охране труда ведутся следующие </w:t>
      </w:r>
      <w:r w:rsidR="00AC4CD7" w:rsidRPr="00E77E0F">
        <w:rPr>
          <w:color w:val="auto"/>
        </w:rPr>
        <w:t xml:space="preserve">журналы: </w:t>
      </w:r>
    </w:p>
    <w:p w:rsidR="007E6385" w:rsidRPr="00E77E0F" w:rsidRDefault="00AC4CD7">
      <w:pPr>
        <w:ind w:left="-15" w:right="64"/>
        <w:rPr>
          <w:color w:val="auto"/>
        </w:rPr>
      </w:pPr>
      <w:r w:rsidRPr="00E77E0F">
        <w:rPr>
          <w:color w:val="auto"/>
        </w:rPr>
        <w:t>а</w:t>
      </w:r>
      <w:r w:rsidR="00995676" w:rsidRPr="00E77E0F">
        <w:rPr>
          <w:color w:val="auto"/>
        </w:rPr>
        <w:t xml:space="preserve">) Журнал учета инструкций по охране труда;  </w:t>
      </w:r>
    </w:p>
    <w:p w:rsidR="007E6385" w:rsidRPr="00E77E0F" w:rsidRDefault="00995676">
      <w:pPr>
        <w:ind w:left="720" w:right="64" w:firstLine="0"/>
        <w:rPr>
          <w:color w:val="auto"/>
        </w:rPr>
      </w:pPr>
      <w:r w:rsidRPr="00E77E0F">
        <w:rPr>
          <w:color w:val="auto"/>
        </w:rPr>
        <w:t xml:space="preserve">б) Журнал учета выдачи инструкций;  </w:t>
      </w:r>
    </w:p>
    <w:p w:rsidR="007E6385" w:rsidRPr="00E77E0F" w:rsidRDefault="00995676" w:rsidP="00F90354">
      <w:pPr>
        <w:tabs>
          <w:tab w:val="left" w:pos="851"/>
          <w:tab w:val="left" w:pos="993"/>
        </w:tabs>
        <w:ind w:left="0" w:right="64" w:firstLine="720"/>
        <w:rPr>
          <w:color w:val="auto"/>
        </w:rPr>
      </w:pPr>
      <w:r w:rsidRPr="00E77E0F">
        <w:rPr>
          <w:color w:val="auto"/>
        </w:rPr>
        <w:t>в) Журнал регистрации вводного</w:t>
      </w:r>
      <w:r w:rsidR="00B81E55" w:rsidRPr="00E77E0F">
        <w:rPr>
          <w:color w:val="auto"/>
        </w:rPr>
        <w:t>, периодического,</w:t>
      </w:r>
      <w:r w:rsidRPr="00E77E0F">
        <w:rPr>
          <w:color w:val="auto"/>
        </w:rPr>
        <w:t xml:space="preserve"> инструктажа в с</w:t>
      </w:r>
      <w:r w:rsidRPr="00E77E0F">
        <w:rPr>
          <w:color w:val="auto"/>
        </w:rPr>
        <w:t>о</w:t>
      </w:r>
      <w:r w:rsidRPr="00E77E0F">
        <w:rPr>
          <w:color w:val="auto"/>
        </w:rPr>
        <w:t xml:space="preserve">ответствии с программой.  </w:t>
      </w:r>
    </w:p>
    <w:p w:rsidR="007E6385" w:rsidRPr="00E77E0F" w:rsidRDefault="00995676">
      <w:pPr>
        <w:ind w:left="-15" w:right="64"/>
        <w:rPr>
          <w:color w:val="auto"/>
        </w:rPr>
      </w:pPr>
      <w:r w:rsidRPr="00E77E0F">
        <w:rPr>
          <w:color w:val="auto"/>
        </w:rPr>
        <w:t>Специально для обучающихся разработаны инструкции по охране тр</w:t>
      </w:r>
      <w:r w:rsidRPr="00E77E0F">
        <w:rPr>
          <w:color w:val="auto"/>
        </w:rPr>
        <w:t>у</w:t>
      </w:r>
      <w:r w:rsidRPr="00E77E0F">
        <w:rPr>
          <w:color w:val="auto"/>
        </w:rPr>
        <w:t xml:space="preserve">да при проведении лабораторных и самостоятельных работ по дисциплинам профессионального и </w:t>
      </w:r>
      <w:r w:rsidR="00AC4CD7" w:rsidRPr="00E77E0F">
        <w:rPr>
          <w:color w:val="auto"/>
        </w:rPr>
        <w:t>общепрофессионального</w:t>
      </w:r>
      <w:r w:rsidRPr="00E77E0F">
        <w:rPr>
          <w:color w:val="auto"/>
        </w:rPr>
        <w:t xml:space="preserve"> циклов, а также физике, х</w:t>
      </w:r>
      <w:r w:rsidRPr="00E77E0F">
        <w:rPr>
          <w:color w:val="auto"/>
        </w:rPr>
        <w:t>и</w:t>
      </w:r>
      <w:r w:rsidRPr="00E77E0F">
        <w:rPr>
          <w:color w:val="auto"/>
        </w:rPr>
        <w:t>мии, информатике, проведении занятий по физической культуре и спорти</w:t>
      </w:r>
      <w:r w:rsidRPr="00E77E0F">
        <w:rPr>
          <w:color w:val="auto"/>
        </w:rPr>
        <w:t>в</w:t>
      </w:r>
      <w:r w:rsidRPr="00E77E0F">
        <w:rPr>
          <w:color w:val="auto"/>
        </w:rPr>
        <w:t>ных соревнований, при проведении культурно-массовых мер</w:t>
      </w:r>
      <w:r w:rsidRPr="00E77E0F">
        <w:rPr>
          <w:color w:val="auto"/>
        </w:rPr>
        <w:t>о</w:t>
      </w:r>
      <w:r w:rsidRPr="00E77E0F">
        <w:rPr>
          <w:color w:val="auto"/>
        </w:rPr>
        <w:t xml:space="preserve">приятий, при проведении экскурсий.  </w:t>
      </w:r>
    </w:p>
    <w:p w:rsidR="001E37BF" w:rsidRPr="00E77E0F" w:rsidRDefault="001E37BF" w:rsidP="001E37BF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bCs/>
          <w:color w:val="auto"/>
          <w:szCs w:val="28"/>
        </w:rPr>
      </w:pPr>
      <w:r w:rsidRPr="00E77E0F">
        <w:rPr>
          <w:bCs/>
          <w:color w:val="auto"/>
          <w:szCs w:val="28"/>
        </w:rPr>
        <w:t xml:space="preserve">Разработаны и строго выполняются противопожарные мероприятия (система оповещения людей о пожаре, автоматическая пожарная сигнализация). </w:t>
      </w:r>
    </w:p>
    <w:p w:rsidR="007E6385" w:rsidRPr="00E77E0F" w:rsidRDefault="00995676">
      <w:pPr>
        <w:ind w:left="-15" w:right="64"/>
        <w:rPr>
          <w:color w:val="auto"/>
        </w:rPr>
      </w:pPr>
      <w:r w:rsidRPr="00E77E0F">
        <w:rPr>
          <w:color w:val="auto"/>
        </w:rPr>
        <w:t>В кабинетах и учебных</w:t>
      </w:r>
      <w:r w:rsidR="00B81E55" w:rsidRPr="00E77E0F">
        <w:rPr>
          <w:color w:val="auto"/>
        </w:rPr>
        <w:t xml:space="preserve"> мастерских имеются стенды</w:t>
      </w:r>
      <w:r w:rsidR="00832219" w:rsidRPr="00E77E0F">
        <w:rPr>
          <w:color w:val="auto"/>
        </w:rPr>
        <w:t xml:space="preserve"> с</w:t>
      </w:r>
      <w:r w:rsidRPr="00E77E0F">
        <w:rPr>
          <w:color w:val="auto"/>
        </w:rPr>
        <w:t xml:space="preserve"> первичны</w:t>
      </w:r>
      <w:r w:rsidR="00832219" w:rsidRPr="00E77E0F">
        <w:rPr>
          <w:color w:val="auto"/>
        </w:rPr>
        <w:t xml:space="preserve">ми </w:t>
      </w:r>
      <w:r w:rsidRPr="00E77E0F">
        <w:rPr>
          <w:color w:val="auto"/>
        </w:rPr>
        <w:t>средства</w:t>
      </w:r>
      <w:r w:rsidR="00832219" w:rsidRPr="00E77E0F">
        <w:rPr>
          <w:color w:val="auto"/>
        </w:rPr>
        <w:t>ми</w:t>
      </w:r>
      <w:r w:rsidRPr="00E77E0F">
        <w:rPr>
          <w:color w:val="auto"/>
        </w:rPr>
        <w:t xml:space="preserve"> пожаротушения.  </w:t>
      </w:r>
    </w:p>
    <w:p w:rsidR="007E6385" w:rsidRPr="00E77E0F" w:rsidRDefault="00422782">
      <w:pPr>
        <w:ind w:left="-15" w:right="64"/>
        <w:rPr>
          <w:color w:val="auto"/>
        </w:rPr>
      </w:pPr>
      <w:r w:rsidRPr="00E77E0F">
        <w:rPr>
          <w:color w:val="auto"/>
        </w:rPr>
        <w:t>Во всех помещениях колледжа</w:t>
      </w:r>
      <w:r w:rsidR="00995676" w:rsidRPr="00E77E0F">
        <w:rPr>
          <w:color w:val="auto"/>
        </w:rPr>
        <w:t xml:space="preserve"> на этажах имеются схемы путей эв</w:t>
      </w:r>
      <w:r w:rsidR="00995676" w:rsidRPr="00E77E0F">
        <w:rPr>
          <w:color w:val="auto"/>
        </w:rPr>
        <w:t>а</w:t>
      </w:r>
      <w:r w:rsidR="00995676" w:rsidRPr="00E77E0F">
        <w:rPr>
          <w:color w:val="auto"/>
        </w:rPr>
        <w:t>куации при пожаре. Первичные средства пожаротушения имеются в дост</w:t>
      </w:r>
      <w:r w:rsidR="00995676" w:rsidRPr="00E77E0F">
        <w:rPr>
          <w:color w:val="auto"/>
        </w:rPr>
        <w:t>а</w:t>
      </w:r>
      <w:r w:rsidR="00995676" w:rsidRPr="00E77E0F">
        <w:rPr>
          <w:color w:val="auto"/>
        </w:rPr>
        <w:t xml:space="preserve">точном количестве и находятся в исправном состоянии.  </w:t>
      </w:r>
    </w:p>
    <w:p w:rsidR="007E6385" w:rsidRPr="00E77E0F" w:rsidRDefault="00CB18AA">
      <w:pPr>
        <w:ind w:left="-15" w:right="64"/>
        <w:rPr>
          <w:color w:val="auto"/>
        </w:rPr>
      </w:pPr>
      <w:r w:rsidRPr="00E77E0F">
        <w:rPr>
          <w:color w:val="auto"/>
        </w:rPr>
        <w:t>В столовой, буфете</w:t>
      </w:r>
      <w:r w:rsidR="00995676" w:rsidRPr="00E77E0F">
        <w:rPr>
          <w:color w:val="auto"/>
        </w:rPr>
        <w:t xml:space="preserve"> имеются инструкции по охране труда, по нормам, хранению и обработке продуктов, мытью посуды. Назначены ответственные по питанию.  </w:t>
      </w:r>
    </w:p>
    <w:p w:rsidR="007E6385" w:rsidRPr="00E77E0F" w:rsidRDefault="00422782">
      <w:pPr>
        <w:ind w:left="-15" w:right="64"/>
        <w:rPr>
          <w:color w:val="auto"/>
        </w:rPr>
      </w:pPr>
      <w:r w:rsidRPr="00E77E0F">
        <w:rPr>
          <w:color w:val="auto"/>
        </w:rPr>
        <w:t>Спортивный зал колледжа</w:t>
      </w:r>
      <w:r w:rsidR="00995676" w:rsidRPr="00E77E0F">
        <w:rPr>
          <w:color w:val="auto"/>
        </w:rPr>
        <w:t xml:space="preserve"> оборудован с учетом норм охраны здоровья и безопасности обучающихся.  </w:t>
      </w:r>
    </w:p>
    <w:p w:rsidR="00CB18AA" w:rsidRPr="00E77E0F" w:rsidRDefault="00CB18AA">
      <w:pPr>
        <w:ind w:left="-15" w:right="64"/>
        <w:rPr>
          <w:color w:val="auto"/>
        </w:rPr>
      </w:pPr>
      <w:r w:rsidRPr="00E77E0F">
        <w:rPr>
          <w:color w:val="auto"/>
        </w:rPr>
        <w:t>Два раза в</w:t>
      </w:r>
      <w:r w:rsidR="003F7CE9" w:rsidRPr="00E77E0F">
        <w:rPr>
          <w:color w:val="auto"/>
        </w:rPr>
        <w:t xml:space="preserve"> </w:t>
      </w:r>
      <w:r w:rsidRPr="00E77E0F">
        <w:rPr>
          <w:color w:val="auto"/>
        </w:rPr>
        <w:t xml:space="preserve">год проходят </w:t>
      </w:r>
      <w:r w:rsidR="001E37BF" w:rsidRPr="00E77E0F">
        <w:rPr>
          <w:color w:val="auto"/>
        </w:rPr>
        <w:t xml:space="preserve">тренировочные </w:t>
      </w:r>
      <w:r w:rsidRPr="00E77E0F">
        <w:rPr>
          <w:color w:val="auto"/>
        </w:rPr>
        <w:t>занятия</w:t>
      </w:r>
      <w:r w:rsidR="001E37BF" w:rsidRPr="00E77E0F">
        <w:rPr>
          <w:bCs/>
          <w:color w:val="auto"/>
          <w:szCs w:val="28"/>
        </w:rPr>
        <w:t xml:space="preserve"> со студентами и преподавателями</w:t>
      </w:r>
      <w:r w:rsidRPr="00E77E0F">
        <w:rPr>
          <w:color w:val="auto"/>
        </w:rPr>
        <w:t xml:space="preserve"> по учебной эвакуации, ор</w:t>
      </w:r>
      <w:r w:rsidR="003F7CE9" w:rsidRPr="00E77E0F">
        <w:rPr>
          <w:color w:val="auto"/>
        </w:rPr>
        <w:t>ганизуется месячник пожарной безопасности и ЧС.</w:t>
      </w:r>
    </w:p>
    <w:p w:rsidR="001E37BF" w:rsidRPr="00E77E0F" w:rsidRDefault="001E37BF" w:rsidP="001E37BF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bCs/>
          <w:color w:val="auto"/>
          <w:szCs w:val="28"/>
        </w:rPr>
      </w:pPr>
      <w:r w:rsidRPr="00E77E0F">
        <w:rPr>
          <w:bCs/>
          <w:color w:val="auto"/>
          <w:szCs w:val="28"/>
        </w:rPr>
        <w:t>Санитарные и гигиенические нормы колледжем выполняются; уровень обеспечения охраны здоровья обучающихся и работников соответствует установленным требованиям.</w:t>
      </w:r>
    </w:p>
    <w:p w:rsidR="007E6385" w:rsidRPr="00E77E0F" w:rsidRDefault="007E6385">
      <w:pPr>
        <w:spacing w:after="34" w:line="259" w:lineRule="auto"/>
        <w:ind w:left="720" w:firstLine="0"/>
        <w:jc w:val="left"/>
        <w:rPr>
          <w:color w:val="auto"/>
        </w:rPr>
      </w:pPr>
    </w:p>
    <w:p w:rsidR="004D4012" w:rsidRPr="00A901AA" w:rsidRDefault="00BC7976" w:rsidP="00A901AA">
      <w:pPr>
        <w:pStyle w:val="1"/>
        <w:numPr>
          <w:ilvl w:val="0"/>
          <w:numId w:val="0"/>
        </w:numPr>
        <w:spacing w:after="0" w:line="240" w:lineRule="auto"/>
        <w:ind w:right="0" w:firstLine="720"/>
        <w:jc w:val="both"/>
        <w:rPr>
          <w:rFonts w:ascii="Times New Roman" w:hAnsi="Times New Roman"/>
          <w:color w:val="auto"/>
        </w:rPr>
      </w:pPr>
      <w:bookmarkStart w:id="11" w:name="_Hlk34032307"/>
      <w:r w:rsidRPr="00A901AA">
        <w:rPr>
          <w:rFonts w:ascii="Times New Roman" w:hAnsi="Times New Roman"/>
          <w:color w:val="auto"/>
        </w:rPr>
        <w:t>9</w:t>
      </w:r>
      <w:r w:rsidR="00653C3F" w:rsidRPr="00A901AA">
        <w:rPr>
          <w:rFonts w:ascii="Times New Roman" w:hAnsi="Times New Roman"/>
          <w:color w:val="auto"/>
        </w:rPr>
        <w:t xml:space="preserve">.2. </w:t>
      </w:r>
      <w:r w:rsidR="00995676" w:rsidRPr="00A901AA">
        <w:rPr>
          <w:rFonts w:ascii="Times New Roman" w:hAnsi="Times New Roman"/>
          <w:color w:val="auto"/>
        </w:rPr>
        <w:t>Обеспечение социальной защиты обучающихся</w:t>
      </w:r>
    </w:p>
    <w:p w:rsidR="007E6385" w:rsidRPr="00386E3B" w:rsidRDefault="00995676" w:rsidP="00A901AA">
      <w:pPr>
        <w:pStyle w:val="1"/>
        <w:numPr>
          <w:ilvl w:val="0"/>
          <w:numId w:val="0"/>
        </w:numPr>
        <w:ind w:right="42" w:firstLine="720"/>
        <w:jc w:val="both"/>
        <w:rPr>
          <w:rFonts w:ascii="Times New Roman" w:hAnsi="Times New Roman"/>
          <w:color w:val="0070C0"/>
          <w:sz w:val="16"/>
          <w:szCs w:val="16"/>
        </w:rPr>
      </w:pPr>
      <w:r w:rsidRPr="00386E3B">
        <w:rPr>
          <w:rFonts w:ascii="Times New Roman" w:hAnsi="Times New Roman"/>
          <w:color w:val="0070C0"/>
          <w:sz w:val="16"/>
          <w:szCs w:val="16"/>
        </w:rPr>
        <w:t xml:space="preserve"> </w:t>
      </w:r>
    </w:p>
    <w:p w:rsidR="00A901AA" w:rsidRPr="00553086" w:rsidRDefault="00A901AA" w:rsidP="00A901AA">
      <w:pPr>
        <w:spacing w:after="37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Одним из основных направлений деятельности является организация работы по социальной защите обучающихся. Основными приоритетами в этой области деятельности являются:  </w:t>
      </w:r>
    </w:p>
    <w:p w:rsidR="00A901AA" w:rsidRPr="00553086" w:rsidRDefault="00A901AA" w:rsidP="00A901AA">
      <w:pPr>
        <w:spacing w:after="37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медицинское обслуживание;  </w:t>
      </w:r>
    </w:p>
    <w:p w:rsidR="00A901AA" w:rsidRPr="00553086" w:rsidRDefault="00A901AA" w:rsidP="00A901AA">
      <w:pPr>
        <w:spacing w:after="37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>- питание;</w:t>
      </w:r>
    </w:p>
    <w:p w:rsidR="00A901AA" w:rsidRPr="00553086" w:rsidRDefault="00A901AA" w:rsidP="00A901AA">
      <w:pPr>
        <w:spacing w:after="37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обеспечение своевременности и полноты социальных и иных выплат.  </w:t>
      </w:r>
    </w:p>
    <w:p w:rsidR="00A901AA" w:rsidRPr="00553086" w:rsidRDefault="00A901AA" w:rsidP="00A901AA">
      <w:pPr>
        <w:spacing w:after="37"/>
        <w:ind w:left="0" w:firstLine="720"/>
        <w:contextualSpacing/>
        <w:rPr>
          <w:szCs w:val="28"/>
        </w:rPr>
      </w:pPr>
      <w:r w:rsidRPr="00553086">
        <w:rPr>
          <w:szCs w:val="28"/>
        </w:rPr>
        <w:t>В колледже имеется медицинский кабинет. Ежегодные медицинские осмотры, оказание медицинских услуг преподавателей и сотрудников проводятся в ООО «Центр семейной медицины» по договору от 17.03.2015г. №30/15.</w:t>
      </w:r>
    </w:p>
    <w:p w:rsidR="00A901AA" w:rsidRPr="00553086" w:rsidRDefault="00A901AA" w:rsidP="00A901AA">
      <w:pPr>
        <w:spacing w:after="38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В соответствии </w:t>
      </w:r>
      <w:r w:rsidR="00F22368">
        <w:rPr>
          <w:szCs w:val="28"/>
        </w:rPr>
        <w:t>с меню, утвержденным директором</w:t>
      </w:r>
      <w:r w:rsidRPr="00553086">
        <w:rPr>
          <w:szCs w:val="28"/>
        </w:rPr>
        <w:t xml:space="preserve">, в колледже организовано горячее бесплатное питание для обучающихся: </w:t>
      </w:r>
    </w:p>
    <w:p w:rsidR="00A901AA" w:rsidRPr="00553086" w:rsidRDefault="00A901AA" w:rsidP="00A901AA">
      <w:pPr>
        <w:tabs>
          <w:tab w:val="left" w:pos="900"/>
        </w:tabs>
        <w:spacing w:after="38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 xml:space="preserve">из многодетных и малоимущих семей, обучающихся </w:t>
      </w:r>
      <w:r w:rsidRPr="00553086">
        <w:rPr>
          <w:szCs w:val="28"/>
        </w:rPr>
        <w:t>по программам подготовки квалифицированных рабочих (служащих);</w:t>
      </w:r>
    </w:p>
    <w:p w:rsidR="00A901AA" w:rsidRPr="00553086" w:rsidRDefault="00A901AA" w:rsidP="00A901AA">
      <w:pPr>
        <w:tabs>
          <w:tab w:val="left" w:pos="900"/>
        </w:tabs>
        <w:spacing w:after="38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>- двухразовое горячее питание обучающихся с ОВЗ;</w:t>
      </w:r>
    </w:p>
    <w:p w:rsidR="00A901AA" w:rsidRPr="00553086" w:rsidRDefault="00A901AA" w:rsidP="00A901AA">
      <w:pPr>
        <w:tabs>
          <w:tab w:val="left" w:pos="900"/>
        </w:tabs>
        <w:spacing w:after="38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из категории детей-сирот и детей, оставшихся без попечения родителей.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В колледже имеется столовая с обеденным залом более чем на 120 посадочных мест. 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Обучающиеся сироты обеспечиваются питанием или денежной компенсацией из расчета 219 рублей в обычный день и 241 рубль в выходные, праздничные и каникулярные дни.  </w:t>
      </w:r>
    </w:p>
    <w:p w:rsidR="00A901AA" w:rsidRPr="00553086" w:rsidRDefault="00A901AA" w:rsidP="00A901AA">
      <w:pPr>
        <w:spacing w:after="36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На основании постановления Правительства Ярославской области от 22.04.2014г. №368-п «О стипендиальном обеспечении студентов, обучающихся по образовательным программам среднего профессионального образования за счет бюджетных ассигнований областного бюджета», письма департамента образования Ярославской области от 29.01.2014г. № 132/05-09, в соответствии с законом Ярославской области от 23.12.2013г. №70-з «О внесении изменений в закон Ярославской области от 19.12.2008г. № 65-з «Социальный кодекс Ярославской области» (с изменениями от 24.12.2018г.), законом Ярославской области «О временных мерах социальной поддержки отдельных категорий граждан» от 16.12.2009г. №68-з, законом Ярославской области «О внесении изменений в законы Ярославской области «Социальный кодекс Ярославской области» и «О временных мерах социальной поддержки граждан, имеющих детей», принятый Ярославской областной Думой 30.10.2012г., обучающимся оказываются следующие виды финансовой поддержки: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академическая стипендия;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социальная стипендия;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>дополнительная стипендия нуждающимся студентам и студентам</w:t>
      </w:r>
      <w:r w:rsidRPr="00553086">
        <w:rPr>
          <w:szCs w:val="28"/>
        </w:rPr>
        <w:t xml:space="preserve"> за активное участие в общественной, культурной, спортивной, хозяйственной жизни, за успехи в учебно-производственной деятельности колледжа. </w:t>
      </w:r>
    </w:p>
    <w:p w:rsidR="00A901AA" w:rsidRPr="00553086" w:rsidRDefault="00A901AA" w:rsidP="00A901AA">
      <w:pPr>
        <w:spacing w:after="38"/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В соответствии с законом Ярославской области от 23.12.2013г. №70-з «О внесении изменений в закон Ярославской области от 19.12.2008г. №65-з «Социальный кодекс Ярославской области» и постановлением Администрации области от 14.06.2006г. №149 «Об утверждении норм материального обеспечения обучающихся, воспитанников образовательных учреждений» обучающимся из числа детей-сирот и детей, оставшихся без попечения родителей, выплачиваются следующие денежные </w:t>
      </w:r>
      <w:r>
        <w:rPr>
          <w:szCs w:val="28"/>
        </w:rPr>
        <w:t>средства</w:t>
      </w:r>
      <w:r w:rsidRPr="00553086">
        <w:rPr>
          <w:szCs w:val="28"/>
        </w:rPr>
        <w:t xml:space="preserve">: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 w:rsidRPr="00E678B4">
        <w:rPr>
          <w:szCs w:val="28"/>
        </w:rPr>
        <w:t>стипендия в размере 900 рублей;</w:t>
      </w:r>
      <w:r w:rsidRPr="00553086">
        <w:rPr>
          <w:szCs w:val="28"/>
        </w:rPr>
        <w:t xml:space="preserve">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 xml:space="preserve">компенсация за неиспользованное </w:t>
      </w:r>
      <w:r w:rsidRPr="00553086">
        <w:rPr>
          <w:szCs w:val="28"/>
        </w:rPr>
        <w:t xml:space="preserve">питание;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 xml:space="preserve">выплата на </w:t>
      </w:r>
      <w:r w:rsidRPr="00553086">
        <w:rPr>
          <w:szCs w:val="28"/>
        </w:rPr>
        <w:t xml:space="preserve">личные расходы;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 xml:space="preserve">компенсация за </w:t>
      </w:r>
      <w:r w:rsidRPr="00553086">
        <w:rPr>
          <w:szCs w:val="28"/>
        </w:rPr>
        <w:t>транспорт</w:t>
      </w:r>
      <w:r>
        <w:rPr>
          <w:szCs w:val="28"/>
        </w:rPr>
        <w:t>ное обслуживание</w:t>
      </w:r>
      <w:r w:rsidRPr="00553086">
        <w:rPr>
          <w:szCs w:val="28"/>
        </w:rPr>
        <w:t xml:space="preserve">;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 xml:space="preserve">выплата на приобретение </w:t>
      </w:r>
      <w:r w:rsidRPr="00E678B4">
        <w:rPr>
          <w:szCs w:val="28"/>
        </w:rPr>
        <w:t>канцелярских товаров и учебной литературы</w:t>
      </w:r>
      <w:r w:rsidRPr="00553086">
        <w:rPr>
          <w:szCs w:val="28"/>
        </w:rPr>
        <w:t xml:space="preserve">;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 xml:space="preserve">выплата на </w:t>
      </w:r>
      <w:r w:rsidRPr="00E678B4">
        <w:rPr>
          <w:szCs w:val="28"/>
        </w:rPr>
        <w:t>приобретение одежды, обуви, мягкого инвентаря и оборудования</w:t>
      </w:r>
      <w:r w:rsidRPr="00553086">
        <w:rPr>
          <w:szCs w:val="28"/>
        </w:rPr>
        <w:t xml:space="preserve">; 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 xml:space="preserve">выплата </w:t>
      </w:r>
      <w:r w:rsidRPr="00553086">
        <w:rPr>
          <w:szCs w:val="28"/>
        </w:rPr>
        <w:t>единовременно</w:t>
      </w:r>
      <w:r>
        <w:rPr>
          <w:szCs w:val="28"/>
        </w:rPr>
        <w:t>го пособия</w:t>
      </w:r>
      <w:r w:rsidRPr="00553086">
        <w:rPr>
          <w:szCs w:val="28"/>
        </w:rPr>
        <w:t xml:space="preserve"> при выпуске;</w:t>
      </w:r>
    </w:p>
    <w:p w:rsidR="00A901AA" w:rsidRPr="00553086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- </w:t>
      </w:r>
      <w:r>
        <w:rPr>
          <w:szCs w:val="28"/>
        </w:rPr>
        <w:t xml:space="preserve">компенсация за </w:t>
      </w:r>
      <w:r w:rsidRPr="00553086">
        <w:rPr>
          <w:szCs w:val="28"/>
        </w:rPr>
        <w:t xml:space="preserve">обеспечение имуществом при выпуске. </w:t>
      </w:r>
    </w:p>
    <w:p w:rsidR="00A901AA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Обучающиеся из числа детей-сирот и детей, оставшихся без попечения родителей, обеспечиваются путевками в оздоровительные лагеря и санатории. </w:t>
      </w:r>
      <w:r>
        <w:rPr>
          <w:szCs w:val="28"/>
        </w:rPr>
        <w:t xml:space="preserve">25 обучающихся, имеющих медицинские показания, прошли оздоровление в санатории-профилактории. </w:t>
      </w:r>
    </w:p>
    <w:p w:rsidR="00A901AA" w:rsidRPr="00440A52" w:rsidRDefault="00A901AA" w:rsidP="00A901AA">
      <w:pPr>
        <w:ind w:left="0" w:right="64" w:firstLine="720"/>
        <w:contextualSpacing/>
        <w:rPr>
          <w:szCs w:val="28"/>
        </w:rPr>
      </w:pPr>
      <w:r w:rsidRPr="00553086">
        <w:rPr>
          <w:szCs w:val="28"/>
        </w:rPr>
        <w:t xml:space="preserve">В летний период 40 </w:t>
      </w:r>
      <w:r>
        <w:rPr>
          <w:szCs w:val="28"/>
        </w:rPr>
        <w:t>обучающихся были зачислены в лагерь труда и отдыха</w:t>
      </w:r>
      <w:r w:rsidRPr="00553086">
        <w:rPr>
          <w:szCs w:val="28"/>
        </w:rPr>
        <w:t xml:space="preserve"> в колледже.</w:t>
      </w:r>
    </w:p>
    <w:p w:rsidR="0081619E" w:rsidRDefault="00A901AA" w:rsidP="007D3E06">
      <w:pPr>
        <w:ind w:left="0" w:right="64" w:firstLine="720"/>
        <w:contextualSpacing/>
        <w:rPr>
          <w:szCs w:val="28"/>
        </w:rPr>
      </w:pPr>
      <w:r w:rsidRPr="00A34DCC">
        <w:rPr>
          <w:szCs w:val="28"/>
        </w:rPr>
        <w:t xml:space="preserve">В колледже работает </w:t>
      </w:r>
      <w:r>
        <w:rPr>
          <w:szCs w:val="28"/>
        </w:rPr>
        <w:t xml:space="preserve">лицензированный </w:t>
      </w:r>
      <w:r w:rsidRPr="00F22368">
        <w:rPr>
          <w:szCs w:val="28"/>
        </w:rPr>
        <w:t>медицинский кабинет.</w:t>
      </w:r>
      <w:r w:rsidRPr="00A34DCC">
        <w:rPr>
          <w:szCs w:val="28"/>
        </w:rPr>
        <w:t xml:space="preserve"> Лицензия</w:t>
      </w:r>
      <w:r>
        <w:rPr>
          <w:szCs w:val="28"/>
        </w:rPr>
        <w:t xml:space="preserve"> от 20 мая 2019 № ЛО-76-01-002572 на осуществление медицинской деятельности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 - санитарной помощи в амбулаторных условиях по: сестринскому делу в педиатрии.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(предрейсовым, послерейсовым)</w:t>
      </w:r>
      <w:r w:rsidR="0081619E">
        <w:rPr>
          <w:szCs w:val="28"/>
        </w:rPr>
        <w:t xml:space="preserve">. </w:t>
      </w:r>
      <w:r w:rsidR="0081619E" w:rsidRPr="007C078A">
        <w:rPr>
          <w:szCs w:val="28"/>
        </w:rPr>
        <w:t xml:space="preserve">В структуре медпункта имеются приемная и процедурный кабинет, оборудованные в соответствии с требованиями Роспотребнадзора. В штате Колледжа предусмотрена ставка </w:t>
      </w:r>
      <w:r w:rsidR="0081619E" w:rsidRPr="007D3E06">
        <w:rPr>
          <w:szCs w:val="28"/>
        </w:rPr>
        <w:t>врача и мед</w:t>
      </w:r>
      <w:r w:rsidR="00CE2C3D">
        <w:rPr>
          <w:szCs w:val="28"/>
        </w:rPr>
        <w:t>ицинской с</w:t>
      </w:r>
      <w:r w:rsidR="0081619E" w:rsidRPr="007D3E06">
        <w:rPr>
          <w:szCs w:val="28"/>
        </w:rPr>
        <w:t>естры</w:t>
      </w:r>
      <w:r w:rsidR="0081619E">
        <w:rPr>
          <w:szCs w:val="28"/>
        </w:rPr>
        <w:t>. Медицинская сестра</w:t>
      </w:r>
      <w:r w:rsidR="0081619E" w:rsidRPr="007C078A">
        <w:rPr>
          <w:szCs w:val="28"/>
        </w:rPr>
        <w:t xml:space="preserve"> постоянно ведет систематический контроль за санитарным состоянием аудиторий, </w:t>
      </w:r>
      <w:r w:rsidR="0081619E">
        <w:rPr>
          <w:szCs w:val="28"/>
        </w:rPr>
        <w:t>учебно-производственного участка «Столовая», мастерских и лабораторий, проводи</w:t>
      </w:r>
      <w:r w:rsidR="0081619E" w:rsidRPr="007C078A">
        <w:rPr>
          <w:szCs w:val="28"/>
        </w:rPr>
        <w:t>тся мероприятия по снижению заболеваемости студент</w:t>
      </w:r>
      <w:r w:rsidR="0081619E">
        <w:rPr>
          <w:szCs w:val="28"/>
        </w:rPr>
        <w:t>ов, санитарно</w:t>
      </w:r>
      <w:r w:rsidR="00CE2C3D">
        <w:rPr>
          <w:szCs w:val="28"/>
        </w:rPr>
        <w:t>-п</w:t>
      </w:r>
      <w:r w:rsidR="0081619E">
        <w:rPr>
          <w:szCs w:val="28"/>
        </w:rPr>
        <w:t>росветительскую работу</w:t>
      </w:r>
      <w:r w:rsidR="0081619E" w:rsidRPr="007C078A">
        <w:rPr>
          <w:szCs w:val="28"/>
        </w:rPr>
        <w:t xml:space="preserve">. Ведется постоянный </w:t>
      </w:r>
      <w:r w:rsidR="007D3E06">
        <w:rPr>
          <w:szCs w:val="28"/>
        </w:rPr>
        <w:t xml:space="preserve">контроль </w:t>
      </w:r>
      <w:r w:rsidR="0081619E" w:rsidRPr="007C078A">
        <w:rPr>
          <w:szCs w:val="28"/>
        </w:rPr>
        <w:t xml:space="preserve">за выполнением студентами правил личной гигиены. Один раз в год проводится углубленный медицинский осмотр студентов. </w:t>
      </w:r>
      <w:r w:rsidR="0081619E">
        <w:rPr>
          <w:szCs w:val="28"/>
        </w:rPr>
        <w:t>Медицинская сестра</w:t>
      </w:r>
      <w:r w:rsidR="0081619E" w:rsidRPr="007C078A">
        <w:rPr>
          <w:szCs w:val="28"/>
        </w:rPr>
        <w:t xml:space="preserve"> организует профилактические прививки, вакцинации. </w:t>
      </w:r>
    </w:p>
    <w:p w:rsidR="003F681A" w:rsidRPr="007D3E06" w:rsidRDefault="003F681A" w:rsidP="007D3E06">
      <w:pPr>
        <w:ind w:left="0" w:right="64" w:firstLine="720"/>
        <w:contextualSpacing/>
        <w:rPr>
          <w:szCs w:val="28"/>
        </w:rPr>
      </w:pPr>
    </w:p>
    <w:bookmarkEnd w:id="11"/>
    <w:p w:rsidR="00F22368" w:rsidRDefault="00F22368" w:rsidP="00EF57A1">
      <w:pPr>
        <w:spacing w:after="37" w:line="259" w:lineRule="auto"/>
        <w:ind w:left="0" w:firstLine="720"/>
        <w:jc w:val="center"/>
        <w:rPr>
          <w:b/>
          <w:color w:val="auto"/>
        </w:rPr>
      </w:pPr>
    </w:p>
    <w:p w:rsidR="00A26246" w:rsidRPr="00EF57A1" w:rsidRDefault="00176167" w:rsidP="00EF57A1">
      <w:pPr>
        <w:spacing w:after="37" w:line="259" w:lineRule="auto"/>
        <w:ind w:left="0" w:firstLine="720"/>
        <w:jc w:val="center"/>
        <w:rPr>
          <w:b/>
          <w:color w:val="auto"/>
        </w:rPr>
      </w:pPr>
      <w:r>
        <w:rPr>
          <w:b/>
          <w:color w:val="auto"/>
        </w:rPr>
        <w:br w:type="page"/>
      </w:r>
      <w:r w:rsidR="00BC7976" w:rsidRPr="00EF57A1">
        <w:rPr>
          <w:b/>
          <w:color w:val="auto"/>
        </w:rPr>
        <w:t>10</w:t>
      </w:r>
      <w:r w:rsidR="00653C3F" w:rsidRPr="00EF57A1">
        <w:rPr>
          <w:b/>
          <w:color w:val="auto"/>
        </w:rPr>
        <w:t>. Финансовое обеспечение</w:t>
      </w:r>
    </w:p>
    <w:p w:rsidR="0011474E" w:rsidRPr="00EF57A1" w:rsidRDefault="0011474E" w:rsidP="0011474E">
      <w:pPr>
        <w:spacing w:after="30" w:line="259" w:lineRule="auto"/>
        <w:ind w:left="10" w:right="55" w:hanging="10"/>
        <w:jc w:val="right"/>
        <w:rPr>
          <w:color w:val="auto"/>
        </w:rPr>
      </w:pPr>
      <w:r w:rsidRPr="00EF57A1">
        <w:rPr>
          <w:color w:val="auto"/>
        </w:rPr>
        <w:t xml:space="preserve">Таблица </w:t>
      </w:r>
      <w:r w:rsidR="00D447AD" w:rsidRPr="00EF57A1">
        <w:rPr>
          <w:color w:val="auto"/>
        </w:rPr>
        <w:t>1</w:t>
      </w:r>
      <w:r w:rsidR="00C54776" w:rsidRPr="00EF57A1">
        <w:rPr>
          <w:color w:val="auto"/>
        </w:rPr>
        <w:t>0</w:t>
      </w:r>
    </w:p>
    <w:p w:rsidR="004D4012" w:rsidRPr="00934D2A" w:rsidRDefault="00995676" w:rsidP="00014C6B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ascii="Times New Roman" w:hAnsi="Times New Roman"/>
          <w:color w:val="FF0000"/>
        </w:rPr>
      </w:pPr>
      <w:r w:rsidRPr="00EF57A1">
        <w:rPr>
          <w:rFonts w:ascii="Times New Roman" w:hAnsi="Times New Roman"/>
          <w:b w:val="0"/>
          <w:color w:val="auto"/>
        </w:rPr>
        <w:t>Основные</w:t>
      </w:r>
      <w:r w:rsidR="00C07A73" w:rsidRPr="00EF57A1">
        <w:rPr>
          <w:rFonts w:ascii="Times New Roman" w:hAnsi="Times New Roman"/>
          <w:b w:val="0"/>
          <w:color w:val="auto"/>
        </w:rPr>
        <w:t xml:space="preserve"> финансовые показатели за 201</w:t>
      </w:r>
      <w:r w:rsidR="00DD26D1" w:rsidRPr="00EF57A1">
        <w:rPr>
          <w:rFonts w:ascii="Times New Roman" w:hAnsi="Times New Roman"/>
          <w:b w:val="0"/>
          <w:color w:val="auto"/>
        </w:rPr>
        <w:t>9</w:t>
      </w:r>
      <w:r w:rsidRPr="00EF57A1">
        <w:rPr>
          <w:rFonts w:ascii="Times New Roman" w:hAnsi="Times New Roman"/>
          <w:b w:val="0"/>
          <w:color w:val="auto"/>
        </w:rPr>
        <w:t xml:space="preserve"> </w:t>
      </w:r>
      <w:r w:rsidRPr="00934D2A">
        <w:rPr>
          <w:rFonts w:ascii="Times New Roman" w:hAnsi="Times New Roman"/>
          <w:b w:val="0"/>
          <w:color w:val="auto"/>
        </w:rPr>
        <w:t>год</w:t>
      </w:r>
      <w:r w:rsidR="00934D2A" w:rsidRPr="00934D2A">
        <w:rPr>
          <w:rFonts w:ascii="Times New Roman" w:hAnsi="Times New Roman"/>
          <w:color w:val="FF0000"/>
        </w:rPr>
        <w:t xml:space="preserve"> </w:t>
      </w:r>
    </w:p>
    <w:p w:rsidR="007E6385" w:rsidRPr="00EF57A1" w:rsidRDefault="00995676" w:rsidP="0011474E">
      <w:pPr>
        <w:spacing w:after="0" w:line="259" w:lineRule="auto"/>
        <w:ind w:right="55"/>
        <w:jc w:val="right"/>
        <w:rPr>
          <w:color w:val="auto"/>
        </w:rPr>
      </w:pPr>
      <w:r w:rsidRPr="00EF57A1">
        <w:rPr>
          <w:color w:val="auto"/>
        </w:rPr>
        <w:t xml:space="preserve">  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748"/>
        <w:gridCol w:w="1747"/>
        <w:gridCol w:w="1801"/>
      </w:tblGrid>
      <w:tr w:rsidR="00386E3B" w:rsidRPr="00EF57A1" w:rsidTr="00147F42">
        <w:trPr>
          <w:trHeight w:val="838"/>
        </w:trPr>
        <w:tc>
          <w:tcPr>
            <w:tcW w:w="4502" w:type="dxa"/>
            <w:shd w:val="clear" w:color="auto" w:fill="auto"/>
          </w:tcPr>
          <w:p w:rsidR="007E6385" w:rsidRPr="00EF57A1" w:rsidRDefault="00995676" w:rsidP="006F641C">
            <w:pPr>
              <w:spacing w:after="0" w:line="259" w:lineRule="auto"/>
              <w:ind w:left="585" w:right="590" w:firstLine="0"/>
              <w:jc w:val="center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>Наименование показат</w:t>
            </w:r>
            <w:r w:rsidRPr="00EF57A1">
              <w:rPr>
                <w:bCs/>
                <w:color w:val="auto"/>
                <w:szCs w:val="28"/>
              </w:rPr>
              <w:t>е</w:t>
            </w:r>
            <w:r w:rsidRPr="00EF57A1">
              <w:rPr>
                <w:bCs/>
                <w:color w:val="auto"/>
                <w:szCs w:val="28"/>
              </w:rPr>
              <w:t xml:space="preserve">лей  </w:t>
            </w:r>
          </w:p>
        </w:tc>
        <w:tc>
          <w:tcPr>
            <w:tcW w:w="1748" w:type="dxa"/>
            <w:shd w:val="clear" w:color="auto" w:fill="auto"/>
          </w:tcPr>
          <w:p w:rsidR="007E6385" w:rsidRPr="00EF57A1" w:rsidRDefault="00995676" w:rsidP="00C44D33">
            <w:pPr>
              <w:spacing w:after="0" w:line="259" w:lineRule="auto"/>
              <w:ind w:left="0" w:right="65" w:firstLine="0"/>
              <w:jc w:val="center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>Всего</w:t>
            </w:r>
          </w:p>
        </w:tc>
        <w:tc>
          <w:tcPr>
            <w:tcW w:w="1747" w:type="dxa"/>
            <w:shd w:val="clear" w:color="auto" w:fill="auto"/>
          </w:tcPr>
          <w:p w:rsidR="007E6385" w:rsidRPr="00EF57A1" w:rsidRDefault="00995676" w:rsidP="00C44D33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>Средства обл</w:t>
            </w:r>
            <w:r w:rsidRPr="00EF57A1">
              <w:rPr>
                <w:bCs/>
                <w:color w:val="auto"/>
                <w:szCs w:val="28"/>
              </w:rPr>
              <w:t>а</w:t>
            </w:r>
            <w:r w:rsidRPr="00EF57A1">
              <w:rPr>
                <w:bCs/>
                <w:color w:val="auto"/>
                <w:szCs w:val="28"/>
              </w:rPr>
              <w:t>стного бюджета</w:t>
            </w:r>
          </w:p>
        </w:tc>
        <w:tc>
          <w:tcPr>
            <w:tcW w:w="1801" w:type="dxa"/>
            <w:shd w:val="clear" w:color="auto" w:fill="auto"/>
          </w:tcPr>
          <w:p w:rsidR="007E6385" w:rsidRPr="00EF57A1" w:rsidRDefault="00995676" w:rsidP="00C44D33">
            <w:pPr>
              <w:spacing w:after="0" w:line="259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>Собственные д</w:t>
            </w:r>
            <w:r w:rsidRPr="00EF57A1">
              <w:rPr>
                <w:bCs/>
                <w:color w:val="auto"/>
                <w:szCs w:val="28"/>
              </w:rPr>
              <w:t>о</w:t>
            </w:r>
            <w:r w:rsidRPr="00EF57A1">
              <w:rPr>
                <w:bCs/>
                <w:color w:val="auto"/>
                <w:szCs w:val="28"/>
              </w:rPr>
              <w:t>ходы учреждения</w:t>
            </w:r>
          </w:p>
        </w:tc>
      </w:tr>
      <w:tr w:rsidR="00386E3B" w:rsidRPr="00C44D33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C44D33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C44D33">
              <w:rPr>
                <w:bCs/>
                <w:color w:val="auto"/>
                <w:szCs w:val="28"/>
              </w:rPr>
              <w:t xml:space="preserve">Расходы учреждения </w:t>
            </w:r>
          </w:p>
        </w:tc>
        <w:tc>
          <w:tcPr>
            <w:tcW w:w="1748" w:type="dxa"/>
            <w:shd w:val="clear" w:color="auto" w:fill="auto"/>
          </w:tcPr>
          <w:p w:rsidR="006C15E9" w:rsidRPr="00C44D33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C44D33">
              <w:rPr>
                <w:color w:val="auto"/>
                <w:szCs w:val="28"/>
              </w:rPr>
              <w:t>55895676,73</w:t>
            </w:r>
          </w:p>
        </w:tc>
        <w:tc>
          <w:tcPr>
            <w:tcW w:w="1747" w:type="dxa"/>
            <w:shd w:val="clear" w:color="auto" w:fill="auto"/>
          </w:tcPr>
          <w:p w:rsidR="006C15E9" w:rsidRPr="00C44D33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C44D33">
              <w:rPr>
                <w:color w:val="auto"/>
                <w:szCs w:val="28"/>
              </w:rPr>
              <w:t>48150730,27</w:t>
            </w:r>
          </w:p>
        </w:tc>
        <w:tc>
          <w:tcPr>
            <w:tcW w:w="1801" w:type="dxa"/>
            <w:shd w:val="clear" w:color="auto" w:fill="auto"/>
          </w:tcPr>
          <w:p w:rsidR="006C15E9" w:rsidRPr="00C44D33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C44D33">
              <w:rPr>
                <w:color w:val="auto"/>
                <w:szCs w:val="28"/>
              </w:rPr>
              <w:t>7744946,46</w:t>
            </w:r>
          </w:p>
        </w:tc>
      </w:tr>
      <w:tr w:rsidR="00386E3B" w:rsidRPr="00176167" w:rsidTr="00147F42">
        <w:trPr>
          <w:trHeight w:val="317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Оплата труда и начисления на оплату труда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6C15E9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 w:rsidR="006C15E9" w:rsidRPr="00176167" w:rsidRDefault="006C15E9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6C15E9" w:rsidRPr="00176167" w:rsidRDefault="006C15E9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</w:p>
        </w:tc>
      </w:tr>
      <w:tr w:rsidR="00386E3B" w:rsidRPr="00176167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Заработная плата 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25867600,59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23137985,10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2729615,49</w:t>
            </w:r>
          </w:p>
        </w:tc>
      </w:tr>
      <w:tr w:rsidR="00386E3B" w:rsidRPr="00176167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Прочие выплаты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75392,00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57249,00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18143,00</w:t>
            </w:r>
          </w:p>
        </w:tc>
      </w:tr>
      <w:tr w:rsidR="00386E3B" w:rsidRPr="00176167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Начисления на оплату труда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7677231,13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6858015,27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819215,86</w:t>
            </w:r>
          </w:p>
        </w:tc>
      </w:tr>
      <w:tr w:rsidR="00386E3B" w:rsidRPr="00176167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Услуги связи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108100,00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108100,00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6C15E9" w:rsidP="00C44D33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</w:p>
        </w:tc>
      </w:tr>
      <w:tr w:rsidR="00386E3B" w:rsidRPr="00176167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Коммунальные услуги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3605639,13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3480370,72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125268,41</w:t>
            </w:r>
          </w:p>
        </w:tc>
      </w:tr>
      <w:tr w:rsidR="00386E3B" w:rsidRPr="00176167" w:rsidTr="00147F42">
        <w:trPr>
          <w:trHeight w:val="325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>Арендная плата за пользование им</w:t>
            </w:r>
            <w:r w:rsidRPr="00176167">
              <w:rPr>
                <w:bCs/>
                <w:color w:val="auto"/>
                <w:szCs w:val="28"/>
              </w:rPr>
              <w:t>у</w:t>
            </w:r>
            <w:r w:rsidRPr="00176167">
              <w:rPr>
                <w:bCs/>
                <w:color w:val="auto"/>
                <w:szCs w:val="28"/>
              </w:rPr>
              <w:t xml:space="preserve">ществом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306000,00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6C15E9" w:rsidP="00C44D33">
            <w:pPr>
              <w:spacing w:after="0" w:line="259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306000,00</w:t>
            </w:r>
          </w:p>
        </w:tc>
      </w:tr>
      <w:tr w:rsidR="00386E3B" w:rsidRPr="00176167" w:rsidTr="00147F42">
        <w:trPr>
          <w:trHeight w:val="293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>Работы, услуги по содержанию им</w:t>
            </w:r>
            <w:r w:rsidRPr="00176167">
              <w:rPr>
                <w:bCs/>
                <w:color w:val="auto"/>
                <w:szCs w:val="28"/>
              </w:rPr>
              <w:t>у</w:t>
            </w:r>
            <w:r w:rsidRPr="00176167">
              <w:rPr>
                <w:bCs/>
                <w:color w:val="auto"/>
                <w:szCs w:val="28"/>
              </w:rPr>
              <w:t xml:space="preserve">щества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1848816,95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1681726,95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167090,00</w:t>
            </w:r>
          </w:p>
        </w:tc>
      </w:tr>
      <w:tr w:rsidR="00386E3B" w:rsidRPr="00176167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Прочие работы, услуги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2122166,95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2068823,07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53343,88</w:t>
            </w:r>
          </w:p>
        </w:tc>
      </w:tr>
      <w:tr w:rsidR="00386E3B" w:rsidRPr="00176167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Социальное обеспечение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3515155,57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3515155,57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6C15E9" w:rsidP="00C44D33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</w:p>
        </w:tc>
      </w:tr>
      <w:tr w:rsidR="00386E3B" w:rsidRPr="00176167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Прочие расходы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3774151,89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3731332,21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42819,68</w:t>
            </w:r>
          </w:p>
        </w:tc>
      </w:tr>
      <w:tr w:rsidR="00386E3B" w:rsidRPr="00176167" w:rsidTr="00147F42">
        <w:trPr>
          <w:trHeight w:val="636"/>
        </w:trPr>
        <w:tc>
          <w:tcPr>
            <w:tcW w:w="4502" w:type="dxa"/>
            <w:shd w:val="clear" w:color="auto" w:fill="auto"/>
          </w:tcPr>
          <w:p w:rsidR="006C15E9" w:rsidRPr="00176167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76167">
              <w:rPr>
                <w:bCs/>
                <w:color w:val="auto"/>
                <w:szCs w:val="28"/>
              </w:rPr>
              <w:t xml:space="preserve">Увеличение стоимости основных средств - всего </w:t>
            </w:r>
          </w:p>
        </w:tc>
        <w:tc>
          <w:tcPr>
            <w:tcW w:w="1748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1429266,06</w:t>
            </w:r>
          </w:p>
        </w:tc>
        <w:tc>
          <w:tcPr>
            <w:tcW w:w="1747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1089266,06</w:t>
            </w:r>
          </w:p>
        </w:tc>
        <w:tc>
          <w:tcPr>
            <w:tcW w:w="1801" w:type="dxa"/>
            <w:shd w:val="clear" w:color="auto" w:fill="auto"/>
          </w:tcPr>
          <w:p w:rsidR="006C15E9" w:rsidRPr="00176167" w:rsidRDefault="00934D2A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 w:rsidRPr="00176167">
              <w:rPr>
                <w:color w:val="auto"/>
                <w:szCs w:val="28"/>
              </w:rPr>
              <w:t>340000,00</w:t>
            </w:r>
          </w:p>
        </w:tc>
      </w:tr>
      <w:tr w:rsidR="00386E3B" w:rsidRPr="00EF57A1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6C15E9" w:rsidRPr="00EF57A1" w:rsidRDefault="006C15E9" w:rsidP="006F641C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 xml:space="preserve">в том числе: </w:t>
            </w:r>
          </w:p>
        </w:tc>
        <w:tc>
          <w:tcPr>
            <w:tcW w:w="1748" w:type="dxa"/>
            <w:shd w:val="clear" w:color="auto" w:fill="auto"/>
          </w:tcPr>
          <w:p w:rsidR="006C15E9" w:rsidRPr="00EF57A1" w:rsidRDefault="006C15E9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 w:rsidR="006C15E9" w:rsidRPr="00EF57A1" w:rsidRDefault="006C15E9" w:rsidP="00C44D33">
            <w:pPr>
              <w:spacing w:after="0" w:line="259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:rsidR="006C15E9" w:rsidRPr="00EF57A1" w:rsidRDefault="006C15E9" w:rsidP="00C44D33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</w:p>
        </w:tc>
      </w:tr>
      <w:tr w:rsidR="00386E3B" w:rsidRPr="00EF57A1" w:rsidTr="00147F42">
        <w:trPr>
          <w:trHeight w:val="320"/>
        </w:trPr>
        <w:tc>
          <w:tcPr>
            <w:tcW w:w="4502" w:type="dxa"/>
            <w:shd w:val="clear" w:color="auto" w:fill="auto"/>
          </w:tcPr>
          <w:p w:rsidR="00147F42" w:rsidRPr="00EF57A1" w:rsidRDefault="00147F42" w:rsidP="00147F42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 xml:space="preserve">машины и оборудование </w:t>
            </w:r>
          </w:p>
        </w:tc>
        <w:tc>
          <w:tcPr>
            <w:tcW w:w="1748" w:type="dxa"/>
            <w:shd w:val="clear" w:color="auto" w:fill="auto"/>
          </w:tcPr>
          <w:p w:rsidR="00147F42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808145,56</w:t>
            </w:r>
          </w:p>
        </w:tc>
        <w:tc>
          <w:tcPr>
            <w:tcW w:w="1747" w:type="dxa"/>
            <w:shd w:val="clear" w:color="auto" w:fill="auto"/>
          </w:tcPr>
          <w:p w:rsidR="00147F42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468145,56</w:t>
            </w:r>
          </w:p>
        </w:tc>
        <w:tc>
          <w:tcPr>
            <w:tcW w:w="1801" w:type="dxa"/>
            <w:shd w:val="clear" w:color="auto" w:fill="auto"/>
          </w:tcPr>
          <w:p w:rsidR="00147F42" w:rsidRPr="00EF57A1" w:rsidRDefault="00C44D33" w:rsidP="00C44D33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340000,00</w:t>
            </w:r>
          </w:p>
        </w:tc>
      </w:tr>
      <w:tr w:rsidR="00386E3B" w:rsidRPr="00EF57A1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147F42" w:rsidRPr="00EF57A1" w:rsidRDefault="00147F42" w:rsidP="00147F42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 xml:space="preserve">из них вычислительная техника </w:t>
            </w:r>
          </w:p>
        </w:tc>
        <w:tc>
          <w:tcPr>
            <w:tcW w:w="1748" w:type="dxa"/>
            <w:shd w:val="clear" w:color="auto" w:fill="auto"/>
          </w:tcPr>
          <w:p w:rsidR="00147F42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165348,00</w:t>
            </w:r>
          </w:p>
        </w:tc>
        <w:tc>
          <w:tcPr>
            <w:tcW w:w="1747" w:type="dxa"/>
            <w:shd w:val="clear" w:color="auto" w:fill="auto"/>
          </w:tcPr>
          <w:p w:rsidR="00147F42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165348,00</w:t>
            </w:r>
          </w:p>
        </w:tc>
        <w:tc>
          <w:tcPr>
            <w:tcW w:w="1801" w:type="dxa"/>
            <w:shd w:val="clear" w:color="auto" w:fill="auto"/>
          </w:tcPr>
          <w:p w:rsidR="00147F42" w:rsidRPr="00EF57A1" w:rsidRDefault="00147F42" w:rsidP="00C44D33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</w:p>
        </w:tc>
      </w:tr>
      <w:tr w:rsidR="00C44D33" w:rsidRPr="00EF57A1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C44D33" w:rsidRPr="00EF57A1" w:rsidRDefault="00C44D33" w:rsidP="00147F42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 xml:space="preserve">библиотечный фонд </w:t>
            </w:r>
          </w:p>
        </w:tc>
        <w:tc>
          <w:tcPr>
            <w:tcW w:w="1748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122782,50</w:t>
            </w:r>
          </w:p>
        </w:tc>
        <w:tc>
          <w:tcPr>
            <w:tcW w:w="1747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122782,50</w:t>
            </w:r>
          </w:p>
        </w:tc>
        <w:tc>
          <w:tcPr>
            <w:tcW w:w="1801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</w:p>
        </w:tc>
      </w:tr>
      <w:tr w:rsidR="00C44D33" w:rsidRPr="00EF57A1" w:rsidTr="00147F42">
        <w:trPr>
          <w:trHeight w:val="322"/>
        </w:trPr>
        <w:tc>
          <w:tcPr>
            <w:tcW w:w="4502" w:type="dxa"/>
            <w:shd w:val="clear" w:color="auto" w:fill="auto"/>
          </w:tcPr>
          <w:p w:rsidR="00C44D33" w:rsidRPr="00EF57A1" w:rsidRDefault="00C44D33" w:rsidP="00147F42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 xml:space="preserve">прочие виды основных фондов </w:t>
            </w:r>
          </w:p>
        </w:tc>
        <w:tc>
          <w:tcPr>
            <w:tcW w:w="1748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498338,00</w:t>
            </w:r>
          </w:p>
        </w:tc>
        <w:tc>
          <w:tcPr>
            <w:tcW w:w="1747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498338,00</w:t>
            </w:r>
          </w:p>
        </w:tc>
        <w:tc>
          <w:tcPr>
            <w:tcW w:w="1801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</w:p>
        </w:tc>
      </w:tr>
      <w:tr w:rsidR="00C44D33" w:rsidRPr="00EF57A1" w:rsidTr="00147F42">
        <w:trPr>
          <w:trHeight w:val="345"/>
        </w:trPr>
        <w:tc>
          <w:tcPr>
            <w:tcW w:w="4502" w:type="dxa"/>
            <w:shd w:val="clear" w:color="auto" w:fill="auto"/>
          </w:tcPr>
          <w:p w:rsidR="00C44D33" w:rsidRPr="00EF57A1" w:rsidRDefault="00C44D33" w:rsidP="00147F42">
            <w:pPr>
              <w:spacing w:after="0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EF57A1">
              <w:rPr>
                <w:bCs/>
                <w:color w:val="auto"/>
                <w:szCs w:val="28"/>
              </w:rPr>
              <w:t xml:space="preserve">увеличение стоимости материальных запасов </w:t>
            </w:r>
          </w:p>
        </w:tc>
        <w:tc>
          <w:tcPr>
            <w:tcW w:w="1748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0" w:right="62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5566156,46</w:t>
            </w:r>
          </w:p>
        </w:tc>
        <w:tc>
          <w:tcPr>
            <w:tcW w:w="1747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0" w:right="61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2422706,32</w:t>
            </w:r>
          </w:p>
        </w:tc>
        <w:tc>
          <w:tcPr>
            <w:tcW w:w="1801" w:type="dxa"/>
            <w:shd w:val="clear" w:color="auto" w:fill="auto"/>
          </w:tcPr>
          <w:p w:rsidR="00C44D33" w:rsidRPr="00EF57A1" w:rsidRDefault="00C44D33" w:rsidP="00C44D33">
            <w:pPr>
              <w:spacing w:after="0" w:line="259" w:lineRule="auto"/>
              <w:ind w:left="0" w:right="6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3143450,14</w:t>
            </w:r>
          </w:p>
        </w:tc>
      </w:tr>
    </w:tbl>
    <w:p w:rsidR="00DD26D1" w:rsidRPr="00386E3B" w:rsidRDefault="00DD26D1" w:rsidP="00803EF2">
      <w:pPr>
        <w:ind w:left="0" w:right="64" w:firstLine="0"/>
        <w:rPr>
          <w:b/>
          <w:color w:val="0070C0"/>
          <w:szCs w:val="28"/>
        </w:rPr>
      </w:pPr>
    </w:p>
    <w:p w:rsidR="002F78C9" w:rsidRPr="00176167" w:rsidRDefault="002F78C9" w:rsidP="002F78C9">
      <w:pPr>
        <w:ind w:left="-15" w:right="64"/>
        <w:rPr>
          <w:b/>
          <w:color w:val="auto"/>
          <w:szCs w:val="28"/>
        </w:rPr>
      </w:pPr>
      <w:r w:rsidRPr="00176167">
        <w:rPr>
          <w:b/>
          <w:color w:val="auto"/>
          <w:szCs w:val="28"/>
        </w:rPr>
        <w:t>Анализ основных показателей деятельности колледжа позволил сделать следующие выводы:</w:t>
      </w:r>
    </w:p>
    <w:p w:rsidR="00FB5B64" w:rsidRPr="00176167" w:rsidRDefault="00FB5B64" w:rsidP="00E111E8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after="38"/>
        <w:ind w:left="0" w:right="64" w:firstLine="720"/>
        <w:rPr>
          <w:color w:val="auto"/>
          <w:szCs w:val="28"/>
        </w:rPr>
      </w:pPr>
      <w:r w:rsidRPr="00176167">
        <w:rPr>
          <w:color w:val="auto"/>
          <w:szCs w:val="28"/>
        </w:rPr>
        <w:t>Основные направления развития колледжа</w:t>
      </w:r>
      <w:r w:rsidR="00C853BE" w:rsidRPr="00176167">
        <w:rPr>
          <w:color w:val="auto"/>
          <w:szCs w:val="28"/>
        </w:rPr>
        <w:t xml:space="preserve"> соответствуют направлениям развития системы профессионального образования</w:t>
      </w:r>
      <w:r w:rsidRPr="00176167">
        <w:rPr>
          <w:color w:val="auto"/>
          <w:szCs w:val="28"/>
        </w:rPr>
        <w:t xml:space="preserve">, </w:t>
      </w:r>
      <w:r w:rsidR="00C853BE" w:rsidRPr="00176167">
        <w:rPr>
          <w:color w:val="auto"/>
          <w:szCs w:val="28"/>
        </w:rPr>
        <w:t>определенным</w:t>
      </w:r>
      <w:r w:rsidRPr="00176167">
        <w:rPr>
          <w:color w:val="auto"/>
          <w:szCs w:val="28"/>
        </w:rPr>
        <w:t xml:space="preserve"> «Комплексом мер, направленных на совершенствование системы среднего профессионального образования на 2015-2020 годы» и «Стратегией развития системы подготовки рабочих кадров и формирования прикладных квалификаций в Российской Федерации на период до 2020 года».</w:t>
      </w:r>
    </w:p>
    <w:p w:rsidR="002F78C9" w:rsidRPr="00176167" w:rsidRDefault="002F78C9" w:rsidP="00E111E8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after="38"/>
        <w:ind w:left="0" w:right="64" w:firstLine="720"/>
        <w:rPr>
          <w:color w:val="auto"/>
          <w:szCs w:val="28"/>
        </w:rPr>
      </w:pPr>
      <w:r w:rsidRPr="00176167">
        <w:rPr>
          <w:color w:val="auto"/>
          <w:szCs w:val="28"/>
        </w:rPr>
        <w:t>Нормативно-правовое обеспечение соответствует деятельности государственной автономной профессиональной организации.</w:t>
      </w:r>
    </w:p>
    <w:p w:rsidR="002F78C9" w:rsidRPr="00176167" w:rsidRDefault="002F78C9" w:rsidP="00E111E8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after="38"/>
        <w:ind w:left="0" w:right="64" w:firstLine="720"/>
        <w:rPr>
          <w:color w:val="auto"/>
          <w:szCs w:val="28"/>
        </w:rPr>
      </w:pPr>
      <w:r w:rsidRPr="00176167">
        <w:rPr>
          <w:color w:val="auto"/>
          <w:szCs w:val="28"/>
        </w:rPr>
        <w:t>Образовательная деятельность соответствует требованиям, определенным законодательством, санитарно-эпидемиологическими нормами, противопожарным требованиям.</w:t>
      </w:r>
    </w:p>
    <w:p w:rsidR="002F78C9" w:rsidRPr="00176167" w:rsidRDefault="002F78C9" w:rsidP="00E111E8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after="38"/>
        <w:ind w:left="0" w:right="64" w:firstLine="720"/>
        <w:rPr>
          <w:color w:val="auto"/>
          <w:szCs w:val="28"/>
        </w:rPr>
      </w:pPr>
      <w:r w:rsidRPr="00176167">
        <w:rPr>
          <w:color w:val="auto"/>
          <w:spacing w:val="-10"/>
          <w:szCs w:val="28"/>
        </w:rPr>
        <w:t xml:space="preserve">В колледже выстроена общественно-государственная система управления, </w:t>
      </w:r>
      <w:r w:rsidRPr="00176167">
        <w:rPr>
          <w:color w:val="auto"/>
          <w:szCs w:val="28"/>
        </w:rPr>
        <w:t>обеспечивающая к</w:t>
      </w:r>
      <w:r w:rsidR="003F681A" w:rsidRPr="00176167">
        <w:rPr>
          <w:color w:val="auto"/>
          <w:szCs w:val="28"/>
        </w:rPr>
        <w:t>оллегиальность принятия решений, мобильность управления.</w:t>
      </w:r>
    </w:p>
    <w:p w:rsidR="002F78C9" w:rsidRPr="00176167" w:rsidRDefault="002F78C9" w:rsidP="00E111E8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after="38"/>
        <w:ind w:left="0" w:right="64" w:firstLine="720"/>
        <w:rPr>
          <w:color w:val="auto"/>
          <w:szCs w:val="28"/>
        </w:rPr>
      </w:pPr>
      <w:r w:rsidRPr="00176167">
        <w:rPr>
          <w:color w:val="auto"/>
          <w:szCs w:val="28"/>
        </w:rPr>
        <w:t>Педагогическая система колледжа обеспечивает доступность образовательных услуг широкому кругу потребителей, в том числе инвалидам и лицам с ОВЗ, их диверсификацию.</w:t>
      </w:r>
    </w:p>
    <w:p w:rsidR="002F78C9" w:rsidRPr="00176167" w:rsidRDefault="002F78C9" w:rsidP="00E111E8">
      <w:pPr>
        <w:numPr>
          <w:ilvl w:val="0"/>
          <w:numId w:val="13"/>
        </w:numPr>
        <w:tabs>
          <w:tab w:val="clear" w:pos="720"/>
          <w:tab w:val="num" w:pos="180"/>
          <w:tab w:val="left" w:pos="900"/>
        </w:tabs>
        <w:spacing w:after="38"/>
        <w:ind w:left="0" w:right="64" w:firstLine="720"/>
        <w:rPr>
          <w:color w:val="auto"/>
          <w:szCs w:val="28"/>
        </w:rPr>
      </w:pPr>
      <w:r w:rsidRPr="00176167">
        <w:rPr>
          <w:color w:val="auto"/>
          <w:szCs w:val="28"/>
        </w:rPr>
        <w:t>Уровень развития ресурсного обеспечения колледжа: МТБ, учебно-программное и информационное обеспечение, кадровый состав, финансовое обеспечение, в том числе поступления от предпринимательской и иной приносящей доход деятельности, позволяет обеспечивать количество и качество подготовки специалистов в соответствии с государственным заданием, требованиями рынка труда, ожиданиями выпускников.</w:t>
      </w:r>
    </w:p>
    <w:p w:rsidR="002F78C9" w:rsidRPr="00176167" w:rsidRDefault="002F78C9" w:rsidP="00E111E8">
      <w:pPr>
        <w:pStyle w:val="ListParagraph"/>
        <w:numPr>
          <w:ilvl w:val="0"/>
          <w:numId w:val="13"/>
        </w:numPr>
        <w:tabs>
          <w:tab w:val="clear" w:pos="720"/>
          <w:tab w:val="num" w:pos="18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167">
        <w:rPr>
          <w:rFonts w:ascii="Times New Roman" w:hAnsi="Times New Roman"/>
          <w:sz w:val="28"/>
          <w:szCs w:val="28"/>
          <w:lang w:eastAsia="ru-RU"/>
        </w:rPr>
        <w:t>Наблюдается положительная динамика результатов освоения ОПОП обучающимися по данным промежуточной аттестации.</w:t>
      </w:r>
    </w:p>
    <w:p w:rsidR="002F78C9" w:rsidRPr="00176167" w:rsidRDefault="002F78C9" w:rsidP="00E111E8">
      <w:pPr>
        <w:pStyle w:val="ListParagraph"/>
        <w:numPr>
          <w:ilvl w:val="0"/>
          <w:numId w:val="13"/>
        </w:numPr>
        <w:tabs>
          <w:tab w:val="clear" w:pos="720"/>
          <w:tab w:val="num" w:pos="18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167">
        <w:rPr>
          <w:rFonts w:ascii="Times New Roman" w:hAnsi="Times New Roman"/>
          <w:sz w:val="28"/>
          <w:szCs w:val="28"/>
          <w:lang w:eastAsia="ru-RU"/>
        </w:rPr>
        <w:t>Среднегодовой контингент сохраняется около 400 человек.</w:t>
      </w:r>
    </w:p>
    <w:p w:rsidR="002F78C9" w:rsidRPr="00176167" w:rsidRDefault="002F78C9" w:rsidP="00E111E8">
      <w:pPr>
        <w:pStyle w:val="ListParagraph"/>
        <w:numPr>
          <w:ilvl w:val="0"/>
          <w:numId w:val="13"/>
        </w:numPr>
        <w:tabs>
          <w:tab w:val="clear" w:pos="720"/>
          <w:tab w:val="num" w:pos="18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167">
        <w:rPr>
          <w:rFonts w:ascii="Times New Roman" w:hAnsi="Times New Roman"/>
          <w:sz w:val="28"/>
          <w:szCs w:val="28"/>
          <w:lang w:eastAsia="ru-RU"/>
        </w:rPr>
        <w:t>Ежегодно увеличивается количество абитуриентов, что говорит о высоком рейтинге образовательного учреждения.</w:t>
      </w:r>
    </w:p>
    <w:p w:rsidR="002F78C9" w:rsidRPr="00176167" w:rsidRDefault="002F78C9" w:rsidP="00E111E8">
      <w:pPr>
        <w:pStyle w:val="ListParagraph"/>
        <w:numPr>
          <w:ilvl w:val="0"/>
          <w:numId w:val="13"/>
        </w:numPr>
        <w:tabs>
          <w:tab w:val="clear" w:pos="720"/>
          <w:tab w:val="num" w:pos="18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167">
        <w:rPr>
          <w:rFonts w:ascii="Times New Roman" w:hAnsi="Times New Roman"/>
          <w:sz w:val="28"/>
          <w:szCs w:val="28"/>
          <w:lang w:eastAsia="ru-RU"/>
        </w:rPr>
        <w:t>Показатели качества образования (по итогам выпуска) являются стабильными.</w:t>
      </w:r>
    </w:p>
    <w:p w:rsidR="002F78C9" w:rsidRPr="00176167" w:rsidRDefault="002F78C9" w:rsidP="00E111E8">
      <w:pPr>
        <w:pStyle w:val="ListParagraph"/>
        <w:numPr>
          <w:ilvl w:val="0"/>
          <w:numId w:val="13"/>
        </w:numPr>
        <w:tabs>
          <w:tab w:val="clear" w:pos="720"/>
          <w:tab w:val="num" w:pos="18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167">
        <w:rPr>
          <w:rFonts w:ascii="Times New Roman" w:hAnsi="Times New Roman"/>
          <w:sz w:val="28"/>
          <w:szCs w:val="28"/>
          <w:lang w:eastAsia="ru-RU"/>
        </w:rPr>
        <w:t>Показатели доли повышенных разрядов при выпуске соответствуют средним   показателям по Ярославской области.</w:t>
      </w:r>
    </w:p>
    <w:p w:rsidR="002F78C9" w:rsidRPr="00176167" w:rsidRDefault="002F78C9" w:rsidP="00E111E8">
      <w:pPr>
        <w:pStyle w:val="ListParagraph"/>
        <w:numPr>
          <w:ilvl w:val="0"/>
          <w:numId w:val="13"/>
        </w:numPr>
        <w:tabs>
          <w:tab w:val="clear" w:pos="720"/>
          <w:tab w:val="num" w:pos="18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167">
        <w:rPr>
          <w:rFonts w:ascii="Times New Roman" w:hAnsi="Times New Roman"/>
          <w:sz w:val="28"/>
          <w:szCs w:val="28"/>
          <w:lang w:eastAsia="ru-RU"/>
        </w:rPr>
        <w:t xml:space="preserve">Разработан и реализуется инновационный проект «Профессиональная проба»; на базе колледжа организован учебно-производственный участок по подготовке компетенциям </w:t>
      </w:r>
      <w:r w:rsidRPr="00176167">
        <w:rPr>
          <w:rFonts w:ascii="Times New Roman" w:hAnsi="Times New Roman"/>
          <w:bCs/>
          <w:sz w:val="28"/>
          <w:szCs w:val="28"/>
        </w:rPr>
        <w:t xml:space="preserve">«Водитель категории «В», «Водитель категории «С» </w:t>
      </w:r>
      <w:r w:rsidRPr="00176167">
        <w:rPr>
          <w:rFonts w:ascii="Times New Roman" w:hAnsi="Times New Roman"/>
          <w:sz w:val="28"/>
          <w:szCs w:val="28"/>
          <w:lang w:eastAsia="ru-RU"/>
        </w:rPr>
        <w:t xml:space="preserve">в рамках движения </w:t>
      </w:r>
      <w:r w:rsidRPr="00176167">
        <w:rPr>
          <w:rFonts w:ascii="Times New Roman" w:hAnsi="Times New Roman"/>
          <w:sz w:val="28"/>
          <w:szCs w:val="28"/>
          <w:lang w:val="en-US" w:eastAsia="ru-RU"/>
        </w:rPr>
        <w:t>World</w:t>
      </w:r>
      <w:r w:rsidRPr="00176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167">
        <w:rPr>
          <w:rFonts w:ascii="Times New Roman" w:hAnsi="Times New Roman"/>
          <w:sz w:val="28"/>
          <w:szCs w:val="28"/>
          <w:lang w:val="en-US" w:eastAsia="ru-RU"/>
        </w:rPr>
        <w:t>Skills</w:t>
      </w:r>
      <w:r w:rsidRPr="001761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6167">
        <w:rPr>
          <w:rFonts w:ascii="Times New Roman" w:hAnsi="Times New Roman"/>
          <w:sz w:val="28"/>
          <w:szCs w:val="28"/>
          <w:lang w:val="en-US" w:eastAsia="ru-RU"/>
        </w:rPr>
        <w:t>Russia</w:t>
      </w:r>
      <w:r w:rsidRPr="00176167">
        <w:rPr>
          <w:rFonts w:ascii="Times New Roman" w:hAnsi="Times New Roman"/>
          <w:sz w:val="28"/>
          <w:szCs w:val="28"/>
          <w:lang w:eastAsia="ru-RU"/>
        </w:rPr>
        <w:t>.</w:t>
      </w:r>
    </w:p>
    <w:p w:rsidR="00BD438F" w:rsidRPr="00386E3B" w:rsidRDefault="00BD438F" w:rsidP="002F78C9">
      <w:pPr>
        <w:ind w:left="-15" w:right="64"/>
        <w:rPr>
          <w:color w:val="0070C0"/>
          <w:szCs w:val="28"/>
        </w:rPr>
      </w:pPr>
    </w:p>
    <w:p w:rsidR="002F78C9" w:rsidRPr="003C2FFD" w:rsidRDefault="00742274" w:rsidP="002F78C9">
      <w:pPr>
        <w:ind w:left="-15" w:right="64"/>
        <w:rPr>
          <w:b/>
          <w:color w:val="auto"/>
          <w:szCs w:val="28"/>
        </w:rPr>
      </w:pPr>
      <w:r w:rsidRPr="00386E3B">
        <w:rPr>
          <w:b/>
          <w:color w:val="0070C0"/>
          <w:szCs w:val="28"/>
        </w:rPr>
        <w:br w:type="page"/>
      </w:r>
      <w:r w:rsidR="002F78C9" w:rsidRPr="003C2FFD">
        <w:rPr>
          <w:b/>
          <w:color w:val="auto"/>
          <w:szCs w:val="28"/>
        </w:rPr>
        <w:t>Основны</w:t>
      </w:r>
      <w:r w:rsidR="0008723A" w:rsidRPr="003C2FFD">
        <w:rPr>
          <w:b/>
          <w:color w:val="auto"/>
          <w:szCs w:val="28"/>
        </w:rPr>
        <w:t>е</w:t>
      </w:r>
      <w:r w:rsidR="002F78C9" w:rsidRPr="003C2FFD">
        <w:rPr>
          <w:b/>
          <w:color w:val="auto"/>
          <w:szCs w:val="28"/>
        </w:rPr>
        <w:t xml:space="preserve"> направления развития:</w:t>
      </w:r>
    </w:p>
    <w:p w:rsidR="002F78C9" w:rsidRPr="003C2FFD" w:rsidRDefault="00BD438F" w:rsidP="00E111E8">
      <w:pPr>
        <w:numPr>
          <w:ilvl w:val="0"/>
          <w:numId w:val="15"/>
        </w:numPr>
        <w:tabs>
          <w:tab w:val="clear" w:pos="2160"/>
          <w:tab w:val="left" w:pos="360"/>
        </w:tabs>
        <w:spacing w:after="38"/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>Р</w:t>
      </w:r>
      <w:r w:rsidR="002F78C9" w:rsidRPr="003C2FFD">
        <w:rPr>
          <w:color w:val="auto"/>
          <w:szCs w:val="28"/>
        </w:rPr>
        <w:t xml:space="preserve">азвитие профессионально-квалификационной структуры подготовки специалистов </w:t>
      </w:r>
      <w:r w:rsidR="00C853BE" w:rsidRPr="003C2FFD">
        <w:rPr>
          <w:color w:val="auto"/>
          <w:szCs w:val="28"/>
        </w:rPr>
        <w:t>по профессиям среднего</w:t>
      </w:r>
      <w:r w:rsidR="002F78C9" w:rsidRPr="003C2FFD">
        <w:rPr>
          <w:color w:val="auto"/>
          <w:szCs w:val="28"/>
        </w:rPr>
        <w:t xml:space="preserve"> профессиональн</w:t>
      </w:r>
      <w:r w:rsidR="00C853BE" w:rsidRPr="003C2FFD">
        <w:rPr>
          <w:color w:val="auto"/>
          <w:szCs w:val="28"/>
        </w:rPr>
        <w:t>ого</w:t>
      </w:r>
      <w:r w:rsidR="002F78C9" w:rsidRPr="003C2FFD">
        <w:rPr>
          <w:color w:val="auto"/>
          <w:szCs w:val="28"/>
        </w:rPr>
        <w:t xml:space="preserve"> образовани</w:t>
      </w:r>
      <w:r w:rsidR="00C853BE" w:rsidRPr="003C2FFD">
        <w:rPr>
          <w:color w:val="auto"/>
          <w:szCs w:val="28"/>
        </w:rPr>
        <w:t>я</w:t>
      </w:r>
      <w:r w:rsidR="002F78C9" w:rsidRPr="003C2FFD">
        <w:rPr>
          <w:color w:val="auto"/>
          <w:szCs w:val="28"/>
        </w:rPr>
        <w:t>.</w:t>
      </w:r>
    </w:p>
    <w:p w:rsidR="002F78C9" w:rsidRPr="003C2FFD" w:rsidRDefault="00BD438F" w:rsidP="00E111E8">
      <w:pPr>
        <w:numPr>
          <w:ilvl w:val="0"/>
          <w:numId w:val="15"/>
        </w:numPr>
        <w:tabs>
          <w:tab w:val="clear" w:pos="2160"/>
          <w:tab w:val="left" w:pos="360"/>
        </w:tabs>
        <w:spacing w:after="38"/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>Д</w:t>
      </w:r>
      <w:r w:rsidR="002F78C9" w:rsidRPr="003C2FFD">
        <w:rPr>
          <w:color w:val="auto"/>
          <w:szCs w:val="28"/>
        </w:rPr>
        <w:t>иверсификация образовательных услуг, в том числе развитие профессиональной подготовки, форм и методов обучения (сетевое, электронное).</w:t>
      </w:r>
    </w:p>
    <w:p w:rsidR="007476C0" w:rsidRPr="003C2FFD" w:rsidRDefault="00BD438F" w:rsidP="00E111E8">
      <w:pPr>
        <w:numPr>
          <w:ilvl w:val="0"/>
          <w:numId w:val="15"/>
        </w:numPr>
        <w:tabs>
          <w:tab w:val="clear" w:pos="2160"/>
          <w:tab w:val="left" w:pos="360"/>
        </w:tabs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>С</w:t>
      </w:r>
      <w:r w:rsidR="002F78C9" w:rsidRPr="003C2FFD">
        <w:rPr>
          <w:color w:val="auto"/>
          <w:szCs w:val="28"/>
        </w:rPr>
        <w:t>оздание условий для реализации социальных услуг: медицинское обслуживание, предоставление мест для проживания в период обучения, психолого-педагогическое сопровождение процесса обучения граждан, имеющих особые образовательные потребности</w:t>
      </w:r>
      <w:r w:rsidR="007476C0" w:rsidRPr="003C2FFD">
        <w:rPr>
          <w:color w:val="auto"/>
          <w:szCs w:val="28"/>
        </w:rPr>
        <w:t>.</w:t>
      </w:r>
    </w:p>
    <w:p w:rsidR="00BD438F" w:rsidRPr="003C2FFD" w:rsidRDefault="00BD438F" w:rsidP="00E111E8">
      <w:pPr>
        <w:numPr>
          <w:ilvl w:val="0"/>
          <w:numId w:val="14"/>
        </w:numPr>
        <w:tabs>
          <w:tab w:val="left" w:pos="360"/>
        </w:tabs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>Внедрение стандартов ТОП-50 по наиболее перспективным и востребованным профессиям; (Повар, кондитер; Автомеханик, Электромон</w:t>
      </w:r>
      <w:r w:rsidR="004557A7" w:rsidRPr="003C2FFD">
        <w:rPr>
          <w:color w:val="auto"/>
          <w:szCs w:val="28"/>
        </w:rPr>
        <w:t>тажник</w:t>
      </w:r>
      <w:r w:rsidRPr="003C2FFD">
        <w:rPr>
          <w:color w:val="auto"/>
          <w:szCs w:val="28"/>
        </w:rPr>
        <w:t>).</w:t>
      </w:r>
    </w:p>
    <w:p w:rsidR="00BD438F" w:rsidRPr="003C2FFD" w:rsidRDefault="00BD438F" w:rsidP="00E111E8">
      <w:pPr>
        <w:numPr>
          <w:ilvl w:val="0"/>
          <w:numId w:val="14"/>
        </w:numPr>
        <w:tabs>
          <w:tab w:val="left" w:pos="360"/>
        </w:tabs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>Последовательное внедрение практико-ориентированной (дуальной) модели обучения.</w:t>
      </w:r>
    </w:p>
    <w:p w:rsidR="006D1D83" w:rsidRPr="003C2FFD" w:rsidRDefault="006D1D83" w:rsidP="00E111E8">
      <w:pPr>
        <w:numPr>
          <w:ilvl w:val="0"/>
          <w:numId w:val="14"/>
        </w:numPr>
        <w:tabs>
          <w:tab w:val="left" w:pos="360"/>
        </w:tabs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>Открытие новых профессий СПО по подготовке специалистов среднего звена.</w:t>
      </w:r>
    </w:p>
    <w:p w:rsidR="00BD438F" w:rsidRPr="003C2FFD" w:rsidRDefault="00BD438F" w:rsidP="00E111E8">
      <w:pPr>
        <w:numPr>
          <w:ilvl w:val="0"/>
          <w:numId w:val="14"/>
        </w:numPr>
        <w:tabs>
          <w:tab w:val="left" w:pos="360"/>
        </w:tabs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 xml:space="preserve">Организация и проведение региональных, национальных и отраслевых чемпионатов профессионального мастерства, в том числе </w:t>
      </w:r>
      <w:r w:rsidRPr="003C2FFD">
        <w:rPr>
          <w:color w:val="auto"/>
          <w:lang w:val="en-US"/>
        </w:rPr>
        <w:t>World</w:t>
      </w:r>
      <w:r w:rsidRPr="003C2FFD">
        <w:rPr>
          <w:color w:val="auto"/>
        </w:rPr>
        <w:t xml:space="preserve"> </w:t>
      </w:r>
      <w:r w:rsidRPr="003C2FFD">
        <w:rPr>
          <w:color w:val="auto"/>
          <w:lang w:val="en-US"/>
        </w:rPr>
        <w:t>Skills</w:t>
      </w:r>
      <w:r w:rsidRPr="003C2FFD">
        <w:rPr>
          <w:color w:val="auto"/>
        </w:rPr>
        <w:t xml:space="preserve">  </w:t>
      </w:r>
      <w:r w:rsidRPr="003C2FFD">
        <w:rPr>
          <w:color w:val="auto"/>
          <w:lang w:val="en-US"/>
        </w:rPr>
        <w:t>Russia</w:t>
      </w:r>
      <w:r w:rsidR="00C853BE" w:rsidRPr="003C2FFD">
        <w:rPr>
          <w:color w:val="auto"/>
        </w:rPr>
        <w:t xml:space="preserve"> и Абилимпикс</w:t>
      </w:r>
      <w:r w:rsidRPr="003C2FFD">
        <w:rPr>
          <w:color w:val="auto"/>
          <w:szCs w:val="28"/>
        </w:rPr>
        <w:t>.</w:t>
      </w:r>
    </w:p>
    <w:p w:rsidR="00BD438F" w:rsidRPr="003C2FFD" w:rsidRDefault="00BD438F" w:rsidP="00E111E8">
      <w:pPr>
        <w:numPr>
          <w:ilvl w:val="0"/>
          <w:numId w:val="14"/>
        </w:numPr>
        <w:tabs>
          <w:tab w:val="left" w:pos="360"/>
        </w:tabs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 xml:space="preserve">Развитие механизмов </w:t>
      </w:r>
      <w:r w:rsidR="00C853BE" w:rsidRPr="003C2FFD">
        <w:rPr>
          <w:color w:val="auto"/>
          <w:szCs w:val="28"/>
        </w:rPr>
        <w:t xml:space="preserve">независимой </w:t>
      </w:r>
      <w:r w:rsidRPr="003C2FFD">
        <w:rPr>
          <w:color w:val="auto"/>
          <w:szCs w:val="28"/>
        </w:rPr>
        <w:t xml:space="preserve">оценки </w:t>
      </w:r>
      <w:r w:rsidR="00C853BE" w:rsidRPr="003C2FFD">
        <w:rPr>
          <w:color w:val="auto"/>
          <w:szCs w:val="28"/>
        </w:rPr>
        <w:t>качества профессионального образования</w:t>
      </w:r>
      <w:r w:rsidRPr="003C2FFD">
        <w:rPr>
          <w:color w:val="auto"/>
          <w:szCs w:val="28"/>
        </w:rPr>
        <w:t>.</w:t>
      </w:r>
    </w:p>
    <w:p w:rsidR="00BD438F" w:rsidRPr="003C2FFD" w:rsidRDefault="00BD438F" w:rsidP="00E111E8">
      <w:pPr>
        <w:numPr>
          <w:ilvl w:val="0"/>
          <w:numId w:val="14"/>
        </w:numPr>
        <w:tabs>
          <w:tab w:val="left" w:pos="360"/>
        </w:tabs>
        <w:ind w:left="360" w:right="64"/>
        <w:rPr>
          <w:color w:val="auto"/>
          <w:szCs w:val="28"/>
        </w:rPr>
      </w:pPr>
      <w:r w:rsidRPr="003C2FFD">
        <w:rPr>
          <w:color w:val="auto"/>
          <w:szCs w:val="28"/>
        </w:rPr>
        <w:t xml:space="preserve">Внедрение дистанционного обучения лиц с ОВЗ по профессии </w:t>
      </w:r>
      <w:r w:rsidR="004557A7" w:rsidRPr="003C2FFD">
        <w:rPr>
          <w:color w:val="auto"/>
          <w:szCs w:val="28"/>
        </w:rPr>
        <w:t>«Мастер по обработке цифровой информации»</w:t>
      </w:r>
      <w:r w:rsidRPr="003C2FFD">
        <w:rPr>
          <w:color w:val="auto"/>
          <w:szCs w:val="28"/>
        </w:rPr>
        <w:t>;</w:t>
      </w:r>
    </w:p>
    <w:p w:rsidR="00BD438F" w:rsidRPr="003C2FFD" w:rsidRDefault="00BD438F" w:rsidP="00E111E8">
      <w:pPr>
        <w:numPr>
          <w:ilvl w:val="0"/>
          <w:numId w:val="14"/>
        </w:numPr>
        <w:tabs>
          <w:tab w:val="left" w:pos="360"/>
        </w:tabs>
        <w:ind w:left="360"/>
        <w:rPr>
          <w:color w:val="auto"/>
        </w:rPr>
      </w:pPr>
      <w:r w:rsidRPr="003C2FFD">
        <w:rPr>
          <w:color w:val="auto"/>
        </w:rPr>
        <w:t xml:space="preserve">Совершенствование профориентационной работы </w:t>
      </w:r>
      <w:r w:rsidR="00C853BE" w:rsidRPr="003C2FFD">
        <w:rPr>
          <w:color w:val="auto"/>
        </w:rPr>
        <w:t>по средствам организации профессиональных проб по профессиям СПО</w:t>
      </w:r>
      <w:r w:rsidRPr="003C2FFD">
        <w:rPr>
          <w:color w:val="auto"/>
        </w:rPr>
        <w:t>.</w:t>
      </w:r>
    </w:p>
    <w:p w:rsidR="00F019D1" w:rsidRPr="003C2FFD" w:rsidRDefault="00F019D1" w:rsidP="00BD438F">
      <w:pPr>
        <w:tabs>
          <w:tab w:val="left" w:pos="900"/>
        </w:tabs>
        <w:ind w:left="0" w:right="64" w:firstLine="720"/>
        <w:rPr>
          <w:color w:val="auto"/>
          <w:szCs w:val="28"/>
        </w:rPr>
      </w:pPr>
    </w:p>
    <w:p w:rsidR="00F019D1" w:rsidRPr="003C2FFD" w:rsidRDefault="00B54566" w:rsidP="00BD438F">
      <w:pPr>
        <w:tabs>
          <w:tab w:val="left" w:pos="900"/>
        </w:tabs>
        <w:ind w:left="0" w:right="64" w:firstLine="720"/>
        <w:rPr>
          <w:b/>
          <w:color w:val="auto"/>
        </w:rPr>
      </w:pPr>
      <w:r w:rsidRPr="003C2FFD">
        <w:rPr>
          <w:b/>
          <w:color w:val="auto"/>
          <w:szCs w:val="28"/>
          <w:u w:val="single"/>
        </w:rPr>
        <w:br w:type="page"/>
      </w:r>
      <w:r w:rsidRPr="003C2FFD">
        <w:rPr>
          <w:b/>
          <w:color w:val="auto"/>
        </w:rPr>
        <w:t>II. ПОКАЗАТЕЛИ ДЕЯТЕЛЬНОСТИ ЗАВОЛЖСКОГО ПОЛИТЕХНИЧЕСКОГО КОЛЛЕД</w:t>
      </w:r>
      <w:r w:rsidR="00A54225">
        <w:rPr>
          <w:b/>
          <w:color w:val="auto"/>
        </w:rPr>
        <w:t>ЖА</w:t>
      </w:r>
    </w:p>
    <w:p w:rsidR="00B80E87" w:rsidRPr="003C2FFD" w:rsidRDefault="00B80E87" w:rsidP="00BD438F">
      <w:pPr>
        <w:tabs>
          <w:tab w:val="left" w:pos="900"/>
        </w:tabs>
        <w:ind w:left="0" w:right="64" w:firstLine="720"/>
        <w:rPr>
          <w:b/>
          <w:color w:val="aut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572"/>
        <w:gridCol w:w="1568"/>
      </w:tblGrid>
      <w:tr w:rsidR="003C2FFD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8C5D78" w:rsidP="008C5D78">
            <w:pPr>
              <w:spacing w:after="0" w:line="228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№</w:t>
            </w:r>
            <w:r w:rsidR="00B54566" w:rsidRPr="003C2FFD">
              <w:rPr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Единица измерения</w:t>
            </w:r>
          </w:p>
        </w:tc>
      </w:tr>
      <w:tr w:rsidR="003C2FFD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3C2FFD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3C2FFD">
              <w:rPr>
                <w:b/>
                <w:color w:val="auto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</w:tr>
      <w:tr w:rsidR="003C2FFD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</w:t>
            </w:r>
            <w:r w:rsidR="0059459A" w:rsidRPr="003C2FFD">
              <w:rPr>
                <w:color w:val="auto"/>
                <w:sz w:val="24"/>
                <w:szCs w:val="24"/>
              </w:rPr>
              <w:t xml:space="preserve"> по очной форме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</w:t>
            </w:r>
            <w:r w:rsidR="003C2FFD" w:rsidRPr="003C2FFD">
              <w:rPr>
                <w:color w:val="auto"/>
                <w:sz w:val="24"/>
                <w:szCs w:val="24"/>
              </w:rPr>
              <w:t>58</w:t>
            </w:r>
            <w:r w:rsidRPr="003C2FFD">
              <w:rPr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3C2FFD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B54566" w:rsidP="008C5D78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 xml:space="preserve">Общая численность студентов (курсантов), обучающихся по образовательным программам подготовки специалистов среднего звена, </w:t>
            </w:r>
            <w:r w:rsidR="0059459A" w:rsidRPr="003C2FFD">
              <w:rPr>
                <w:color w:val="auto"/>
                <w:sz w:val="24"/>
                <w:szCs w:val="24"/>
              </w:rPr>
              <w:t>в том числе по очной форме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54566" w:rsidRPr="003C2FFD" w:rsidRDefault="00CF3829" w:rsidP="008C5D78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</w:t>
            </w:r>
            <w:r w:rsidR="00176167" w:rsidRPr="003C2FFD">
              <w:rPr>
                <w:color w:val="auto"/>
                <w:sz w:val="24"/>
                <w:szCs w:val="24"/>
              </w:rPr>
              <w:t>9</w:t>
            </w:r>
            <w:r w:rsidR="00B54566" w:rsidRPr="003C2FFD">
              <w:rPr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3C2FFD" w:rsidRPr="003C2FFD" w:rsidTr="0059459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Общая численность обучающихся по образовательным программам профессиональной подготовки, в том числе по очной форме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176167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66</w:t>
            </w:r>
            <w:r w:rsidR="0059459A" w:rsidRPr="003C2FFD">
              <w:rPr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3C2FFD" w:rsidRPr="003C2FFD" w:rsidTr="0059459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3C2FFD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8</w:t>
            </w:r>
            <w:r w:rsidR="0059459A" w:rsidRPr="003C2FFD">
              <w:rPr>
                <w:color w:val="auto"/>
                <w:sz w:val="24"/>
                <w:szCs w:val="24"/>
              </w:rPr>
              <w:t xml:space="preserve"> единиц</w:t>
            </w:r>
          </w:p>
        </w:tc>
      </w:tr>
      <w:tr w:rsidR="003C2FFD" w:rsidRPr="003C2FFD" w:rsidTr="0059459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3C2FFD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</w:t>
            </w:r>
            <w:r w:rsidR="00176167" w:rsidRPr="003C2FFD">
              <w:rPr>
                <w:color w:val="auto"/>
                <w:sz w:val="24"/>
                <w:szCs w:val="24"/>
              </w:rPr>
              <w:t>33</w:t>
            </w:r>
            <w:r w:rsidR="0059459A" w:rsidRPr="003C2FFD">
              <w:rPr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3C2FFD" w:rsidRPr="003C2FFD" w:rsidTr="0059459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ED53A3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</w:t>
            </w:r>
            <w:r w:rsidR="00D74AE5">
              <w:rPr>
                <w:color w:val="auto"/>
                <w:sz w:val="24"/>
                <w:szCs w:val="24"/>
              </w:rPr>
              <w:t>1</w:t>
            </w:r>
            <w:r w:rsidR="0059459A" w:rsidRPr="003C2FFD">
              <w:rPr>
                <w:color w:val="auto"/>
                <w:sz w:val="24"/>
                <w:szCs w:val="24"/>
              </w:rPr>
              <w:t>чел</w:t>
            </w:r>
            <w:r w:rsidRPr="003C2FFD">
              <w:rPr>
                <w:color w:val="auto"/>
                <w:sz w:val="24"/>
                <w:szCs w:val="24"/>
              </w:rPr>
              <w:t>.</w:t>
            </w:r>
            <w:r w:rsidR="0059459A" w:rsidRPr="003C2FFD">
              <w:rPr>
                <w:color w:val="auto"/>
                <w:sz w:val="24"/>
                <w:szCs w:val="24"/>
              </w:rPr>
              <w:t>/</w:t>
            </w:r>
            <w:r w:rsidRPr="003C2FFD">
              <w:rPr>
                <w:color w:val="auto"/>
                <w:sz w:val="24"/>
                <w:szCs w:val="24"/>
              </w:rPr>
              <w:t>8</w:t>
            </w:r>
            <w:r w:rsidR="0059459A"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3C2FFD" w:rsidRPr="003C2FFD" w:rsidTr="0059459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EC7A48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</w:t>
            </w:r>
            <w:r w:rsidR="00D74AE5">
              <w:rPr>
                <w:color w:val="auto"/>
                <w:sz w:val="24"/>
                <w:szCs w:val="24"/>
              </w:rPr>
              <w:t>9</w:t>
            </w:r>
            <w:r w:rsidR="0059459A" w:rsidRPr="003C2FFD">
              <w:rPr>
                <w:color w:val="auto"/>
                <w:sz w:val="24"/>
                <w:szCs w:val="24"/>
              </w:rPr>
              <w:t xml:space="preserve">чел. / </w:t>
            </w:r>
            <w:r w:rsidR="00D74AE5">
              <w:rPr>
                <w:color w:val="auto"/>
                <w:sz w:val="24"/>
                <w:szCs w:val="24"/>
              </w:rPr>
              <w:t>7</w:t>
            </w:r>
            <w:r w:rsidR="0059459A"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3C2FFD" w:rsidRPr="003C2FFD" w:rsidTr="0059459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12" w:name="l137"/>
            <w:bookmarkEnd w:id="12"/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D74AE5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</w:t>
            </w:r>
            <w:r w:rsidR="0059459A" w:rsidRPr="003C2FFD">
              <w:rPr>
                <w:color w:val="auto"/>
                <w:sz w:val="24"/>
                <w:szCs w:val="24"/>
              </w:rPr>
              <w:t xml:space="preserve"> чел./</w:t>
            </w:r>
            <w:r>
              <w:rPr>
                <w:color w:val="auto"/>
                <w:sz w:val="24"/>
                <w:szCs w:val="24"/>
              </w:rPr>
              <w:t>40</w:t>
            </w:r>
            <w:r w:rsidR="0059459A"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3C2FFD" w:rsidRPr="003C2FFD" w:rsidTr="0059459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</w:t>
            </w:r>
            <w:r w:rsidR="003C2FFD" w:rsidRPr="003C2FFD">
              <w:rPr>
                <w:color w:val="auto"/>
                <w:sz w:val="24"/>
                <w:szCs w:val="24"/>
              </w:rPr>
              <w:t>2</w:t>
            </w:r>
            <w:r w:rsidRPr="003C2FFD">
              <w:rPr>
                <w:color w:val="auto"/>
                <w:sz w:val="24"/>
                <w:szCs w:val="24"/>
              </w:rPr>
              <w:t xml:space="preserve"> чел. / 5</w:t>
            </w:r>
            <w:r w:rsidR="003C2FFD" w:rsidRPr="003C2FFD">
              <w:rPr>
                <w:color w:val="auto"/>
                <w:sz w:val="24"/>
                <w:szCs w:val="24"/>
              </w:rPr>
              <w:t>4</w:t>
            </w:r>
            <w:r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3C2FFD" w:rsidRPr="003C2FFD" w:rsidTr="0059459A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9459A" w:rsidRPr="003C2FFD" w:rsidRDefault="00D44593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</w:t>
            </w:r>
            <w:r w:rsidR="003C2FFD" w:rsidRPr="003C2FFD">
              <w:rPr>
                <w:color w:val="auto"/>
                <w:sz w:val="24"/>
                <w:szCs w:val="24"/>
              </w:rPr>
              <w:t>7</w:t>
            </w:r>
            <w:r w:rsidRPr="003C2FFD">
              <w:rPr>
                <w:color w:val="auto"/>
                <w:sz w:val="24"/>
                <w:szCs w:val="24"/>
              </w:rPr>
              <w:t xml:space="preserve"> чел./</w:t>
            </w:r>
            <w:r w:rsidR="003C2FFD" w:rsidRPr="003C2FFD">
              <w:rPr>
                <w:color w:val="auto"/>
                <w:sz w:val="24"/>
                <w:szCs w:val="24"/>
              </w:rPr>
              <w:t>84</w:t>
            </w:r>
            <w:r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3C2FFD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1.1</w:t>
            </w:r>
            <w:r w:rsidR="00D44593" w:rsidRPr="003C2FF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13" w:name="l195"/>
            <w:bookmarkEnd w:id="13"/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EC7A48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</w:t>
            </w:r>
            <w:r w:rsidR="003C2FFD" w:rsidRPr="003C2FFD">
              <w:rPr>
                <w:color w:val="auto"/>
                <w:sz w:val="24"/>
                <w:szCs w:val="24"/>
              </w:rPr>
              <w:t>1</w:t>
            </w:r>
            <w:r w:rsidR="0059459A" w:rsidRPr="003C2FFD">
              <w:rPr>
                <w:color w:val="auto"/>
                <w:sz w:val="24"/>
                <w:szCs w:val="24"/>
              </w:rPr>
              <w:t>/</w:t>
            </w:r>
            <w:r w:rsidR="003C2FFD" w:rsidRPr="003C2FFD">
              <w:rPr>
                <w:color w:val="auto"/>
                <w:sz w:val="24"/>
                <w:szCs w:val="24"/>
              </w:rPr>
              <w:t>66</w:t>
            </w:r>
            <w:r w:rsidR="0059459A"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3C2FFD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1.1</w:t>
            </w:r>
            <w:r w:rsidR="00D44593" w:rsidRPr="003C2FFD">
              <w:rPr>
                <w:color w:val="auto"/>
                <w:sz w:val="24"/>
                <w:szCs w:val="24"/>
              </w:rPr>
              <w:t>2</w:t>
            </w:r>
            <w:r w:rsidRPr="003C2FFD">
              <w:rPr>
                <w:color w:val="auto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14" w:name="l138"/>
            <w:bookmarkEnd w:id="14"/>
            <w:r w:rsidRPr="003C2FFD">
              <w:rPr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</w:t>
            </w:r>
            <w:r w:rsidR="003C2FFD" w:rsidRPr="003C2FFD">
              <w:rPr>
                <w:color w:val="auto"/>
                <w:sz w:val="24"/>
                <w:szCs w:val="24"/>
              </w:rPr>
              <w:t>2</w:t>
            </w:r>
            <w:r w:rsidRPr="003C2FFD">
              <w:rPr>
                <w:color w:val="auto"/>
                <w:sz w:val="24"/>
                <w:szCs w:val="24"/>
              </w:rPr>
              <w:t>чел./</w:t>
            </w:r>
            <w:r w:rsidR="003C2FFD" w:rsidRPr="003C2FFD">
              <w:rPr>
                <w:color w:val="auto"/>
                <w:sz w:val="24"/>
                <w:szCs w:val="24"/>
              </w:rPr>
              <w:t>3</w:t>
            </w:r>
            <w:r w:rsidR="00ED53A3" w:rsidRPr="003C2FFD">
              <w:rPr>
                <w:color w:val="auto"/>
                <w:sz w:val="24"/>
                <w:szCs w:val="24"/>
              </w:rPr>
              <w:t>8</w:t>
            </w:r>
            <w:r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3C2FFD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1.1</w:t>
            </w:r>
            <w:r w:rsidR="00D44593" w:rsidRPr="003C2FFD">
              <w:rPr>
                <w:color w:val="auto"/>
                <w:sz w:val="24"/>
                <w:szCs w:val="24"/>
              </w:rPr>
              <w:t>2</w:t>
            </w:r>
            <w:r w:rsidRPr="003C2FFD">
              <w:rPr>
                <w:color w:val="auto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9чел./</w:t>
            </w:r>
            <w:r w:rsidR="003C2FFD" w:rsidRPr="003C2FFD">
              <w:rPr>
                <w:color w:val="auto"/>
                <w:sz w:val="24"/>
                <w:szCs w:val="24"/>
              </w:rPr>
              <w:t>28</w:t>
            </w:r>
            <w:r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3C2FFD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1.1</w:t>
            </w:r>
            <w:r w:rsidR="00D44593" w:rsidRPr="003C2FF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3C2FFD">
              <w:rPr>
                <w:color w:val="auto"/>
                <w:spacing w:val="-8"/>
                <w:sz w:val="24"/>
                <w:szCs w:val="24"/>
              </w:rPr>
              <w:t>прошедших повышение квалификации/профессиональную переподготовку</w:t>
            </w:r>
            <w:r w:rsidRPr="003C2FFD">
              <w:rPr>
                <w:color w:val="auto"/>
                <w:sz w:val="24"/>
                <w:szCs w:val="24"/>
              </w:rPr>
              <w:t xml:space="preserve"> за последние 3 года,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3C2FFD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32</w:t>
            </w:r>
            <w:r w:rsidR="0059459A" w:rsidRPr="003C2FFD">
              <w:rPr>
                <w:color w:val="auto"/>
                <w:sz w:val="24"/>
                <w:szCs w:val="24"/>
              </w:rPr>
              <w:t>чел./</w:t>
            </w:r>
            <w:r w:rsidR="00ED53A3" w:rsidRPr="003C2FFD">
              <w:rPr>
                <w:color w:val="auto"/>
                <w:sz w:val="24"/>
                <w:szCs w:val="24"/>
              </w:rPr>
              <w:t>100</w:t>
            </w:r>
            <w:r w:rsidR="0059459A" w:rsidRPr="003C2FFD">
              <w:rPr>
                <w:color w:val="auto"/>
                <w:sz w:val="24"/>
                <w:szCs w:val="24"/>
              </w:rPr>
              <w:t>%</w:t>
            </w:r>
          </w:p>
        </w:tc>
      </w:tr>
    </w:tbl>
    <w:p w:rsidR="004E12EA" w:rsidRPr="003C2FFD" w:rsidRDefault="004E12EA">
      <w:pPr>
        <w:rPr>
          <w:color w:val="auto"/>
        </w:rPr>
      </w:pPr>
      <w:r w:rsidRPr="00386E3B">
        <w:rPr>
          <w:color w:val="0070C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718"/>
        <w:gridCol w:w="1424"/>
      </w:tblGrid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3C2FFD">
              <w:rPr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3C2FFD">
              <w:rPr>
                <w:b/>
                <w:color w:val="auto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713B43" w:rsidRDefault="00713B43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13B43">
              <w:rPr>
                <w:color w:val="auto"/>
                <w:sz w:val="24"/>
                <w:szCs w:val="24"/>
              </w:rPr>
              <w:t>58124200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713B43" w:rsidRDefault="00726F59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1816,38</w:t>
            </w:r>
            <w:r w:rsidR="0059459A" w:rsidRPr="00713B43">
              <w:rPr>
                <w:color w:val="auto"/>
                <w:sz w:val="24"/>
                <w:szCs w:val="24"/>
              </w:rPr>
              <w:t xml:space="preserve"> тыс. руб.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15" w:name="l196"/>
            <w:bookmarkEnd w:id="15"/>
            <w:r w:rsidRPr="003C2FFD">
              <w:rPr>
                <w:color w:val="auto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713B43" w:rsidRDefault="00726F59" w:rsidP="00726F59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265,14</w:t>
            </w:r>
            <w:r w:rsidR="0059459A" w:rsidRPr="00713B43">
              <w:rPr>
                <w:color w:val="auto"/>
                <w:sz w:val="24"/>
                <w:szCs w:val="24"/>
              </w:rPr>
              <w:t xml:space="preserve"> тыс. руб.</w:t>
            </w:r>
          </w:p>
        </w:tc>
      </w:tr>
      <w:tr w:rsidR="0059459A" w:rsidRPr="003C2FFD" w:rsidTr="004E12EA"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2.4</w:t>
            </w:r>
          </w:p>
        </w:tc>
        <w:tc>
          <w:tcPr>
            <w:tcW w:w="39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7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713B43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13B43">
              <w:rPr>
                <w:color w:val="auto"/>
                <w:sz w:val="24"/>
                <w:szCs w:val="24"/>
              </w:rPr>
              <w:t>1</w:t>
            </w:r>
            <w:r w:rsidR="00726F59">
              <w:rPr>
                <w:color w:val="auto"/>
                <w:sz w:val="24"/>
                <w:szCs w:val="24"/>
              </w:rPr>
              <w:t>23,7</w:t>
            </w:r>
            <w:r w:rsidRPr="00713B43">
              <w:rPr>
                <w:color w:val="auto"/>
                <w:sz w:val="24"/>
                <w:szCs w:val="24"/>
              </w:rPr>
              <w:t>%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C2FFD">
              <w:rPr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C2FFD">
              <w:rPr>
                <w:b/>
                <w:color w:val="auto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jc w:val="left"/>
              <w:rPr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726F59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9,83</w:t>
            </w:r>
            <w:r w:rsidR="00D44593" w:rsidRPr="003C2FFD">
              <w:rPr>
                <w:color w:val="auto"/>
                <w:sz w:val="24"/>
                <w:szCs w:val="24"/>
              </w:rPr>
              <w:t xml:space="preserve"> </w:t>
            </w:r>
            <w:r w:rsidR="0059459A" w:rsidRPr="003C2FFD">
              <w:rPr>
                <w:color w:val="auto"/>
                <w:sz w:val="24"/>
                <w:szCs w:val="24"/>
              </w:rPr>
              <w:t>кв.м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F90354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0,04 единиц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16" w:name="l197"/>
            <w:bookmarkEnd w:id="16"/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</w:t>
            </w:r>
            <w:r w:rsidR="00D44593" w:rsidRPr="003C2FFD">
              <w:rPr>
                <w:color w:val="auto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9062B0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25</w:t>
            </w:r>
            <w:r w:rsidR="0059459A" w:rsidRPr="003C2FFD">
              <w:rPr>
                <w:color w:val="auto"/>
                <w:sz w:val="24"/>
                <w:szCs w:val="24"/>
              </w:rPr>
              <w:t>чел</w:t>
            </w:r>
            <w:r w:rsidR="00D44593" w:rsidRPr="003C2FFD">
              <w:rPr>
                <w:color w:val="auto"/>
                <w:sz w:val="24"/>
                <w:szCs w:val="24"/>
              </w:rPr>
              <w:t>.</w:t>
            </w:r>
            <w:r w:rsidR="0059459A" w:rsidRPr="003C2FFD">
              <w:rPr>
                <w:color w:val="auto"/>
                <w:sz w:val="24"/>
                <w:szCs w:val="24"/>
              </w:rPr>
              <w:t>/ 100%</w:t>
            </w:r>
          </w:p>
        </w:tc>
      </w:tr>
      <w:tr w:rsidR="0059459A" w:rsidRPr="003C2FFD" w:rsidTr="004E12EA"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3C2FFD">
              <w:rPr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39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3C2FFD">
              <w:rPr>
                <w:b/>
                <w:color w:val="auto"/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7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</w:p>
        </w:tc>
      </w:tr>
      <w:tr w:rsidR="0059459A" w:rsidRPr="003C2FFD" w:rsidTr="004E12EA"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390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студентов (курсантов)</w:t>
            </w:r>
            <w:r w:rsidR="00D44593" w:rsidRPr="003C2FFD">
              <w:rPr>
                <w:color w:val="auto"/>
                <w:sz w:val="24"/>
                <w:szCs w:val="24"/>
              </w:rPr>
              <w:t>, обучающихся</w:t>
            </w:r>
            <w:r w:rsidRPr="003C2FFD">
              <w:rPr>
                <w:color w:val="auto"/>
                <w:sz w:val="24"/>
                <w:szCs w:val="24"/>
              </w:rPr>
              <w:t xml:space="preserve"> из числа инвалидов и лиц с ограниченными возможностями здоровья, </w:t>
            </w:r>
          </w:p>
        </w:tc>
        <w:tc>
          <w:tcPr>
            <w:tcW w:w="7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3C2FFD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60</w:t>
            </w:r>
            <w:r w:rsidR="00424ADE" w:rsidRPr="003C2FFD">
              <w:rPr>
                <w:color w:val="auto"/>
                <w:sz w:val="24"/>
                <w:szCs w:val="24"/>
              </w:rPr>
              <w:t>чел.</w:t>
            </w:r>
            <w:r w:rsidR="0059459A" w:rsidRPr="003C2FFD">
              <w:rPr>
                <w:color w:val="auto"/>
                <w:sz w:val="24"/>
                <w:szCs w:val="24"/>
              </w:rPr>
              <w:t>/</w:t>
            </w:r>
            <w:r w:rsidR="00D44593" w:rsidRPr="003C2FFD">
              <w:rPr>
                <w:color w:val="auto"/>
                <w:sz w:val="24"/>
                <w:szCs w:val="24"/>
              </w:rPr>
              <w:t>1</w:t>
            </w:r>
            <w:r w:rsidR="00DC7706" w:rsidRPr="003C2FFD">
              <w:rPr>
                <w:color w:val="auto"/>
                <w:sz w:val="24"/>
                <w:szCs w:val="24"/>
              </w:rPr>
              <w:t>1</w:t>
            </w:r>
            <w:r w:rsidR="0059459A" w:rsidRPr="003C2FFD">
              <w:rPr>
                <w:color w:val="auto"/>
                <w:sz w:val="24"/>
                <w:szCs w:val="24"/>
              </w:rPr>
              <w:t>%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2единиц</w:t>
            </w:r>
            <w:r w:rsidR="00424ADE" w:rsidRPr="003C2FFD">
              <w:rPr>
                <w:color w:val="auto"/>
                <w:sz w:val="24"/>
                <w:szCs w:val="24"/>
              </w:rPr>
              <w:t>ы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2единиц</w:t>
            </w:r>
            <w:r w:rsidR="00424ADE" w:rsidRPr="003C2FFD">
              <w:rPr>
                <w:color w:val="auto"/>
                <w:sz w:val="24"/>
                <w:szCs w:val="24"/>
              </w:rPr>
              <w:t>ы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17" w:name="l254"/>
            <w:bookmarkEnd w:id="17"/>
            <w:r w:rsidRPr="003C2FFD">
              <w:rPr>
                <w:color w:val="auto"/>
                <w:sz w:val="24"/>
                <w:szCs w:val="24"/>
              </w:rPr>
              <w:t>Общая численность инвалидов, обучающихся по программам подготовки </w:t>
            </w:r>
            <w:bookmarkStart w:id="18" w:name="l232"/>
            <w:bookmarkEnd w:id="18"/>
            <w:r w:rsidRPr="003C2FFD">
              <w:rPr>
                <w:color w:val="auto"/>
                <w:sz w:val="24"/>
                <w:szCs w:val="24"/>
              </w:rPr>
              <w:t>квалифицированных рабочих, служащих, в том числе</w:t>
            </w:r>
            <w:r w:rsidR="00424ADE" w:rsidRPr="003C2FFD">
              <w:rPr>
                <w:color w:val="auto"/>
                <w:sz w:val="24"/>
                <w:szCs w:val="24"/>
              </w:rPr>
              <w:t xml:space="preserve"> по очной форме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1</w:t>
            </w:r>
            <w:r w:rsidR="003C2FFD" w:rsidRPr="003C2FFD">
              <w:rPr>
                <w:color w:val="auto"/>
                <w:sz w:val="24"/>
                <w:szCs w:val="24"/>
              </w:rPr>
              <w:t>7</w:t>
            </w:r>
            <w:r w:rsidRPr="003C2FFD">
              <w:rPr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D44593" w:rsidRPr="003C2FFD" w:rsidTr="004C29B2">
        <w:trPr>
          <w:trHeight w:val="831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4593" w:rsidRPr="003C2FFD" w:rsidRDefault="00D44593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4593" w:rsidRPr="003C2FFD" w:rsidRDefault="00D44593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Общая численность лиц с ограниченными возможностями здоровья, обучающихся по адаптированным образовательным программам профессиональной подготовки, в том числе по очной форме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44593" w:rsidRPr="003C2FFD" w:rsidRDefault="00D44593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4</w:t>
            </w:r>
            <w:r w:rsidR="003C2FFD" w:rsidRPr="003C2FFD">
              <w:rPr>
                <w:color w:val="auto"/>
                <w:sz w:val="24"/>
                <w:szCs w:val="24"/>
              </w:rPr>
              <w:t>1</w:t>
            </w:r>
            <w:r w:rsidRPr="003C2FFD">
              <w:rPr>
                <w:color w:val="auto"/>
                <w:sz w:val="24"/>
                <w:szCs w:val="24"/>
              </w:rPr>
              <w:t xml:space="preserve"> чел.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19" w:name="l263"/>
            <w:bookmarkEnd w:id="19"/>
            <w:r w:rsidRPr="003C2FFD">
              <w:rPr>
                <w:color w:val="auto"/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  <w:r w:rsidR="00D44593" w:rsidRPr="003C2FFD">
              <w:rPr>
                <w:color w:val="auto"/>
                <w:sz w:val="24"/>
                <w:szCs w:val="24"/>
              </w:rPr>
              <w:t xml:space="preserve"> по очной форме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ED53A3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bookmarkStart w:id="20" w:name="l242"/>
            <w:bookmarkEnd w:id="20"/>
            <w:r w:rsidRPr="003C2FFD">
              <w:rPr>
                <w:color w:val="auto"/>
                <w:sz w:val="24"/>
                <w:szCs w:val="24"/>
              </w:rPr>
              <w:t>1</w:t>
            </w:r>
            <w:r w:rsidR="0059459A" w:rsidRPr="003C2FFD">
              <w:rPr>
                <w:color w:val="auto"/>
                <w:sz w:val="24"/>
                <w:szCs w:val="24"/>
              </w:rPr>
              <w:t xml:space="preserve"> человек</w:t>
            </w:r>
          </w:p>
        </w:tc>
      </w:tr>
      <w:tr w:rsidR="0059459A" w:rsidRPr="003C2FFD" w:rsidTr="00B54566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59459A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Численность/удельный вес численности работников образовательной организации, прошедших повышение квалификации по вопросам </w:t>
            </w:r>
            <w:bookmarkStart w:id="21" w:name="l252"/>
            <w:bookmarkEnd w:id="21"/>
            <w:r w:rsidRPr="003C2FFD">
              <w:rPr>
                <w:color w:val="auto"/>
                <w:sz w:val="24"/>
                <w:szCs w:val="24"/>
              </w:rPr>
              <w:t>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9459A" w:rsidRPr="003C2FFD" w:rsidRDefault="00D44593" w:rsidP="0059459A">
            <w:pPr>
              <w:spacing w:after="0" w:line="228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C2FFD">
              <w:rPr>
                <w:color w:val="auto"/>
                <w:sz w:val="24"/>
                <w:szCs w:val="24"/>
              </w:rPr>
              <w:t>3чел.</w:t>
            </w:r>
            <w:r w:rsidR="0059459A" w:rsidRPr="003C2FFD">
              <w:rPr>
                <w:color w:val="auto"/>
                <w:sz w:val="24"/>
                <w:szCs w:val="24"/>
              </w:rPr>
              <w:t>/</w:t>
            </w:r>
            <w:r w:rsidR="003C2FFD" w:rsidRPr="003C2FFD">
              <w:rPr>
                <w:color w:val="auto"/>
                <w:sz w:val="24"/>
                <w:szCs w:val="24"/>
              </w:rPr>
              <w:t>9</w:t>
            </w:r>
            <w:r w:rsidR="0059459A" w:rsidRPr="003C2FFD">
              <w:rPr>
                <w:color w:val="auto"/>
                <w:sz w:val="24"/>
                <w:szCs w:val="24"/>
              </w:rPr>
              <w:t>% </w:t>
            </w:r>
          </w:p>
        </w:tc>
      </w:tr>
    </w:tbl>
    <w:p w:rsidR="00B54566" w:rsidRPr="003C2FFD" w:rsidRDefault="00B54566" w:rsidP="00BD438F">
      <w:pPr>
        <w:tabs>
          <w:tab w:val="left" w:pos="900"/>
        </w:tabs>
        <w:ind w:left="0" w:right="64" w:firstLine="720"/>
        <w:rPr>
          <w:b/>
          <w:color w:val="auto"/>
          <w:sz w:val="16"/>
          <w:szCs w:val="16"/>
          <w:u w:val="single"/>
        </w:rPr>
      </w:pPr>
    </w:p>
    <w:p w:rsidR="00835BE6" w:rsidRPr="003C2FFD" w:rsidRDefault="00835BE6" w:rsidP="004C29B2">
      <w:pPr>
        <w:spacing w:after="30" w:line="259" w:lineRule="auto"/>
        <w:ind w:left="720" w:firstLine="0"/>
        <w:jc w:val="center"/>
        <w:rPr>
          <w:b/>
          <w:color w:val="auto"/>
        </w:rPr>
      </w:pPr>
    </w:p>
    <w:p w:rsidR="00835BE6" w:rsidRPr="003C2FFD" w:rsidRDefault="00835BE6" w:rsidP="004C29B2">
      <w:pPr>
        <w:spacing w:after="30" w:line="259" w:lineRule="auto"/>
        <w:ind w:left="720" w:firstLine="0"/>
        <w:jc w:val="center"/>
        <w:rPr>
          <w:b/>
          <w:color w:val="auto"/>
        </w:rPr>
      </w:pPr>
    </w:p>
    <w:p w:rsidR="004C29B2" w:rsidRPr="003C2FFD" w:rsidRDefault="00CB6443" w:rsidP="004C29B2">
      <w:pPr>
        <w:spacing w:after="30" w:line="259" w:lineRule="auto"/>
        <w:ind w:left="720" w:firstLine="0"/>
        <w:jc w:val="center"/>
        <w:rPr>
          <w:b/>
          <w:color w:val="auto"/>
        </w:rPr>
      </w:pPr>
      <w:r w:rsidRPr="003C2FFD">
        <w:rPr>
          <w:b/>
          <w:color w:val="auto"/>
        </w:rPr>
        <w:br w:type="page"/>
      </w:r>
      <w:r w:rsidR="004C29B2" w:rsidRPr="003C2FFD">
        <w:rPr>
          <w:b/>
          <w:color w:val="auto"/>
        </w:rPr>
        <w:t>Выводы по результатам самообследования колледжа</w:t>
      </w:r>
    </w:p>
    <w:p w:rsidR="004C29B2" w:rsidRPr="003C2FFD" w:rsidRDefault="004C29B2" w:rsidP="004C29B2">
      <w:pPr>
        <w:ind w:left="-15" w:right="64"/>
        <w:rPr>
          <w:color w:val="auto"/>
          <w:szCs w:val="28"/>
        </w:rPr>
      </w:pPr>
      <w:r w:rsidRPr="003C2FFD">
        <w:rPr>
          <w:color w:val="auto"/>
          <w:szCs w:val="28"/>
        </w:rPr>
        <w:t>На основании вышеизложенной информации о деятельности коллектива колледжа за отчетный период и ее всестороннего анализа, можно с уверенностью утверждать, что качество подготовки выпускников по всем реализуемым программам обесп</w:t>
      </w:r>
      <w:r w:rsidR="00BE7737">
        <w:rPr>
          <w:color w:val="auto"/>
          <w:szCs w:val="28"/>
        </w:rPr>
        <w:t>ечивается в колледже</w:t>
      </w:r>
      <w:r w:rsidRPr="003C2FFD">
        <w:rPr>
          <w:color w:val="auto"/>
          <w:szCs w:val="28"/>
        </w:rPr>
        <w:t xml:space="preserve"> в соответствии с требованиями, п</w:t>
      </w:r>
      <w:r w:rsidR="00BE7737">
        <w:rPr>
          <w:color w:val="auto"/>
          <w:szCs w:val="28"/>
        </w:rPr>
        <w:t>редъявляемыми к соответствующим уровням и направлениям</w:t>
      </w:r>
      <w:r w:rsidRPr="003C2FFD">
        <w:rPr>
          <w:color w:val="auto"/>
          <w:szCs w:val="28"/>
        </w:rPr>
        <w:t xml:space="preserve"> подготовки. </w:t>
      </w:r>
    </w:p>
    <w:sectPr w:rsidR="004C29B2" w:rsidRPr="003C2FFD" w:rsidSect="00F90354">
      <w:pgSz w:w="11906" w:h="16838" w:code="9"/>
      <w:pgMar w:top="567" w:right="746" w:bottom="899" w:left="1418" w:header="284" w:footer="284" w:gutter="0"/>
      <w:pgNumType w:start="2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00" w:rsidRDefault="00BA4F00">
      <w:r>
        <w:separator/>
      </w:r>
    </w:p>
  </w:endnote>
  <w:endnote w:type="continuationSeparator" w:id="0">
    <w:p w:rsidR="00BA4F00" w:rsidRDefault="00B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EC" w:rsidRDefault="00B647EC" w:rsidP="003343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47EC" w:rsidRDefault="00B647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7EC" w:rsidRPr="00F90354" w:rsidRDefault="00B647EC" w:rsidP="00334324">
    <w:pPr>
      <w:pStyle w:val="a5"/>
      <w:framePr w:wrap="around" w:vAnchor="text" w:hAnchor="margin" w:xAlign="center" w:y="1"/>
      <w:ind w:left="0" w:firstLine="0"/>
      <w:jc w:val="center"/>
      <w:rPr>
        <w:rStyle w:val="a7"/>
        <w:sz w:val="24"/>
        <w:szCs w:val="24"/>
        <w:lang w:val="ru-RU"/>
      </w:rPr>
    </w:pPr>
    <w:r w:rsidRPr="00C93E32">
      <w:rPr>
        <w:rStyle w:val="a7"/>
        <w:sz w:val="24"/>
        <w:szCs w:val="24"/>
      </w:rPr>
      <w:fldChar w:fldCharType="begin"/>
    </w:r>
    <w:r w:rsidRPr="00C93E32">
      <w:rPr>
        <w:rStyle w:val="a7"/>
        <w:sz w:val="24"/>
        <w:szCs w:val="24"/>
      </w:rPr>
      <w:instrText xml:space="preserve">PAGE  </w:instrText>
    </w:r>
    <w:r w:rsidRPr="00C93E32">
      <w:rPr>
        <w:rStyle w:val="a7"/>
        <w:sz w:val="24"/>
        <w:szCs w:val="24"/>
      </w:rPr>
      <w:fldChar w:fldCharType="separate"/>
    </w:r>
    <w:r w:rsidR="0053599D">
      <w:rPr>
        <w:rStyle w:val="a7"/>
        <w:noProof/>
        <w:sz w:val="24"/>
        <w:szCs w:val="24"/>
      </w:rPr>
      <w:t>2</w:t>
    </w:r>
    <w:r w:rsidRPr="00C93E32">
      <w:rPr>
        <w:rStyle w:val="a7"/>
        <w:sz w:val="24"/>
        <w:szCs w:val="24"/>
      </w:rPr>
      <w:fldChar w:fldCharType="end"/>
    </w:r>
  </w:p>
  <w:p w:rsidR="00B647EC" w:rsidRDefault="00B64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00" w:rsidRDefault="00BA4F00">
      <w:r>
        <w:separator/>
      </w:r>
    </w:p>
  </w:footnote>
  <w:footnote w:type="continuationSeparator" w:id="0">
    <w:p w:rsidR="00BA4F00" w:rsidRDefault="00BA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88D"/>
    <w:multiLevelType w:val="hybridMultilevel"/>
    <w:tmpl w:val="3DB49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E54"/>
    <w:multiLevelType w:val="hybridMultilevel"/>
    <w:tmpl w:val="1FCA0FC4"/>
    <w:lvl w:ilvl="0" w:tplc="66E4CB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E56D8"/>
    <w:multiLevelType w:val="hybridMultilevel"/>
    <w:tmpl w:val="EE86337E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D21AE4"/>
    <w:multiLevelType w:val="hybridMultilevel"/>
    <w:tmpl w:val="CC8005B6"/>
    <w:lvl w:ilvl="0" w:tplc="A296C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0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337D"/>
    <w:multiLevelType w:val="hybridMultilevel"/>
    <w:tmpl w:val="01A2DD8E"/>
    <w:lvl w:ilvl="0" w:tplc="2E4EF1F4">
      <w:start w:val="1"/>
      <w:numFmt w:val="bullet"/>
      <w:lvlText w:val="▪"/>
      <w:lvlJc w:val="left"/>
      <w:pPr>
        <w:ind w:left="14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5D0114C"/>
    <w:multiLevelType w:val="hybridMultilevel"/>
    <w:tmpl w:val="A07C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148"/>
    <w:multiLevelType w:val="hybridMultilevel"/>
    <w:tmpl w:val="737E3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534A93"/>
    <w:multiLevelType w:val="hybridMultilevel"/>
    <w:tmpl w:val="489CD9BE"/>
    <w:lvl w:ilvl="0" w:tplc="04190005">
      <w:start w:val="1"/>
      <w:numFmt w:val="bullet"/>
      <w:lvlText w:val="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E0E7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E1D8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C3D9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2135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E69C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A0E3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A623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2340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35BDF"/>
    <w:multiLevelType w:val="hybridMultilevel"/>
    <w:tmpl w:val="86B2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47B02"/>
    <w:multiLevelType w:val="hybridMultilevel"/>
    <w:tmpl w:val="88B884F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06B5186"/>
    <w:multiLevelType w:val="hybridMultilevel"/>
    <w:tmpl w:val="13B43EBC"/>
    <w:lvl w:ilvl="0" w:tplc="02C46F5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372B4"/>
    <w:multiLevelType w:val="hybridMultilevel"/>
    <w:tmpl w:val="747C36DE"/>
    <w:lvl w:ilvl="0" w:tplc="7E8AD4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679EE"/>
    <w:multiLevelType w:val="hybridMultilevel"/>
    <w:tmpl w:val="E4D41870"/>
    <w:lvl w:ilvl="0" w:tplc="A296CD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342E"/>
    <w:multiLevelType w:val="multilevel"/>
    <w:tmpl w:val="F502EC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9A01E52"/>
    <w:multiLevelType w:val="hybridMultilevel"/>
    <w:tmpl w:val="B3CC462A"/>
    <w:lvl w:ilvl="0" w:tplc="C5643B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F0A54"/>
    <w:multiLevelType w:val="multilevel"/>
    <w:tmpl w:val="C2C22932"/>
    <w:lvl w:ilvl="0">
      <w:start w:val="1"/>
      <w:numFmt w:val="decimal"/>
      <w:pStyle w:val="1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8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BF575C"/>
    <w:multiLevelType w:val="hybridMultilevel"/>
    <w:tmpl w:val="23A49218"/>
    <w:lvl w:ilvl="0" w:tplc="1BE6A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D06408"/>
    <w:multiLevelType w:val="hybridMultilevel"/>
    <w:tmpl w:val="AF98FD18"/>
    <w:lvl w:ilvl="0" w:tplc="1BE6A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70D43"/>
    <w:multiLevelType w:val="hybridMultilevel"/>
    <w:tmpl w:val="070259AC"/>
    <w:lvl w:ilvl="0" w:tplc="A296CD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241F97"/>
    <w:multiLevelType w:val="hybridMultilevel"/>
    <w:tmpl w:val="13C61A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E13D4B"/>
    <w:multiLevelType w:val="hybridMultilevel"/>
    <w:tmpl w:val="381AB38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E71FC"/>
    <w:multiLevelType w:val="hybridMultilevel"/>
    <w:tmpl w:val="41F82F94"/>
    <w:lvl w:ilvl="0" w:tplc="8ACC3D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46EE7"/>
    <w:multiLevelType w:val="hybridMultilevel"/>
    <w:tmpl w:val="D8AE0A88"/>
    <w:lvl w:ilvl="0" w:tplc="A296CD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1508D"/>
    <w:multiLevelType w:val="hybridMultilevel"/>
    <w:tmpl w:val="EE1A241A"/>
    <w:lvl w:ilvl="0" w:tplc="7E8AD4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1590F"/>
    <w:multiLevelType w:val="hybridMultilevel"/>
    <w:tmpl w:val="9D6A54D0"/>
    <w:lvl w:ilvl="0" w:tplc="445CE804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382B1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A774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0FF2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2CDE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8A3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4F3B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E10B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A4AC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B94F96"/>
    <w:multiLevelType w:val="hybridMultilevel"/>
    <w:tmpl w:val="E3CCC5B6"/>
    <w:lvl w:ilvl="0" w:tplc="C5643B38">
      <w:start w:val="1"/>
      <w:numFmt w:val="bullet"/>
      <w:lvlText w:val="•"/>
      <w:lvlJc w:val="left"/>
      <w:pPr>
        <w:ind w:left="141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6" w15:restartNumberingAfterBreak="0">
    <w:nsid w:val="400C5250"/>
    <w:multiLevelType w:val="hybridMultilevel"/>
    <w:tmpl w:val="2BD6376E"/>
    <w:lvl w:ilvl="0" w:tplc="C5643B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84D"/>
    <w:multiLevelType w:val="hybridMultilevel"/>
    <w:tmpl w:val="EE48C858"/>
    <w:lvl w:ilvl="0" w:tplc="8ACC3D9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72C4C"/>
    <w:multiLevelType w:val="hybridMultilevel"/>
    <w:tmpl w:val="1B028D2A"/>
    <w:lvl w:ilvl="0" w:tplc="C7B4C3B0">
      <w:start w:val="1"/>
      <w:numFmt w:val="bullet"/>
      <w:lvlText w:val="-"/>
      <w:lvlJc w:val="left"/>
      <w:pPr>
        <w:tabs>
          <w:tab w:val="num" w:pos="867"/>
        </w:tabs>
        <w:ind w:left="8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29" w15:restartNumberingAfterBreak="0">
    <w:nsid w:val="468A6729"/>
    <w:multiLevelType w:val="hybridMultilevel"/>
    <w:tmpl w:val="DFFECC4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375940"/>
    <w:multiLevelType w:val="hybridMultilevel"/>
    <w:tmpl w:val="2CDA0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EA7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12689"/>
    <w:multiLevelType w:val="hybridMultilevel"/>
    <w:tmpl w:val="FA5E7C0E"/>
    <w:lvl w:ilvl="0" w:tplc="C2F0F44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E00B9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EF1F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43B3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8609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A65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7A804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AF84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E34E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D6D2193"/>
    <w:multiLevelType w:val="hybridMultilevel"/>
    <w:tmpl w:val="95C07008"/>
    <w:lvl w:ilvl="0" w:tplc="A296CD8E">
      <w:start w:val="1"/>
      <w:numFmt w:val="bullet"/>
      <w:lvlText w:val="•"/>
      <w:lvlJc w:val="left"/>
      <w:pPr>
        <w:ind w:left="85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51143B06"/>
    <w:multiLevelType w:val="hybridMultilevel"/>
    <w:tmpl w:val="3E1E91C2"/>
    <w:lvl w:ilvl="0" w:tplc="A296CD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C0AF3"/>
    <w:multiLevelType w:val="hybridMultilevel"/>
    <w:tmpl w:val="C29450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1FF5C1C"/>
    <w:multiLevelType w:val="hybridMultilevel"/>
    <w:tmpl w:val="D1F67E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3761C3"/>
    <w:multiLevelType w:val="hybridMultilevel"/>
    <w:tmpl w:val="A5DEE18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ECA36FA"/>
    <w:multiLevelType w:val="hybridMultilevel"/>
    <w:tmpl w:val="661841B8"/>
    <w:lvl w:ilvl="0" w:tplc="8E34D6B4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7351BE1"/>
    <w:multiLevelType w:val="hybridMultilevel"/>
    <w:tmpl w:val="6E8C58FC"/>
    <w:lvl w:ilvl="0" w:tplc="A296CD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F7594"/>
    <w:multiLevelType w:val="hybridMultilevel"/>
    <w:tmpl w:val="EDF0AEA4"/>
    <w:lvl w:ilvl="0" w:tplc="A296CD8E">
      <w:start w:val="1"/>
      <w:numFmt w:val="bullet"/>
      <w:lvlText w:val="•"/>
      <w:lvlJc w:val="left"/>
      <w:pPr>
        <w:ind w:left="143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275537C"/>
    <w:multiLevelType w:val="hybridMultilevel"/>
    <w:tmpl w:val="E6EA57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011B5"/>
    <w:multiLevelType w:val="hybridMultilevel"/>
    <w:tmpl w:val="68FAAC52"/>
    <w:lvl w:ilvl="0" w:tplc="A296C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A1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225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CE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AB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22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00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9D0855"/>
    <w:multiLevelType w:val="hybridMultilevel"/>
    <w:tmpl w:val="9A2C353C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7AF44831"/>
    <w:multiLevelType w:val="multilevel"/>
    <w:tmpl w:val="95B2521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F2200E5"/>
    <w:multiLevelType w:val="hybridMultilevel"/>
    <w:tmpl w:val="05F00EAC"/>
    <w:lvl w:ilvl="0" w:tplc="57E686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E4F22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6C5B4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8BD4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6388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9861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9C543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6C99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EA94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3B4E70"/>
    <w:multiLevelType w:val="hybridMultilevel"/>
    <w:tmpl w:val="AD60CC02"/>
    <w:lvl w:ilvl="0" w:tplc="A296CD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4"/>
  </w:num>
  <w:num w:numId="4">
    <w:abstractNumId w:val="15"/>
  </w:num>
  <w:num w:numId="5">
    <w:abstractNumId w:val="28"/>
  </w:num>
  <w:num w:numId="6">
    <w:abstractNumId w:val="35"/>
  </w:num>
  <w:num w:numId="7">
    <w:abstractNumId w:val="34"/>
  </w:num>
  <w:num w:numId="8">
    <w:abstractNumId w:val="41"/>
  </w:num>
  <w:num w:numId="9">
    <w:abstractNumId w:val="42"/>
  </w:num>
  <w:num w:numId="10">
    <w:abstractNumId w:val="20"/>
  </w:num>
  <w:num w:numId="11">
    <w:abstractNumId w:val="3"/>
  </w:num>
  <w:num w:numId="12">
    <w:abstractNumId w:val="18"/>
  </w:num>
  <w:num w:numId="13">
    <w:abstractNumId w:val="30"/>
  </w:num>
  <w:num w:numId="14">
    <w:abstractNumId w:val="29"/>
  </w:num>
  <w:num w:numId="15">
    <w:abstractNumId w:val="2"/>
  </w:num>
  <w:num w:numId="16">
    <w:abstractNumId w:val="9"/>
  </w:num>
  <w:num w:numId="17">
    <w:abstractNumId w:val="7"/>
  </w:num>
  <w:num w:numId="18">
    <w:abstractNumId w:val="36"/>
  </w:num>
  <w:num w:numId="19">
    <w:abstractNumId w:val="37"/>
  </w:num>
  <w:num w:numId="20">
    <w:abstractNumId w:val="4"/>
  </w:num>
  <w:num w:numId="21">
    <w:abstractNumId w:val="10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3"/>
  </w:num>
  <w:num w:numId="24">
    <w:abstractNumId w:val="13"/>
  </w:num>
  <w:num w:numId="25">
    <w:abstractNumId w:val="8"/>
  </w:num>
  <w:num w:numId="26">
    <w:abstractNumId w:val="40"/>
  </w:num>
  <w:num w:numId="27">
    <w:abstractNumId w:val="23"/>
  </w:num>
  <w:num w:numId="28">
    <w:abstractNumId w:val="11"/>
  </w:num>
  <w:num w:numId="29">
    <w:abstractNumId w:val="6"/>
  </w:num>
  <w:num w:numId="30">
    <w:abstractNumId w:val="16"/>
  </w:num>
  <w:num w:numId="31">
    <w:abstractNumId w:val="0"/>
  </w:num>
  <w:num w:numId="32">
    <w:abstractNumId w:val="17"/>
  </w:num>
  <w:num w:numId="33">
    <w:abstractNumId w:val="19"/>
  </w:num>
  <w:num w:numId="34">
    <w:abstractNumId w:val="25"/>
  </w:num>
  <w:num w:numId="35">
    <w:abstractNumId w:val="38"/>
  </w:num>
  <w:num w:numId="36">
    <w:abstractNumId w:val="33"/>
  </w:num>
  <w:num w:numId="37">
    <w:abstractNumId w:val="1"/>
  </w:num>
  <w:num w:numId="38">
    <w:abstractNumId w:val="14"/>
  </w:num>
  <w:num w:numId="39">
    <w:abstractNumId w:val="5"/>
  </w:num>
  <w:num w:numId="40">
    <w:abstractNumId w:val="27"/>
  </w:num>
  <w:num w:numId="41">
    <w:abstractNumId w:val="21"/>
  </w:num>
  <w:num w:numId="42">
    <w:abstractNumId w:val="26"/>
  </w:num>
  <w:num w:numId="43">
    <w:abstractNumId w:val="45"/>
  </w:num>
  <w:num w:numId="44">
    <w:abstractNumId w:val="12"/>
  </w:num>
  <w:num w:numId="45">
    <w:abstractNumId w:val="39"/>
  </w:num>
  <w:num w:numId="46">
    <w:abstractNumId w:val="22"/>
  </w:num>
  <w:num w:numId="47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85"/>
    <w:rsid w:val="000019D8"/>
    <w:rsid w:val="00002BE4"/>
    <w:rsid w:val="000033BA"/>
    <w:rsid w:val="00007754"/>
    <w:rsid w:val="0001030A"/>
    <w:rsid w:val="00014C6B"/>
    <w:rsid w:val="00015E36"/>
    <w:rsid w:val="00025CD2"/>
    <w:rsid w:val="0003031A"/>
    <w:rsid w:val="000339D6"/>
    <w:rsid w:val="0003540F"/>
    <w:rsid w:val="00042E82"/>
    <w:rsid w:val="000435EB"/>
    <w:rsid w:val="00044A75"/>
    <w:rsid w:val="000453D1"/>
    <w:rsid w:val="000461CE"/>
    <w:rsid w:val="00047D7E"/>
    <w:rsid w:val="00051EBC"/>
    <w:rsid w:val="0005317B"/>
    <w:rsid w:val="0005339B"/>
    <w:rsid w:val="00054BD9"/>
    <w:rsid w:val="00063549"/>
    <w:rsid w:val="000655F0"/>
    <w:rsid w:val="00065706"/>
    <w:rsid w:val="00067AC4"/>
    <w:rsid w:val="00074A00"/>
    <w:rsid w:val="00077E0B"/>
    <w:rsid w:val="00083889"/>
    <w:rsid w:val="000861A3"/>
    <w:rsid w:val="000865CF"/>
    <w:rsid w:val="0008723A"/>
    <w:rsid w:val="0009001F"/>
    <w:rsid w:val="000907A8"/>
    <w:rsid w:val="000907EE"/>
    <w:rsid w:val="0009388C"/>
    <w:rsid w:val="000A7BCA"/>
    <w:rsid w:val="000B0D2F"/>
    <w:rsid w:val="000B2733"/>
    <w:rsid w:val="000B2D2C"/>
    <w:rsid w:val="000B4CB3"/>
    <w:rsid w:val="000B7DC8"/>
    <w:rsid w:val="000C1ED9"/>
    <w:rsid w:val="000C20E1"/>
    <w:rsid w:val="000C2311"/>
    <w:rsid w:val="000C6F01"/>
    <w:rsid w:val="000D1B05"/>
    <w:rsid w:val="000D1BCE"/>
    <w:rsid w:val="000D57B2"/>
    <w:rsid w:val="000D6B9F"/>
    <w:rsid w:val="000E1648"/>
    <w:rsid w:val="000E4925"/>
    <w:rsid w:val="000F04B9"/>
    <w:rsid w:val="000F0AA3"/>
    <w:rsid w:val="000F0CCA"/>
    <w:rsid w:val="000F165C"/>
    <w:rsid w:val="000F2012"/>
    <w:rsid w:val="000F4303"/>
    <w:rsid w:val="00104751"/>
    <w:rsid w:val="001049C0"/>
    <w:rsid w:val="0011009B"/>
    <w:rsid w:val="0011035F"/>
    <w:rsid w:val="0011100C"/>
    <w:rsid w:val="0011474E"/>
    <w:rsid w:val="0011476D"/>
    <w:rsid w:val="00114F17"/>
    <w:rsid w:val="0011760E"/>
    <w:rsid w:val="00121971"/>
    <w:rsid w:val="0012209D"/>
    <w:rsid w:val="00123317"/>
    <w:rsid w:val="00126A24"/>
    <w:rsid w:val="00130668"/>
    <w:rsid w:val="0013185A"/>
    <w:rsid w:val="0013422A"/>
    <w:rsid w:val="00141193"/>
    <w:rsid w:val="001414DB"/>
    <w:rsid w:val="001450BB"/>
    <w:rsid w:val="00145434"/>
    <w:rsid w:val="001467C1"/>
    <w:rsid w:val="00147C5E"/>
    <w:rsid w:val="00147F42"/>
    <w:rsid w:val="00151594"/>
    <w:rsid w:val="00152348"/>
    <w:rsid w:val="001528DE"/>
    <w:rsid w:val="00152BAB"/>
    <w:rsid w:val="00153850"/>
    <w:rsid w:val="00154A85"/>
    <w:rsid w:val="00155CF3"/>
    <w:rsid w:val="00157D11"/>
    <w:rsid w:val="0016026B"/>
    <w:rsid w:val="00160312"/>
    <w:rsid w:val="001617F7"/>
    <w:rsid w:val="0016182B"/>
    <w:rsid w:val="001624E6"/>
    <w:rsid w:val="00163BC8"/>
    <w:rsid w:val="00165475"/>
    <w:rsid w:val="00166B4D"/>
    <w:rsid w:val="00167258"/>
    <w:rsid w:val="001739CA"/>
    <w:rsid w:val="0017482D"/>
    <w:rsid w:val="0017546D"/>
    <w:rsid w:val="00176167"/>
    <w:rsid w:val="001764CB"/>
    <w:rsid w:val="001816AA"/>
    <w:rsid w:val="001837D3"/>
    <w:rsid w:val="00185A37"/>
    <w:rsid w:val="0018640D"/>
    <w:rsid w:val="00186822"/>
    <w:rsid w:val="001877FF"/>
    <w:rsid w:val="001917CE"/>
    <w:rsid w:val="00191F99"/>
    <w:rsid w:val="001A07D3"/>
    <w:rsid w:val="001A0804"/>
    <w:rsid w:val="001A11EF"/>
    <w:rsid w:val="001A331D"/>
    <w:rsid w:val="001A3D06"/>
    <w:rsid w:val="001A516B"/>
    <w:rsid w:val="001A5E00"/>
    <w:rsid w:val="001A796B"/>
    <w:rsid w:val="001B1A01"/>
    <w:rsid w:val="001B2662"/>
    <w:rsid w:val="001B4DC6"/>
    <w:rsid w:val="001B6215"/>
    <w:rsid w:val="001B77E4"/>
    <w:rsid w:val="001C18D9"/>
    <w:rsid w:val="001C1B1F"/>
    <w:rsid w:val="001C4606"/>
    <w:rsid w:val="001D34B1"/>
    <w:rsid w:val="001D3CEF"/>
    <w:rsid w:val="001D3EB3"/>
    <w:rsid w:val="001D4336"/>
    <w:rsid w:val="001D44E7"/>
    <w:rsid w:val="001D44F6"/>
    <w:rsid w:val="001D6682"/>
    <w:rsid w:val="001D6796"/>
    <w:rsid w:val="001D7252"/>
    <w:rsid w:val="001E147D"/>
    <w:rsid w:val="001E17C5"/>
    <w:rsid w:val="001E1D6A"/>
    <w:rsid w:val="001E37BF"/>
    <w:rsid w:val="001E59FA"/>
    <w:rsid w:val="001E608A"/>
    <w:rsid w:val="001E61AB"/>
    <w:rsid w:val="001E75D9"/>
    <w:rsid w:val="001F2A4E"/>
    <w:rsid w:val="001F3E42"/>
    <w:rsid w:val="001F4EE2"/>
    <w:rsid w:val="00200780"/>
    <w:rsid w:val="0020111C"/>
    <w:rsid w:val="00202529"/>
    <w:rsid w:val="00206E2D"/>
    <w:rsid w:val="00210633"/>
    <w:rsid w:val="002108B5"/>
    <w:rsid w:val="00210A5B"/>
    <w:rsid w:val="002113BF"/>
    <w:rsid w:val="00214B14"/>
    <w:rsid w:val="002173EE"/>
    <w:rsid w:val="0022551B"/>
    <w:rsid w:val="00226CF5"/>
    <w:rsid w:val="00227178"/>
    <w:rsid w:val="00230D00"/>
    <w:rsid w:val="002314D3"/>
    <w:rsid w:val="002325C9"/>
    <w:rsid w:val="002335B0"/>
    <w:rsid w:val="002343AA"/>
    <w:rsid w:val="00242BF1"/>
    <w:rsid w:val="00244A59"/>
    <w:rsid w:val="00250757"/>
    <w:rsid w:val="00251493"/>
    <w:rsid w:val="00251CC8"/>
    <w:rsid w:val="00253147"/>
    <w:rsid w:val="0025356E"/>
    <w:rsid w:val="00254A5A"/>
    <w:rsid w:val="00255509"/>
    <w:rsid w:val="002570FA"/>
    <w:rsid w:val="00261412"/>
    <w:rsid w:val="002626F0"/>
    <w:rsid w:val="00264039"/>
    <w:rsid w:val="00264717"/>
    <w:rsid w:val="00266B42"/>
    <w:rsid w:val="002702E2"/>
    <w:rsid w:val="002708C9"/>
    <w:rsid w:val="00271296"/>
    <w:rsid w:val="00271B1D"/>
    <w:rsid w:val="00273B8C"/>
    <w:rsid w:val="0027640A"/>
    <w:rsid w:val="002771E3"/>
    <w:rsid w:val="002775C0"/>
    <w:rsid w:val="00277626"/>
    <w:rsid w:val="00282528"/>
    <w:rsid w:val="002877B5"/>
    <w:rsid w:val="0028788B"/>
    <w:rsid w:val="0029251D"/>
    <w:rsid w:val="002937FC"/>
    <w:rsid w:val="002945B7"/>
    <w:rsid w:val="00295E82"/>
    <w:rsid w:val="002973AA"/>
    <w:rsid w:val="002A02C7"/>
    <w:rsid w:val="002A1FB5"/>
    <w:rsid w:val="002A2EB8"/>
    <w:rsid w:val="002A47BB"/>
    <w:rsid w:val="002A5559"/>
    <w:rsid w:val="002A7C9D"/>
    <w:rsid w:val="002B39D9"/>
    <w:rsid w:val="002B5B57"/>
    <w:rsid w:val="002B5DAD"/>
    <w:rsid w:val="002B688D"/>
    <w:rsid w:val="002C1237"/>
    <w:rsid w:val="002C1622"/>
    <w:rsid w:val="002C48CB"/>
    <w:rsid w:val="002C4D32"/>
    <w:rsid w:val="002C5BF4"/>
    <w:rsid w:val="002D33EA"/>
    <w:rsid w:val="002D4DBC"/>
    <w:rsid w:val="002E1B39"/>
    <w:rsid w:val="002E56DF"/>
    <w:rsid w:val="002E663E"/>
    <w:rsid w:val="002E789E"/>
    <w:rsid w:val="002F06EF"/>
    <w:rsid w:val="002F78C9"/>
    <w:rsid w:val="003005F2"/>
    <w:rsid w:val="003067B8"/>
    <w:rsid w:val="00306E14"/>
    <w:rsid w:val="00310FD7"/>
    <w:rsid w:val="00316985"/>
    <w:rsid w:val="00316B8B"/>
    <w:rsid w:val="00320BE7"/>
    <w:rsid w:val="003253C6"/>
    <w:rsid w:val="003268F8"/>
    <w:rsid w:val="00332FC4"/>
    <w:rsid w:val="00334324"/>
    <w:rsid w:val="0033567A"/>
    <w:rsid w:val="003374A1"/>
    <w:rsid w:val="00337D52"/>
    <w:rsid w:val="003400F9"/>
    <w:rsid w:val="00344364"/>
    <w:rsid w:val="003443A5"/>
    <w:rsid w:val="00344748"/>
    <w:rsid w:val="0034593F"/>
    <w:rsid w:val="00345E2E"/>
    <w:rsid w:val="00346FC4"/>
    <w:rsid w:val="00350ACB"/>
    <w:rsid w:val="00350C00"/>
    <w:rsid w:val="0035224C"/>
    <w:rsid w:val="00353052"/>
    <w:rsid w:val="0035473D"/>
    <w:rsid w:val="00354BDD"/>
    <w:rsid w:val="0035576B"/>
    <w:rsid w:val="003557BF"/>
    <w:rsid w:val="00355B9A"/>
    <w:rsid w:val="0035654A"/>
    <w:rsid w:val="003649AD"/>
    <w:rsid w:val="003663CA"/>
    <w:rsid w:val="00366545"/>
    <w:rsid w:val="003669E7"/>
    <w:rsid w:val="003715E0"/>
    <w:rsid w:val="00376D54"/>
    <w:rsid w:val="00377BE9"/>
    <w:rsid w:val="003800D1"/>
    <w:rsid w:val="00381F2B"/>
    <w:rsid w:val="00385592"/>
    <w:rsid w:val="00385F1C"/>
    <w:rsid w:val="00385F42"/>
    <w:rsid w:val="00385FA5"/>
    <w:rsid w:val="00386E3B"/>
    <w:rsid w:val="00386F22"/>
    <w:rsid w:val="00386F99"/>
    <w:rsid w:val="00390360"/>
    <w:rsid w:val="00390B75"/>
    <w:rsid w:val="00391A3E"/>
    <w:rsid w:val="00395134"/>
    <w:rsid w:val="003954CD"/>
    <w:rsid w:val="00395C7E"/>
    <w:rsid w:val="003A3619"/>
    <w:rsid w:val="003A4DB5"/>
    <w:rsid w:val="003A5DCC"/>
    <w:rsid w:val="003B083C"/>
    <w:rsid w:val="003B6BCF"/>
    <w:rsid w:val="003B7168"/>
    <w:rsid w:val="003C2FFD"/>
    <w:rsid w:val="003C746B"/>
    <w:rsid w:val="003C76A3"/>
    <w:rsid w:val="003D039A"/>
    <w:rsid w:val="003D0A72"/>
    <w:rsid w:val="003D3FD4"/>
    <w:rsid w:val="003E0899"/>
    <w:rsid w:val="003E4B7D"/>
    <w:rsid w:val="003E67C1"/>
    <w:rsid w:val="003F0D86"/>
    <w:rsid w:val="003F2101"/>
    <w:rsid w:val="003F681A"/>
    <w:rsid w:val="003F7CE9"/>
    <w:rsid w:val="00400CB4"/>
    <w:rsid w:val="00400F86"/>
    <w:rsid w:val="00401F32"/>
    <w:rsid w:val="004038E0"/>
    <w:rsid w:val="00410530"/>
    <w:rsid w:val="00411B27"/>
    <w:rsid w:val="00412C57"/>
    <w:rsid w:val="00412CD2"/>
    <w:rsid w:val="00413E0C"/>
    <w:rsid w:val="00415721"/>
    <w:rsid w:val="004170B6"/>
    <w:rsid w:val="00417E47"/>
    <w:rsid w:val="00422782"/>
    <w:rsid w:val="00422CF8"/>
    <w:rsid w:val="00424ADE"/>
    <w:rsid w:val="00430E64"/>
    <w:rsid w:val="00432434"/>
    <w:rsid w:val="00433902"/>
    <w:rsid w:val="00434206"/>
    <w:rsid w:val="004354AD"/>
    <w:rsid w:val="00437847"/>
    <w:rsid w:val="0044153B"/>
    <w:rsid w:val="00441AC6"/>
    <w:rsid w:val="00442042"/>
    <w:rsid w:val="00445BF0"/>
    <w:rsid w:val="00451F23"/>
    <w:rsid w:val="004527EA"/>
    <w:rsid w:val="00452A38"/>
    <w:rsid w:val="00453481"/>
    <w:rsid w:val="00453535"/>
    <w:rsid w:val="00454C98"/>
    <w:rsid w:val="00455448"/>
    <w:rsid w:val="004557A7"/>
    <w:rsid w:val="004604AF"/>
    <w:rsid w:val="00462439"/>
    <w:rsid w:val="00463FF6"/>
    <w:rsid w:val="00467551"/>
    <w:rsid w:val="00470002"/>
    <w:rsid w:val="00470B5D"/>
    <w:rsid w:val="00471C04"/>
    <w:rsid w:val="00473AD7"/>
    <w:rsid w:val="00474F18"/>
    <w:rsid w:val="00476EF7"/>
    <w:rsid w:val="004777AC"/>
    <w:rsid w:val="00480E71"/>
    <w:rsid w:val="004830FB"/>
    <w:rsid w:val="004838AF"/>
    <w:rsid w:val="0048605D"/>
    <w:rsid w:val="004864E4"/>
    <w:rsid w:val="00486515"/>
    <w:rsid w:val="00490A4C"/>
    <w:rsid w:val="00492B61"/>
    <w:rsid w:val="004969AA"/>
    <w:rsid w:val="00496C11"/>
    <w:rsid w:val="00497062"/>
    <w:rsid w:val="00497BB9"/>
    <w:rsid w:val="004A1612"/>
    <w:rsid w:val="004A60B9"/>
    <w:rsid w:val="004A7DBC"/>
    <w:rsid w:val="004B0ED9"/>
    <w:rsid w:val="004C1FE6"/>
    <w:rsid w:val="004C29B2"/>
    <w:rsid w:val="004C33F9"/>
    <w:rsid w:val="004C5950"/>
    <w:rsid w:val="004C5D60"/>
    <w:rsid w:val="004C5F23"/>
    <w:rsid w:val="004D09EB"/>
    <w:rsid w:val="004D3DCC"/>
    <w:rsid w:val="004D4012"/>
    <w:rsid w:val="004D5D02"/>
    <w:rsid w:val="004D670C"/>
    <w:rsid w:val="004D72DE"/>
    <w:rsid w:val="004E0672"/>
    <w:rsid w:val="004E1051"/>
    <w:rsid w:val="004E12EA"/>
    <w:rsid w:val="004E3A3D"/>
    <w:rsid w:val="004E4008"/>
    <w:rsid w:val="004E486E"/>
    <w:rsid w:val="004E58CC"/>
    <w:rsid w:val="004E6E72"/>
    <w:rsid w:val="004F3A9A"/>
    <w:rsid w:val="004F3EA7"/>
    <w:rsid w:val="004F4B27"/>
    <w:rsid w:val="004F5B21"/>
    <w:rsid w:val="005001E4"/>
    <w:rsid w:val="00500DA0"/>
    <w:rsid w:val="00502513"/>
    <w:rsid w:val="00506582"/>
    <w:rsid w:val="00506609"/>
    <w:rsid w:val="0051014F"/>
    <w:rsid w:val="00511992"/>
    <w:rsid w:val="00514869"/>
    <w:rsid w:val="005153A4"/>
    <w:rsid w:val="00516C6F"/>
    <w:rsid w:val="005178F0"/>
    <w:rsid w:val="00517C6D"/>
    <w:rsid w:val="0052205B"/>
    <w:rsid w:val="00522C75"/>
    <w:rsid w:val="00523400"/>
    <w:rsid w:val="0052583B"/>
    <w:rsid w:val="00526738"/>
    <w:rsid w:val="00534240"/>
    <w:rsid w:val="0053599D"/>
    <w:rsid w:val="00537292"/>
    <w:rsid w:val="005419A9"/>
    <w:rsid w:val="00544A49"/>
    <w:rsid w:val="0055043A"/>
    <w:rsid w:val="00551117"/>
    <w:rsid w:val="005522E6"/>
    <w:rsid w:val="0055251C"/>
    <w:rsid w:val="00553607"/>
    <w:rsid w:val="005556D8"/>
    <w:rsid w:val="00555D52"/>
    <w:rsid w:val="00560014"/>
    <w:rsid w:val="00563C17"/>
    <w:rsid w:val="00570104"/>
    <w:rsid w:val="00574D32"/>
    <w:rsid w:val="00575518"/>
    <w:rsid w:val="00580A63"/>
    <w:rsid w:val="0058657D"/>
    <w:rsid w:val="0059056C"/>
    <w:rsid w:val="00590A63"/>
    <w:rsid w:val="00591D7F"/>
    <w:rsid w:val="005925B4"/>
    <w:rsid w:val="0059459A"/>
    <w:rsid w:val="005945B4"/>
    <w:rsid w:val="00594FB8"/>
    <w:rsid w:val="005A139A"/>
    <w:rsid w:val="005A1999"/>
    <w:rsid w:val="005A5B06"/>
    <w:rsid w:val="005B68F6"/>
    <w:rsid w:val="005C08FF"/>
    <w:rsid w:val="005C0E5A"/>
    <w:rsid w:val="005C1C48"/>
    <w:rsid w:val="005C25BE"/>
    <w:rsid w:val="005C4A51"/>
    <w:rsid w:val="005C51AB"/>
    <w:rsid w:val="005C6167"/>
    <w:rsid w:val="005C6970"/>
    <w:rsid w:val="005C719E"/>
    <w:rsid w:val="005D59B7"/>
    <w:rsid w:val="005D5A5A"/>
    <w:rsid w:val="005E151D"/>
    <w:rsid w:val="005E1BC5"/>
    <w:rsid w:val="005E6FF7"/>
    <w:rsid w:val="005F1E6E"/>
    <w:rsid w:val="005F2086"/>
    <w:rsid w:val="005F366A"/>
    <w:rsid w:val="005F42F6"/>
    <w:rsid w:val="005F5D02"/>
    <w:rsid w:val="005F5D36"/>
    <w:rsid w:val="0060131E"/>
    <w:rsid w:val="0060213E"/>
    <w:rsid w:val="00604D7B"/>
    <w:rsid w:val="00606312"/>
    <w:rsid w:val="006070FA"/>
    <w:rsid w:val="00611B28"/>
    <w:rsid w:val="00611DAB"/>
    <w:rsid w:val="00613602"/>
    <w:rsid w:val="006162B1"/>
    <w:rsid w:val="00620705"/>
    <w:rsid w:val="006210DC"/>
    <w:rsid w:val="00623B2E"/>
    <w:rsid w:val="00623B39"/>
    <w:rsid w:val="00623C6B"/>
    <w:rsid w:val="006257E2"/>
    <w:rsid w:val="00627DD8"/>
    <w:rsid w:val="00630542"/>
    <w:rsid w:val="00633867"/>
    <w:rsid w:val="00634B7F"/>
    <w:rsid w:val="00635F5F"/>
    <w:rsid w:val="00636208"/>
    <w:rsid w:val="006407BC"/>
    <w:rsid w:val="00643D24"/>
    <w:rsid w:val="00644EF9"/>
    <w:rsid w:val="00645875"/>
    <w:rsid w:val="00646F99"/>
    <w:rsid w:val="00650830"/>
    <w:rsid w:val="00652370"/>
    <w:rsid w:val="00653C3F"/>
    <w:rsid w:val="0065604E"/>
    <w:rsid w:val="0065665B"/>
    <w:rsid w:val="006576EB"/>
    <w:rsid w:val="006650A1"/>
    <w:rsid w:val="006679BF"/>
    <w:rsid w:val="0067074D"/>
    <w:rsid w:val="006733E9"/>
    <w:rsid w:val="00681058"/>
    <w:rsid w:val="006853BB"/>
    <w:rsid w:val="00685CB7"/>
    <w:rsid w:val="00686D9D"/>
    <w:rsid w:val="00686F1F"/>
    <w:rsid w:val="00693639"/>
    <w:rsid w:val="006A1BCB"/>
    <w:rsid w:val="006A521E"/>
    <w:rsid w:val="006B24F5"/>
    <w:rsid w:val="006B464E"/>
    <w:rsid w:val="006C0B3A"/>
    <w:rsid w:val="006C15E9"/>
    <w:rsid w:val="006C2B54"/>
    <w:rsid w:val="006C5AFF"/>
    <w:rsid w:val="006C6C21"/>
    <w:rsid w:val="006C6EFD"/>
    <w:rsid w:val="006D1D83"/>
    <w:rsid w:val="006D541E"/>
    <w:rsid w:val="006E259A"/>
    <w:rsid w:val="006E43CD"/>
    <w:rsid w:val="006E5B3B"/>
    <w:rsid w:val="006E60FB"/>
    <w:rsid w:val="006E6B4D"/>
    <w:rsid w:val="006E6EB5"/>
    <w:rsid w:val="006F021D"/>
    <w:rsid w:val="006F0F25"/>
    <w:rsid w:val="006F3563"/>
    <w:rsid w:val="006F641C"/>
    <w:rsid w:val="00701CFD"/>
    <w:rsid w:val="0070348D"/>
    <w:rsid w:val="007034B2"/>
    <w:rsid w:val="007038B4"/>
    <w:rsid w:val="0070390E"/>
    <w:rsid w:val="00707515"/>
    <w:rsid w:val="00713B43"/>
    <w:rsid w:val="00715D9D"/>
    <w:rsid w:val="00716835"/>
    <w:rsid w:val="00717B0F"/>
    <w:rsid w:val="00720E0E"/>
    <w:rsid w:val="00720FB3"/>
    <w:rsid w:val="0072184A"/>
    <w:rsid w:val="007223A1"/>
    <w:rsid w:val="007223FB"/>
    <w:rsid w:val="0072250F"/>
    <w:rsid w:val="00723F44"/>
    <w:rsid w:val="00726F59"/>
    <w:rsid w:val="00727846"/>
    <w:rsid w:val="00730136"/>
    <w:rsid w:val="0073067B"/>
    <w:rsid w:val="00732CF0"/>
    <w:rsid w:val="00732FD6"/>
    <w:rsid w:val="007333E8"/>
    <w:rsid w:val="007348E7"/>
    <w:rsid w:val="0074074C"/>
    <w:rsid w:val="00740BAF"/>
    <w:rsid w:val="00740FD9"/>
    <w:rsid w:val="00742274"/>
    <w:rsid w:val="0074434E"/>
    <w:rsid w:val="0074451E"/>
    <w:rsid w:val="0074526C"/>
    <w:rsid w:val="00746503"/>
    <w:rsid w:val="007476C0"/>
    <w:rsid w:val="007541D3"/>
    <w:rsid w:val="0075486F"/>
    <w:rsid w:val="00754A8F"/>
    <w:rsid w:val="0075713E"/>
    <w:rsid w:val="00757B2F"/>
    <w:rsid w:val="007618AA"/>
    <w:rsid w:val="00761CB9"/>
    <w:rsid w:val="007648E2"/>
    <w:rsid w:val="00770DF0"/>
    <w:rsid w:val="00771236"/>
    <w:rsid w:val="00771F4C"/>
    <w:rsid w:val="00774445"/>
    <w:rsid w:val="0078070D"/>
    <w:rsid w:val="00781B87"/>
    <w:rsid w:val="00785777"/>
    <w:rsid w:val="007914B3"/>
    <w:rsid w:val="007979AA"/>
    <w:rsid w:val="007A0956"/>
    <w:rsid w:val="007A1DF7"/>
    <w:rsid w:val="007A6B0B"/>
    <w:rsid w:val="007B226F"/>
    <w:rsid w:val="007B2CCF"/>
    <w:rsid w:val="007B2D76"/>
    <w:rsid w:val="007B4685"/>
    <w:rsid w:val="007B7008"/>
    <w:rsid w:val="007B71EF"/>
    <w:rsid w:val="007C0F8F"/>
    <w:rsid w:val="007C1976"/>
    <w:rsid w:val="007C1F55"/>
    <w:rsid w:val="007C22D9"/>
    <w:rsid w:val="007C2990"/>
    <w:rsid w:val="007D06C6"/>
    <w:rsid w:val="007D3E06"/>
    <w:rsid w:val="007D5D1A"/>
    <w:rsid w:val="007D6E1D"/>
    <w:rsid w:val="007D784B"/>
    <w:rsid w:val="007E31A2"/>
    <w:rsid w:val="007E379B"/>
    <w:rsid w:val="007E5144"/>
    <w:rsid w:val="007E6385"/>
    <w:rsid w:val="007E7813"/>
    <w:rsid w:val="007F4213"/>
    <w:rsid w:val="007F4420"/>
    <w:rsid w:val="007F502B"/>
    <w:rsid w:val="007F5180"/>
    <w:rsid w:val="007F528D"/>
    <w:rsid w:val="007F579B"/>
    <w:rsid w:val="007F7766"/>
    <w:rsid w:val="00801E11"/>
    <w:rsid w:val="00803EF2"/>
    <w:rsid w:val="008061D2"/>
    <w:rsid w:val="008125B8"/>
    <w:rsid w:val="00813DBA"/>
    <w:rsid w:val="0081619E"/>
    <w:rsid w:val="00816668"/>
    <w:rsid w:val="008171C5"/>
    <w:rsid w:val="00817EF1"/>
    <w:rsid w:val="00821BB3"/>
    <w:rsid w:val="00821FB8"/>
    <w:rsid w:val="008221ED"/>
    <w:rsid w:val="00824402"/>
    <w:rsid w:val="0082524B"/>
    <w:rsid w:val="00825727"/>
    <w:rsid w:val="00830A96"/>
    <w:rsid w:val="00832219"/>
    <w:rsid w:val="00833E94"/>
    <w:rsid w:val="00834571"/>
    <w:rsid w:val="0083461F"/>
    <w:rsid w:val="00835BE6"/>
    <w:rsid w:val="0084458D"/>
    <w:rsid w:val="008448BE"/>
    <w:rsid w:val="00847252"/>
    <w:rsid w:val="008553F2"/>
    <w:rsid w:val="00856C1A"/>
    <w:rsid w:val="008579C8"/>
    <w:rsid w:val="00860A25"/>
    <w:rsid w:val="00861241"/>
    <w:rsid w:val="00862145"/>
    <w:rsid w:val="00863226"/>
    <w:rsid w:val="00873A2E"/>
    <w:rsid w:val="00890214"/>
    <w:rsid w:val="00891777"/>
    <w:rsid w:val="00891D13"/>
    <w:rsid w:val="008922E9"/>
    <w:rsid w:val="00896023"/>
    <w:rsid w:val="00896C56"/>
    <w:rsid w:val="00896E6A"/>
    <w:rsid w:val="008A02B3"/>
    <w:rsid w:val="008A08FE"/>
    <w:rsid w:val="008A0D3B"/>
    <w:rsid w:val="008A0D55"/>
    <w:rsid w:val="008A0F8D"/>
    <w:rsid w:val="008A1244"/>
    <w:rsid w:val="008A3A7D"/>
    <w:rsid w:val="008A48BE"/>
    <w:rsid w:val="008A5131"/>
    <w:rsid w:val="008A71AD"/>
    <w:rsid w:val="008A74E7"/>
    <w:rsid w:val="008B424B"/>
    <w:rsid w:val="008B42FD"/>
    <w:rsid w:val="008B5A0B"/>
    <w:rsid w:val="008C10D3"/>
    <w:rsid w:val="008C4BC4"/>
    <w:rsid w:val="008C5D78"/>
    <w:rsid w:val="008C61C2"/>
    <w:rsid w:val="008C75FA"/>
    <w:rsid w:val="008D2F3D"/>
    <w:rsid w:val="008D4594"/>
    <w:rsid w:val="008D5165"/>
    <w:rsid w:val="008D529A"/>
    <w:rsid w:val="008E006B"/>
    <w:rsid w:val="008E619C"/>
    <w:rsid w:val="008F04EB"/>
    <w:rsid w:val="008F319C"/>
    <w:rsid w:val="008F35F7"/>
    <w:rsid w:val="008F4071"/>
    <w:rsid w:val="008F5CF9"/>
    <w:rsid w:val="008F646F"/>
    <w:rsid w:val="008F75E1"/>
    <w:rsid w:val="009003DF"/>
    <w:rsid w:val="00903051"/>
    <w:rsid w:val="009049F9"/>
    <w:rsid w:val="009054DD"/>
    <w:rsid w:val="00905965"/>
    <w:rsid w:val="009062B0"/>
    <w:rsid w:val="00907148"/>
    <w:rsid w:val="00913C3A"/>
    <w:rsid w:val="009152A1"/>
    <w:rsid w:val="00916816"/>
    <w:rsid w:val="009171E3"/>
    <w:rsid w:val="00922030"/>
    <w:rsid w:val="00924673"/>
    <w:rsid w:val="00931FA2"/>
    <w:rsid w:val="00933A7C"/>
    <w:rsid w:val="00934D2A"/>
    <w:rsid w:val="00936825"/>
    <w:rsid w:val="009425CB"/>
    <w:rsid w:val="009504A9"/>
    <w:rsid w:val="0095222B"/>
    <w:rsid w:val="00953087"/>
    <w:rsid w:val="009544D5"/>
    <w:rsid w:val="0096004F"/>
    <w:rsid w:val="00960AD6"/>
    <w:rsid w:val="00963FDF"/>
    <w:rsid w:val="0096489F"/>
    <w:rsid w:val="00964F97"/>
    <w:rsid w:val="00965A0E"/>
    <w:rsid w:val="009661A1"/>
    <w:rsid w:val="009662AB"/>
    <w:rsid w:val="00966776"/>
    <w:rsid w:val="00970232"/>
    <w:rsid w:val="00970250"/>
    <w:rsid w:val="009719CD"/>
    <w:rsid w:val="00971C9B"/>
    <w:rsid w:val="00971E9C"/>
    <w:rsid w:val="009734F8"/>
    <w:rsid w:val="00975066"/>
    <w:rsid w:val="0097546F"/>
    <w:rsid w:val="00975CEB"/>
    <w:rsid w:val="00980ACE"/>
    <w:rsid w:val="00981E25"/>
    <w:rsid w:val="00983A56"/>
    <w:rsid w:val="00985333"/>
    <w:rsid w:val="00985B9A"/>
    <w:rsid w:val="0098665B"/>
    <w:rsid w:val="00986C58"/>
    <w:rsid w:val="00986E2F"/>
    <w:rsid w:val="009879AB"/>
    <w:rsid w:val="00990209"/>
    <w:rsid w:val="00990759"/>
    <w:rsid w:val="00992E28"/>
    <w:rsid w:val="00993F60"/>
    <w:rsid w:val="0099512D"/>
    <w:rsid w:val="00995628"/>
    <w:rsid w:val="00995676"/>
    <w:rsid w:val="00995D75"/>
    <w:rsid w:val="009A0F9D"/>
    <w:rsid w:val="009A156A"/>
    <w:rsid w:val="009A15F4"/>
    <w:rsid w:val="009A1EC2"/>
    <w:rsid w:val="009A275E"/>
    <w:rsid w:val="009A291B"/>
    <w:rsid w:val="009A3526"/>
    <w:rsid w:val="009A3682"/>
    <w:rsid w:val="009A7119"/>
    <w:rsid w:val="009A7B40"/>
    <w:rsid w:val="009B55AE"/>
    <w:rsid w:val="009B668F"/>
    <w:rsid w:val="009C06A8"/>
    <w:rsid w:val="009C2437"/>
    <w:rsid w:val="009C35C2"/>
    <w:rsid w:val="009C475F"/>
    <w:rsid w:val="009C4C1A"/>
    <w:rsid w:val="009C6155"/>
    <w:rsid w:val="009C73CF"/>
    <w:rsid w:val="009C7E61"/>
    <w:rsid w:val="009C7FAF"/>
    <w:rsid w:val="009D048E"/>
    <w:rsid w:val="009D05F7"/>
    <w:rsid w:val="009D0CA6"/>
    <w:rsid w:val="009D0CBB"/>
    <w:rsid w:val="009D2FB9"/>
    <w:rsid w:val="009D42C7"/>
    <w:rsid w:val="009D56D8"/>
    <w:rsid w:val="009D7593"/>
    <w:rsid w:val="009E013D"/>
    <w:rsid w:val="009E1377"/>
    <w:rsid w:val="009E14E0"/>
    <w:rsid w:val="009E473E"/>
    <w:rsid w:val="009E4B7E"/>
    <w:rsid w:val="009E54A7"/>
    <w:rsid w:val="009E59A3"/>
    <w:rsid w:val="009E6BDC"/>
    <w:rsid w:val="009F0347"/>
    <w:rsid w:val="009F16D0"/>
    <w:rsid w:val="009F5EF0"/>
    <w:rsid w:val="00A076B3"/>
    <w:rsid w:val="00A15B5D"/>
    <w:rsid w:val="00A161B9"/>
    <w:rsid w:val="00A23E85"/>
    <w:rsid w:val="00A24BC3"/>
    <w:rsid w:val="00A26246"/>
    <w:rsid w:val="00A26972"/>
    <w:rsid w:val="00A27E67"/>
    <w:rsid w:val="00A32B63"/>
    <w:rsid w:val="00A377C3"/>
    <w:rsid w:val="00A3797A"/>
    <w:rsid w:val="00A37C6E"/>
    <w:rsid w:val="00A44A53"/>
    <w:rsid w:val="00A461F5"/>
    <w:rsid w:val="00A50693"/>
    <w:rsid w:val="00A506B8"/>
    <w:rsid w:val="00A51D7D"/>
    <w:rsid w:val="00A52177"/>
    <w:rsid w:val="00A52368"/>
    <w:rsid w:val="00A52F35"/>
    <w:rsid w:val="00A54225"/>
    <w:rsid w:val="00A55736"/>
    <w:rsid w:val="00A60BF5"/>
    <w:rsid w:val="00A614A0"/>
    <w:rsid w:val="00A61CC0"/>
    <w:rsid w:val="00A7051A"/>
    <w:rsid w:val="00A74FF1"/>
    <w:rsid w:val="00A75509"/>
    <w:rsid w:val="00A7760A"/>
    <w:rsid w:val="00A80580"/>
    <w:rsid w:val="00A825FF"/>
    <w:rsid w:val="00A85171"/>
    <w:rsid w:val="00A901AA"/>
    <w:rsid w:val="00A918A8"/>
    <w:rsid w:val="00A93417"/>
    <w:rsid w:val="00A94787"/>
    <w:rsid w:val="00A974A4"/>
    <w:rsid w:val="00AA31B4"/>
    <w:rsid w:val="00AA3C2D"/>
    <w:rsid w:val="00AA48B9"/>
    <w:rsid w:val="00AA54EE"/>
    <w:rsid w:val="00AB1023"/>
    <w:rsid w:val="00AB28CE"/>
    <w:rsid w:val="00AB2FAF"/>
    <w:rsid w:val="00AB56CD"/>
    <w:rsid w:val="00AC09B5"/>
    <w:rsid w:val="00AC29B4"/>
    <w:rsid w:val="00AC439F"/>
    <w:rsid w:val="00AC4CD7"/>
    <w:rsid w:val="00AC6A04"/>
    <w:rsid w:val="00AC72D0"/>
    <w:rsid w:val="00AC7682"/>
    <w:rsid w:val="00AD05FF"/>
    <w:rsid w:val="00AD10FF"/>
    <w:rsid w:val="00AD30C7"/>
    <w:rsid w:val="00AD49B7"/>
    <w:rsid w:val="00AD4DC4"/>
    <w:rsid w:val="00AD5A9C"/>
    <w:rsid w:val="00AD61AA"/>
    <w:rsid w:val="00AD630A"/>
    <w:rsid w:val="00AE1B60"/>
    <w:rsid w:val="00AE2F20"/>
    <w:rsid w:val="00AE5D3F"/>
    <w:rsid w:val="00AF21B1"/>
    <w:rsid w:val="00AF2B9D"/>
    <w:rsid w:val="00AF6E44"/>
    <w:rsid w:val="00AF79C5"/>
    <w:rsid w:val="00B0321F"/>
    <w:rsid w:val="00B03B31"/>
    <w:rsid w:val="00B05566"/>
    <w:rsid w:val="00B0612D"/>
    <w:rsid w:val="00B06C83"/>
    <w:rsid w:val="00B075F3"/>
    <w:rsid w:val="00B11A1B"/>
    <w:rsid w:val="00B143A0"/>
    <w:rsid w:val="00B171F4"/>
    <w:rsid w:val="00B2044A"/>
    <w:rsid w:val="00B22E6C"/>
    <w:rsid w:val="00B234EC"/>
    <w:rsid w:val="00B238C0"/>
    <w:rsid w:val="00B239B0"/>
    <w:rsid w:val="00B240F1"/>
    <w:rsid w:val="00B25398"/>
    <w:rsid w:val="00B25B20"/>
    <w:rsid w:val="00B26841"/>
    <w:rsid w:val="00B30AA6"/>
    <w:rsid w:val="00B351EA"/>
    <w:rsid w:val="00B37C52"/>
    <w:rsid w:val="00B45A25"/>
    <w:rsid w:val="00B5003A"/>
    <w:rsid w:val="00B514C9"/>
    <w:rsid w:val="00B52577"/>
    <w:rsid w:val="00B525CF"/>
    <w:rsid w:val="00B54566"/>
    <w:rsid w:val="00B55EC1"/>
    <w:rsid w:val="00B61E80"/>
    <w:rsid w:val="00B62295"/>
    <w:rsid w:val="00B62EA9"/>
    <w:rsid w:val="00B63AF3"/>
    <w:rsid w:val="00B647EC"/>
    <w:rsid w:val="00B66C96"/>
    <w:rsid w:val="00B70489"/>
    <w:rsid w:val="00B73683"/>
    <w:rsid w:val="00B765BB"/>
    <w:rsid w:val="00B80E87"/>
    <w:rsid w:val="00B81E55"/>
    <w:rsid w:val="00B837E4"/>
    <w:rsid w:val="00B87AA0"/>
    <w:rsid w:val="00B92826"/>
    <w:rsid w:val="00B95F96"/>
    <w:rsid w:val="00B96058"/>
    <w:rsid w:val="00B963AA"/>
    <w:rsid w:val="00B96A2D"/>
    <w:rsid w:val="00BA1A63"/>
    <w:rsid w:val="00BA4F00"/>
    <w:rsid w:val="00BA5EFA"/>
    <w:rsid w:val="00BA6C79"/>
    <w:rsid w:val="00BB034A"/>
    <w:rsid w:val="00BB2453"/>
    <w:rsid w:val="00BB26A5"/>
    <w:rsid w:val="00BB4479"/>
    <w:rsid w:val="00BC5B35"/>
    <w:rsid w:val="00BC671D"/>
    <w:rsid w:val="00BC7976"/>
    <w:rsid w:val="00BD0C07"/>
    <w:rsid w:val="00BD1147"/>
    <w:rsid w:val="00BD1208"/>
    <w:rsid w:val="00BD3452"/>
    <w:rsid w:val="00BD377C"/>
    <w:rsid w:val="00BD438F"/>
    <w:rsid w:val="00BD4EE1"/>
    <w:rsid w:val="00BE171F"/>
    <w:rsid w:val="00BE2815"/>
    <w:rsid w:val="00BE28D9"/>
    <w:rsid w:val="00BE2FAE"/>
    <w:rsid w:val="00BE65B0"/>
    <w:rsid w:val="00BE7737"/>
    <w:rsid w:val="00BF1BE6"/>
    <w:rsid w:val="00BF2023"/>
    <w:rsid w:val="00BF24ED"/>
    <w:rsid w:val="00BF2B05"/>
    <w:rsid w:val="00BF68A4"/>
    <w:rsid w:val="00C032B4"/>
    <w:rsid w:val="00C043DE"/>
    <w:rsid w:val="00C04EDE"/>
    <w:rsid w:val="00C05941"/>
    <w:rsid w:val="00C05F02"/>
    <w:rsid w:val="00C060A8"/>
    <w:rsid w:val="00C07A73"/>
    <w:rsid w:val="00C1162E"/>
    <w:rsid w:val="00C12C7A"/>
    <w:rsid w:val="00C1343B"/>
    <w:rsid w:val="00C1531D"/>
    <w:rsid w:val="00C15C08"/>
    <w:rsid w:val="00C1639C"/>
    <w:rsid w:val="00C16836"/>
    <w:rsid w:val="00C17118"/>
    <w:rsid w:val="00C1799F"/>
    <w:rsid w:val="00C20020"/>
    <w:rsid w:val="00C23BBC"/>
    <w:rsid w:val="00C25D5B"/>
    <w:rsid w:val="00C27C49"/>
    <w:rsid w:val="00C30949"/>
    <w:rsid w:val="00C32419"/>
    <w:rsid w:val="00C33400"/>
    <w:rsid w:val="00C3540F"/>
    <w:rsid w:val="00C373AF"/>
    <w:rsid w:val="00C40FF6"/>
    <w:rsid w:val="00C41660"/>
    <w:rsid w:val="00C41C41"/>
    <w:rsid w:val="00C43316"/>
    <w:rsid w:val="00C448FF"/>
    <w:rsid w:val="00C44D33"/>
    <w:rsid w:val="00C506DC"/>
    <w:rsid w:val="00C52696"/>
    <w:rsid w:val="00C54776"/>
    <w:rsid w:val="00C54FC3"/>
    <w:rsid w:val="00C60675"/>
    <w:rsid w:val="00C62C59"/>
    <w:rsid w:val="00C66730"/>
    <w:rsid w:val="00C66EA8"/>
    <w:rsid w:val="00C67BD9"/>
    <w:rsid w:val="00C734B7"/>
    <w:rsid w:val="00C738E6"/>
    <w:rsid w:val="00C745A3"/>
    <w:rsid w:val="00C749F7"/>
    <w:rsid w:val="00C759D0"/>
    <w:rsid w:val="00C834B8"/>
    <w:rsid w:val="00C853BE"/>
    <w:rsid w:val="00C87A9B"/>
    <w:rsid w:val="00C9383A"/>
    <w:rsid w:val="00C93E32"/>
    <w:rsid w:val="00C941AF"/>
    <w:rsid w:val="00C958A3"/>
    <w:rsid w:val="00C97A34"/>
    <w:rsid w:val="00CA0B11"/>
    <w:rsid w:val="00CA5ED4"/>
    <w:rsid w:val="00CA758B"/>
    <w:rsid w:val="00CB1897"/>
    <w:rsid w:val="00CB18AA"/>
    <w:rsid w:val="00CB2E0F"/>
    <w:rsid w:val="00CB3F6E"/>
    <w:rsid w:val="00CB5C2D"/>
    <w:rsid w:val="00CB6443"/>
    <w:rsid w:val="00CB7E22"/>
    <w:rsid w:val="00CC0041"/>
    <w:rsid w:val="00CC01FB"/>
    <w:rsid w:val="00CC229E"/>
    <w:rsid w:val="00CC2592"/>
    <w:rsid w:val="00CD08DE"/>
    <w:rsid w:val="00CD0FA9"/>
    <w:rsid w:val="00CD2345"/>
    <w:rsid w:val="00CD6AA0"/>
    <w:rsid w:val="00CD6E8D"/>
    <w:rsid w:val="00CE0813"/>
    <w:rsid w:val="00CE2C3D"/>
    <w:rsid w:val="00CE4CE3"/>
    <w:rsid w:val="00CF1851"/>
    <w:rsid w:val="00CF3829"/>
    <w:rsid w:val="00CF3EB8"/>
    <w:rsid w:val="00CF40E3"/>
    <w:rsid w:val="00CF6228"/>
    <w:rsid w:val="00CF6F62"/>
    <w:rsid w:val="00CF761E"/>
    <w:rsid w:val="00D07859"/>
    <w:rsid w:val="00D1474F"/>
    <w:rsid w:val="00D15FC9"/>
    <w:rsid w:val="00D1645F"/>
    <w:rsid w:val="00D1679F"/>
    <w:rsid w:val="00D20FC5"/>
    <w:rsid w:val="00D25187"/>
    <w:rsid w:val="00D2678D"/>
    <w:rsid w:val="00D26DE7"/>
    <w:rsid w:val="00D26F9D"/>
    <w:rsid w:val="00D30473"/>
    <w:rsid w:val="00D30803"/>
    <w:rsid w:val="00D31AD8"/>
    <w:rsid w:val="00D3396E"/>
    <w:rsid w:val="00D36E6D"/>
    <w:rsid w:val="00D40032"/>
    <w:rsid w:val="00D414B4"/>
    <w:rsid w:val="00D42EE5"/>
    <w:rsid w:val="00D44593"/>
    <w:rsid w:val="00D447AD"/>
    <w:rsid w:val="00D4636B"/>
    <w:rsid w:val="00D46606"/>
    <w:rsid w:val="00D524F7"/>
    <w:rsid w:val="00D55264"/>
    <w:rsid w:val="00D56AAE"/>
    <w:rsid w:val="00D617CE"/>
    <w:rsid w:val="00D617E5"/>
    <w:rsid w:val="00D61D00"/>
    <w:rsid w:val="00D73537"/>
    <w:rsid w:val="00D74AE5"/>
    <w:rsid w:val="00D75229"/>
    <w:rsid w:val="00D75A84"/>
    <w:rsid w:val="00D7610D"/>
    <w:rsid w:val="00D77C00"/>
    <w:rsid w:val="00D80AA1"/>
    <w:rsid w:val="00D83793"/>
    <w:rsid w:val="00D84433"/>
    <w:rsid w:val="00D84796"/>
    <w:rsid w:val="00D86962"/>
    <w:rsid w:val="00D91455"/>
    <w:rsid w:val="00D96491"/>
    <w:rsid w:val="00DA0074"/>
    <w:rsid w:val="00DA359B"/>
    <w:rsid w:val="00DA4F64"/>
    <w:rsid w:val="00DA5C52"/>
    <w:rsid w:val="00DB008F"/>
    <w:rsid w:val="00DB1F6A"/>
    <w:rsid w:val="00DB2710"/>
    <w:rsid w:val="00DB48C8"/>
    <w:rsid w:val="00DB5635"/>
    <w:rsid w:val="00DB65B7"/>
    <w:rsid w:val="00DB78D6"/>
    <w:rsid w:val="00DC0002"/>
    <w:rsid w:val="00DC39DA"/>
    <w:rsid w:val="00DC4185"/>
    <w:rsid w:val="00DC6482"/>
    <w:rsid w:val="00DC7706"/>
    <w:rsid w:val="00DD05CD"/>
    <w:rsid w:val="00DD0EA3"/>
    <w:rsid w:val="00DD1734"/>
    <w:rsid w:val="00DD26D1"/>
    <w:rsid w:val="00DD2B5B"/>
    <w:rsid w:val="00DD3476"/>
    <w:rsid w:val="00DD420F"/>
    <w:rsid w:val="00DD5738"/>
    <w:rsid w:val="00DD5DEA"/>
    <w:rsid w:val="00DD6AD6"/>
    <w:rsid w:val="00DE0631"/>
    <w:rsid w:val="00DE3862"/>
    <w:rsid w:val="00DE3C77"/>
    <w:rsid w:val="00DE4852"/>
    <w:rsid w:val="00DE4F55"/>
    <w:rsid w:val="00DE641C"/>
    <w:rsid w:val="00DE68A9"/>
    <w:rsid w:val="00DF0610"/>
    <w:rsid w:val="00DF2C1E"/>
    <w:rsid w:val="00DF3379"/>
    <w:rsid w:val="00DF3632"/>
    <w:rsid w:val="00DF3ABF"/>
    <w:rsid w:val="00DF4434"/>
    <w:rsid w:val="00E02373"/>
    <w:rsid w:val="00E062EA"/>
    <w:rsid w:val="00E07240"/>
    <w:rsid w:val="00E111E8"/>
    <w:rsid w:val="00E1693B"/>
    <w:rsid w:val="00E16C41"/>
    <w:rsid w:val="00E1708D"/>
    <w:rsid w:val="00E20690"/>
    <w:rsid w:val="00E217CE"/>
    <w:rsid w:val="00E2247D"/>
    <w:rsid w:val="00E24924"/>
    <w:rsid w:val="00E2510A"/>
    <w:rsid w:val="00E25951"/>
    <w:rsid w:val="00E27F78"/>
    <w:rsid w:val="00E340F9"/>
    <w:rsid w:val="00E341FE"/>
    <w:rsid w:val="00E34644"/>
    <w:rsid w:val="00E364A3"/>
    <w:rsid w:val="00E368F4"/>
    <w:rsid w:val="00E43E22"/>
    <w:rsid w:val="00E44C03"/>
    <w:rsid w:val="00E45F02"/>
    <w:rsid w:val="00E47244"/>
    <w:rsid w:val="00E473F4"/>
    <w:rsid w:val="00E47EC8"/>
    <w:rsid w:val="00E51446"/>
    <w:rsid w:val="00E52589"/>
    <w:rsid w:val="00E538C6"/>
    <w:rsid w:val="00E549D8"/>
    <w:rsid w:val="00E54CBA"/>
    <w:rsid w:val="00E6127A"/>
    <w:rsid w:val="00E652B4"/>
    <w:rsid w:val="00E65887"/>
    <w:rsid w:val="00E70B54"/>
    <w:rsid w:val="00E72A6B"/>
    <w:rsid w:val="00E74BB0"/>
    <w:rsid w:val="00E74C7E"/>
    <w:rsid w:val="00E7520D"/>
    <w:rsid w:val="00E75E2A"/>
    <w:rsid w:val="00E77E0F"/>
    <w:rsid w:val="00E77E58"/>
    <w:rsid w:val="00E8025C"/>
    <w:rsid w:val="00E80A93"/>
    <w:rsid w:val="00E812E8"/>
    <w:rsid w:val="00E8487F"/>
    <w:rsid w:val="00E85FC2"/>
    <w:rsid w:val="00E916C5"/>
    <w:rsid w:val="00E9177D"/>
    <w:rsid w:val="00E95AE3"/>
    <w:rsid w:val="00EA0B74"/>
    <w:rsid w:val="00EA1C84"/>
    <w:rsid w:val="00EA2F19"/>
    <w:rsid w:val="00EA6B26"/>
    <w:rsid w:val="00EB5D0E"/>
    <w:rsid w:val="00EB6170"/>
    <w:rsid w:val="00EC3009"/>
    <w:rsid w:val="00EC6FBD"/>
    <w:rsid w:val="00EC7370"/>
    <w:rsid w:val="00EC79F9"/>
    <w:rsid w:val="00EC7A48"/>
    <w:rsid w:val="00ED0124"/>
    <w:rsid w:val="00ED47D5"/>
    <w:rsid w:val="00ED53A3"/>
    <w:rsid w:val="00ED56E4"/>
    <w:rsid w:val="00ED5842"/>
    <w:rsid w:val="00EE2591"/>
    <w:rsid w:val="00EE2E0C"/>
    <w:rsid w:val="00EE3F1C"/>
    <w:rsid w:val="00EE6267"/>
    <w:rsid w:val="00EE7403"/>
    <w:rsid w:val="00EF039A"/>
    <w:rsid w:val="00EF4728"/>
    <w:rsid w:val="00EF57A1"/>
    <w:rsid w:val="00EF5D3A"/>
    <w:rsid w:val="00EF5F58"/>
    <w:rsid w:val="00EF6CA8"/>
    <w:rsid w:val="00EF7F84"/>
    <w:rsid w:val="00F003E8"/>
    <w:rsid w:val="00F009DB"/>
    <w:rsid w:val="00F018B3"/>
    <w:rsid w:val="00F019D1"/>
    <w:rsid w:val="00F067FF"/>
    <w:rsid w:val="00F06867"/>
    <w:rsid w:val="00F110CE"/>
    <w:rsid w:val="00F11A53"/>
    <w:rsid w:val="00F12E91"/>
    <w:rsid w:val="00F166BA"/>
    <w:rsid w:val="00F17D81"/>
    <w:rsid w:val="00F22368"/>
    <w:rsid w:val="00F224B2"/>
    <w:rsid w:val="00F22A3D"/>
    <w:rsid w:val="00F23F5B"/>
    <w:rsid w:val="00F24474"/>
    <w:rsid w:val="00F2468A"/>
    <w:rsid w:val="00F254CB"/>
    <w:rsid w:val="00F31A10"/>
    <w:rsid w:val="00F327FE"/>
    <w:rsid w:val="00F32883"/>
    <w:rsid w:val="00F34CC4"/>
    <w:rsid w:val="00F36384"/>
    <w:rsid w:val="00F364A5"/>
    <w:rsid w:val="00F368CC"/>
    <w:rsid w:val="00F3704B"/>
    <w:rsid w:val="00F4449D"/>
    <w:rsid w:val="00F503B8"/>
    <w:rsid w:val="00F51682"/>
    <w:rsid w:val="00F53BC7"/>
    <w:rsid w:val="00F54509"/>
    <w:rsid w:val="00F6430C"/>
    <w:rsid w:val="00F668C8"/>
    <w:rsid w:val="00F71294"/>
    <w:rsid w:val="00F71686"/>
    <w:rsid w:val="00F75260"/>
    <w:rsid w:val="00F75CAD"/>
    <w:rsid w:val="00F817DF"/>
    <w:rsid w:val="00F81824"/>
    <w:rsid w:val="00F85F4E"/>
    <w:rsid w:val="00F90354"/>
    <w:rsid w:val="00F90807"/>
    <w:rsid w:val="00F93454"/>
    <w:rsid w:val="00F945CC"/>
    <w:rsid w:val="00F9702E"/>
    <w:rsid w:val="00FA0B38"/>
    <w:rsid w:val="00FA389D"/>
    <w:rsid w:val="00FA3F58"/>
    <w:rsid w:val="00FA459C"/>
    <w:rsid w:val="00FA6942"/>
    <w:rsid w:val="00FA6C11"/>
    <w:rsid w:val="00FA7273"/>
    <w:rsid w:val="00FA7EE0"/>
    <w:rsid w:val="00FB1294"/>
    <w:rsid w:val="00FB2454"/>
    <w:rsid w:val="00FB335A"/>
    <w:rsid w:val="00FB4CF9"/>
    <w:rsid w:val="00FB5B64"/>
    <w:rsid w:val="00FB698A"/>
    <w:rsid w:val="00FC2743"/>
    <w:rsid w:val="00FC5244"/>
    <w:rsid w:val="00FC5BEC"/>
    <w:rsid w:val="00FC6BE6"/>
    <w:rsid w:val="00FD0BD7"/>
    <w:rsid w:val="00FD1083"/>
    <w:rsid w:val="00FD164E"/>
    <w:rsid w:val="00FD380C"/>
    <w:rsid w:val="00FD483E"/>
    <w:rsid w:val="00FD52CB"/>
    <w:rsid w:val="00FD6382"/>
    <w:rsid w:val="00FD7C84"/>
    <w:rsid w:val="00FE00D6"/>
    <w:rsid w:val="00FE05EE"/>
    <w:rsid w:val="00FE20B6"/>
    <w:rsid w:val="00FE4057"/>
    <w:rsid w:val="00FE566F"/>
    <w:rsid w:val="00FE637E"/>
    <w:rsid w:val="00FE6682"/>
    <w:rsid w:val="00FE6EBD"/>
    <w:rsid w:val="00FE6FDD"/>
    <w:rsid w:val="00FF37E5"/>
    <w:rsid w:val="00FF3952"/>
    <w:rsid w:val="00FF50C8"/>
    <w:rsid w:val="00FF512A"/>
    <w:rsid w:val="00FF579A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E5154C-0A21-4C6B-B6CF-9054157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76"/>
    <w:pPr>
      <w:spacing w:after="15" w:line="268" w:lineRule="auto"/>
      <w:ind w:left="653" w:firstLine="7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4" w:line="270" w:lineRule="auto"/>
      <w:ind w:right="753"/>
      <w:outlineLvl w:val="0"/>
    </w:pPr>
    <w:rPr>
      <w:b/>
      <w:color w:val="000000"/>
      <w:sz w:val="28"/>
      <w:szCs w:val="22"/>
    </w:rPr>
  </w:style>
  <w:style w:type="paragraph" w:styleId="2">
    <w:name w:val="heading 2"/>
    <w:next w:val="a"/>
    <w:link w:val="20"/>
    <w:uiPriority w:val="9"/>
    <w:qFormat/>
    <w:pPr>
      <w:keepNext/>
      <w:keepLines/>
      <w:numPr>
        <w:ilvl w:val="1"/>
        <w:numId w:val="4"/>
      </w:numPr>
      <w:spacing w:after="5" w:line="271" w:lineRule="auto"/>
      <w:ind w:right="753"/>
      <w:jc w:val="center"/>
      <w:outlineLvl w:val="1"/>
    </w:pPr>
    <w:rPr>
      <w:b/>
      <w:color w:val="000000"/>
      <w:sz w:val="28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b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uiPriority w:val="9"/>
    <w:rPr>
      <w:b/>
      <w:color w:val="000000"/>
      <w:sz w:val="28"/>
      <w:szCs w:val="22"/>
      <w:lang w:bidi="ar-SA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rsid w:val="003954CD"/>
    <w:pPr>
      <w:spacing w:after="0" w:line="240" w:lineRule="auto"/>
      <w:ind w:left="0" w:firstLine="0"/>
    </w:pPr>
    <w:rPr>
      <w:color w:val="auto"/>
      <w:sz w:val="24"/>
      <w:szCs w:val="20"/>
      <w:u w:val="single"/>
    </w:rPr>
  </w:style>
  <w:style w:type="table" w:styleId="a4">
    <w:name w:val="Table Grid"/>
    <w:basedOn w:val="a1"/>
    <w:uiPriority w:val="59"/>
    <w:rsid w:val="000907E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C72D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AC72D0"/>
  </w:style>
  <w:style w:type="paragraph" w:styleId="a8">
    <w:name w:val="header"/>
    <w:basedOn w:val="a"/>
    <w:rsid w:val="00AC72D0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rsid w:val="003400F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32CF0"/>
    <w:pPr>
      <w:spacing w:after="0" w:line="240" w:lineRule="auto"/>
    </w:pPr>
    <w:rPr>
      <w:rFonts w:ascii="Arial" w:hAnsi="Arial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32CF0"/>
    <w:rPr>
      <w:rFonts w:ascii="Arial" w:hAnsi="Arial" w:cs="Arial"/>
      <w:color w:val="000000"/>
      <w:sz w:val="18"/>
      <w:szCs w:val="18"/>
    </w:rPr>
  </w:style>
  <w:style w:type="character" w:styleId="ab">
    <w:name w:val="Hyperlink"/>
    <w:uiPriority w:val="99"/>
    <w:rsid w:val="00FB4CF9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35224C"/>
    <w:rPr>
      <w:sz w:val="22"/>
      <w:szCs w:val="22"/>
    </w:rPr>
  </w:style>
  <w:style w:type="paragraph" w:styleId="ad">
    <w:name w:val="List Paragraph"/>
    <w:basedOn w:val="a"/>
    <w:uiPriority w:val="34"/>
    <w:qFormat/>
    <w:rsid w:val="00CE0813"/>
    <w:pPr>
      <w:spacing w:after="12"/>
      <w:ind w:left="720" w:firstLine="698"/>
      <w:contextualSpacing/>
    </w:pPr>
    <w:rPr>
      <w:sz w:val="24"/>
    </w:rPr>
  </w:style>
  <w:style w:type="paragraph" w:customStyle="1" w:styleId="11">
    <w:name w:val="Абзац списка1"/>
    <w:basedOn w:val="a"/>
    <w:rsid w:val="00AD49B7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-13">
    <w:name w:val="Grid Table 1 Light Accent 3"/>
    <w:basedOn w:val="a1"/>
    <w:uiPriority w:val="46"/>
    <w:rsid w:val="006C6EF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Normal (Web)"/>
    <w:basedOn w:val="a"/>
    <w:uiPriority w:val="99"/>
    <w:semiHidden/>
    <w:unhideWhenUsed/>
    <w:rsid w:val="000F165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3067B8"/>
    <w:rPr>
      <w:rFonts w:ascii="Times New Roman" w:hAnsi="Times New Roman"/>
      <w:color w:val="000000"/>
      <w:sz w:val="28"/>
      <w:szCs w:val="22"/>
    </w:rPr>
  </w:style>
  <w:style w:type="character" w:customStyle="1" w:styleId="30">
    <w:name w:val="Заголовок 3 Знак"/>
    <w:link w:val="3"/>
    <w:uiPriority w:val="9"/>
    <w:semiHidden/>
    <w:rsid w:val="007A6B0B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f">
    <w:name w:val="FollowedHyperlink"/>
    <w:uiPriority w:val="99"/>
    <w:semiHidden/>
    <w:unhideWhenUsed/>
    <w:rsid w:val="00ED0124"/>
    <w:rPr>
      <w:color w:val="954F72"/>
      <w:u w:val="single"/>
    </w:rPr>
  </w:style>
  <w:style w:type="paragraph" w:customStyle="1" w:styleId="ConsPlusNonformat">
    <w:name w:val="ConsPlusNonformat"/>
    <w:rsid w:val="0097546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0">
    <w:name w:val="Нормальный (таблица)"/>
    <w:basedOn w:val="a"/>
    <w:next w:val="a"/>
    <w:uiPriority w:val="99"/>
    <w:rsid w:val="00D2678D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KMmemRV3Oro&amp;t=4s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yatpp.edu.ya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640GT6nbyg" TargetMode="External"/><Relationship Id="rId17" Type="http://schemas.openxmlformats.org/officeDocument/2006/relationships/hyperlink" Target="http://www.yarportal.ru/forum393.html" TargetMode="External"/><Relationship Id="rId25" Type="http://schemas.openxmlformats.org/officeDocument/2006/relationships/hyperlink" Target="http://www.yatpp.edu.ya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55191181" TargetMode="External"/><Relationship Id="rId20" Type="http://schemas.openxmlformats.org/officeDocument/2006/relationships/hyperlink" Target="https://ru.wikipedia.org/wiki/%D0%A1%D0%BD%D0%B8%D0%BC%D0%BE%D0%BA_%D1%8D%D0%BA%D1%80%D0%B0%D0%BD%D0%B0" TargetMode="External"/><Relationship Id="rId29" Type="http://schemas.openxmlformats.org/officeDocument/2006/relationships/hyperlink" Target="http://www.yatpp.edu.y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vpk-avto.ru" TargetMode="External"/><Relationship Id="rId24" Type="http://schemas.openxmlformats.org/officeDocument/2006/relationships/hyperlink" Target="http://www.yatpp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HoM2pJZ1ZA&amp;t=16766s" TargetMode="External"/><Relationship Id="rId23" Type="http://schemas.openxmlformats.org/officeDocument/2006/relationships/hyperlink" Target="http://www.yatpp.edu.yar.ru/" TargetMode="External"/><Relationship Id="rId28" Type="http://schemas.openxmlformats.org/officeDocument/2006/relationships/hyperlink" Target="http://www.yatpp.edu.yar.ru/" TargetMode="External"/><Relationship Id="rId10" Type="http://schemas.openxmlformats.org/officeDocument/2006/relationships/hyperlink" Target="http://zavpk.edu.yar.ru" TargetMode="Externa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vpk@yandex.ru" TargetMode="External"/><Relationship Id="rId14" Type="http://schemas.openxmlformats.org/officeDocument/2006/relationships/hyperlink" Target="https://www.youtube.com/watch?v=Bkrn9xeyPjM" TargetMode="External"/><Relationship Id="rId22" Type="http://schemas.openxmlformats.org/officeDocument/2006/relationships/hyperlink" Target="http://www.yatpp.edu.yar.ru/" TargetMode="External"/><Relationship Id="rId27" Type="http://schemas.openxmlformats.org/officeDocument/2006/relationships/hyperlink" Target="http://www.yatpp.edu.ya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40C23-26E5-4C83-98DF-CF511585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14206</Words>
  <Characters>80977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94994</CharactersWithSpaces>
  <SharedDoc>false</SharedDoc>
  <HLinks>
    <vt:vector size="114" baseType="variant">
      <vt:variant>
        <vt:i4>1048607</vt:i4>
      </vt:variant>
      <vt:variant>
        <vt:i4>54</vt:i4>
      </vt:variant>
      <vt:variant>
        <vt:i4>0</vt:i4>
      </vt:variant>
      <vt:variant>
        <vt:i4>5</vt:i4>
      </vt:variant>
      <vt:variant>
        <vt:lpwstr>http://www.yatpp.edu.yar.ru/</vt:lpwstr>
      </vt:variant>
      <vt:variant>
        <vt:lpwstr/>
      </vt:variant>
      <vt:variant>
        <vt:i4>1048607</vt:i4>
      </vt:variant>
      <vt:variant>
        <vt:i4>51</vt:i4>
      </vt:variant>
      <vt:variant>
        <vt:i4>0</vt:i4>
      </vt:variant>
      <vt:variant>
        <vt:i4>5</vt:i4>
      </vt:variant>
      <vt:variant>
        <vt:lpwstr>http://www.yatpp.edu.yar.ru/</vt:lpwstr>
      </vt:variant>
      <vt:variant>
        <vt:lpwstr/>
      </vt:variant>
      <vt:variant>
        <vt:i4>1048607</vt:i4>
      </vt:variant>
      <vt:variant>
        <vt:i4>48</vt:i4>
      </vt:variant>
      <vt:variant>
        <vt:i4>0</vt:i4>
      </vt:variant>
      <vt:variant>
        <vt:i4>5</vt:i4>
      </vt:variant>
      <vt:variant>
        <vt:lpwstr>http://www.yatpp.edu.yar.ru/</vt:lpwstr>
      </vt:variant>
      <vt:variant>
        <vt:lpwstr/>
      </vt:variant>
      <vt:variant>
        <vt:i4>1048607</vt:i4>
      </vt:variant>
      <vt:variant>
        <vt:i4>45</vt:i4>
      </vt:variant>
      <vt:variant>
        <vt:i4>0</vt:i4>
      </vt:variant>
      <vt:variant>
        <vt:i4>5</vt:i4>
      </vt:variant>
      <vt:variant>
        <vt:lpwstr>http://www.yatpp.edu.yar.ru/</vt:lpwstr>
      </vt:variant>
      <vt:variant>
        <vt:lpwstr/>
      </vt:variant>
      <vt:variant>
        <vt:i4>1048607</vt:i4>
      </vt:variant>
      <vt:variant>
        <vt:i4>42</vt:i4>
      </vt:variant>
      <vt:variant>
        <vt:i4>0</vt:i4>
      </vt:variant>
      <vt:variant>
        <vt:i4>5</vt:i4>
      </vt:variant>
      <vt:variant>
        <vt:lpwstr>http://www.yatpp.edu.yar.ru/</vt:lpwstr>
      </vt:variant>
      <vt:variant>
        <vt:lpwstr/>
      </vt:variant>
      <vt:variant>
        <vt:i4>1048607</vt:i4>
      </vt:variant>
      <vt:variant>
        <vt:i4>39</vt:i4>
      </vt:variant>
      <vt:variant>
        <vt:i4>0</vt:i4>
      </vt:variant>
      <vt:variant>
        <vt:i4>5</vt:i4>
      </vt:variant>
      <vt:variant>
        <vt:lpwstr>http://www.yatpp.edu.yar.ru/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http://www.yatpp.edu.yar.ru/</vt:lpwstr>
      </vt:variant>
      <vt:variant>
        <vt:lpwstr/>
      </vt:variant>
      <vt:variant>
        <vt:i4>1048607</vt:i4>
      </vt:variant>
      <vt:variant>
        <vt:i4>33</vt:i4>
      </vt:variant>
      <vt:variant>
        <vt:i4>0</vt:i4>
      </vt:variant>
      <vt:variant>
        <vt:i4>5</vt:i4>
      </vt:variant>
      <vt:variant>
        <vt:lpwstr>http://www.yatpp.edu.yar.ru/</vt:lpwstr>
      </vt:variant>
      <vt:variant>
        <vt:lpwstr/>
      </vt:variant>
      <vt:variant>
        <vt:i4>5373971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https://ru.wikipedia.org/wiki/PDF</vt:lpwstr>
      </vt:variant>
      <vt:variant>
        <vt:lpwstr/>
      </vt:variant>
      <vt:variant>
        <vt:i4>3932254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https://ru.wikipedia.org/wiki/%D0%A1%D0%BD%D0%B8%D0%BC%D0%BE%D0%BA_%D1%8D%D0%BA%D1%80%D0%B0%D0%BD%D0%B0</vt:lpwstr>
      </vt:variant>
      <vt:variant>
        <vt:lpwstr/>
      </vt:variant>
      <vt:variant>
        <vt:i4>1376275</vt:i4>
      </vt:variant>
      <vt:variant>
        <vt:i4>24</vt:i4>
      </vt:variant>
      <vt:variant>
        <vt:i4>0</vt:i4>
      </vt:variant>
      <vt:variant>
        <vt:i4>5</vt:i4>
      </vt:variant>
      <vt:variant>
        <vt:lpwstr>http://www.yarportal.ru/forum393.html</vt:lpwstr>
      </vt:variant>
      <vt:variant>
        <vt:lpwstr/>
      </vt:variant>
      <vt:variant>
        <vt:i4>3276847</vt:i4>
      </vt:variant>
      <vt:variant>
        <vt:i4>21</vt:i4>
      </vt:variant>
      <vt:variant>
        <vt:i4>0</vt:i4>
      </vt:variant>
      <vt:variant>
        <vt:i4>5</vt:i4>
      </vt:variant>
      <vt:variant>
        <vt:lpwstr>https://vk.com/public155191181</vt:lpwstr>
      </vt:variant>
      <vt:variant>
        <vt:lpwstr/>
      </vt:variant>
      <vt:variant>
        <vt:i4>4325405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https://www.youtube.com/watch?v=QHoM2pJZ1ZA&amp;t=16766s</vt:lpwstr>
      </vt:variant>
      <vt:variant>
        <vt:lpwstr/>
      </vt:variant>
      <vt:variant>
        <vt:i4>3211379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https://www.youtube.com/watch?v=Bkrn9xeyPjM</vt:lpwstr>
      </vt:variant>
      <vt:variant>
        <vt:lpwstr/>
      </vt:variant>
      <vt:variant>
        <vt:i4>786450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https://www.youtube.com/watch?v=KMmemRV3Oro&amp;t=4s</vt:lpwstr>
      </vt:variant>
      <vt:variant>
        <vt:lpwstr/>
      </vt:variant>
      <vt:variant>
        <vt:i4>3801129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https://www.youtube.com/watch?v=a640GT6nbyg</vt:lpwstr>
      </vt:variant>
      <vt:variant>
        <vt:lpwstr/>
      </vt:variant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http://www.zavpk-avto.ru/</vt:lpwstr>
      </vt:variant>
      <vt:variant>
        <vt:lpwstr/>
      </vt:variant>
      <vt:variant>
        <vt:i4>655430</vt:i4>
      </vt:variant>
      <vt:variant>
        <vt:i4>3</vt:i4>
      </vt:variant>
      <vt:variant>
        <vt:i4>0</vt:i4>
      </vt:variant>
      <vt:variant>
        <vt:i4>5</vt:i4>
      </vt:variant>
      <vt:variant>
        <vt:lpwstr>http://zavpk.edu.yar.ru/</vt:lpwstr>
      </vt:variant>
      <vt:variant>
        <vt:lpwstr/>
      </vt:variant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mailto:zavpk@yandex.ru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kalikina_LS</dc:creator>
  <cp:keywords/>
  <dc:description/>
  <cp:lastModifiedBy>User</cp:lastModifiedBy>
  <cp:revision>2</cp:revision>
  <cp:lastPrinted>2020-04-16T05:33:00Z</cp:lastPrinted>
  <dcterms:created xsi:type="dcterms:W3CDTF">2020-04-18T09:36:00Z</dcterms:created>
  <dcterms:modified xsi:type="dcterms:W3CDTF">2020-04-18T09:36:00Z</dcterms:modified>
</cp:coreProperties>
</file>