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B3" w:rsidRDefault="002210B3" w:rsidP="0032270F">
      <w:pPr>
        <w:spacing w:line="276" w:lineRule="auto"/>
        <w:jc w:val="right"/>
        <w:rPr>
          <w:sz w:val="22"/>
          <w:szCs w:val="22"/>
        </w:rPr>
      </w:pPr>
    </w:p>
    <w:p w:rsidR="0032270F" w:rsidRPr="003114EB" w:rsidRDefault="0032270F" w:rsidP="0032270F">
      <w:pPr>
        <w:spacing w:line="276" w:lineRule="auto"/>
        <w:jc w:val="right"/>
        <w:rPr>
          <w:sz w:val="22"/>
          <w:szCs w:val="22"/>
        </w:rPr>
      </w:pPr>
      <w:r w:rsidRPr="003114EB">
        <w:rPr>
          <w:sz w:val="22"/>
          <w:szCs w:val="22"/>
        </w:rPr>
        <w:t xml:space="preserve">Проект </w:t>
      </w:r>
      <w:r w:rsidR="00834B1A">
        <w:rPr>
          <w:sz w:val="22"/>
          <w:szCs w:val="22"/>
        </w:rPr>
        <w:t>Договора</w:t>
      </w:r>
    </w:p>
    <w:p w:rsidR="0032270F" w:rsidRPr="003114EB" w:rsidRDefault="0032270F" w:rsidP="0032270F">
      <w:pPr>
        <w:spacing w:line="276" w:lineRule="auto"/>
        <w:jc w:val="right"/>
        <w:rPr>
          <w:sz w:val="22"/>
          <w:szCs w:val="22"/>
        </w:rPr>
      </w:pPr>
    </w:p>
    <w:p w:rsidR="008D07D5" w:rsidRPr="006D2018" w:rsidRDefault="00014492" w:rsidP="008D07D5">
      <w:pPr>
        <w:spacing w:line="276" w:lineRule="auto"/>
        <w:jc w:val="center"/>
      </w:pPr>
      <w:r w:rsidRPr="006D2018">
        <w:t>Договор</w:t>
      </w:r>
      <w:r w:rsidR="008D07D5" w:rsidRPr="006D2018">
        <w:t xml:space="preserve"> № </w:t>
      </w:r>
      <w:r w:rsidR="006D2018" w:rsidRPr="006D2018">
        <w:t>___</w:t>
      </w:r>
    </w:p>
    <w:p w:rsidR="008D07D5" w:rsidRPr="006D2018" w:rsidRDefault="008D07D5" w:rsidP="008D07D5">
      <w:pPr>
        <w:spacing w:line="276" w:lineRule="auto"/>
        <w:jc w:val="center"/>
        <w:rPr>
          <w:bCs/>
        </w:rPr>
      </w:pPr>
    </w:p>
    <w:p w:rsidR="008D07D5" w:rsidRPr="006D2018" w:rsidRDefault="008D07D5" w:rsidP="008D07D5">
      <w:pPr>
        <w:spacing w:line="276" w:lineRule="auto"/>
        <w:jc w:val="center"/>
      </w:pPr>
    </w:p>
    <w:p w:rsidR="008D07D5" w:rsidRPr="006D2018" w:rsidRDefault="008D07D5" w:rsidP="008D07D5">
      <w:pPr>
        <w:spacing w:line="276" w:lineRule="auto"/>
        <w:jc w:val="both"/>
      </w:pPr>
    </w:p>
    <w:p w:rsidR="008D07D5" w:rsidRPr="006D2018" w:rsidRDefault="008D07D5" w:rsidP="008D07D5">
      <w:pPr>
        <w:tabs>
          <w:tab w:val="left" w:pos="6675"/>
        </w:tabs>
        <w:spacing w:line="276" w:lineRule="auto"/>
        <w:jc w:val="both"/>
        <w:rPr>
          <w:b/>
        </w:rPr>
      </w:pPr>
      <w:r w:rsidRPr="006D2018">
        <w:rPr>
          <w:b/>
        </w:rPr>
        <w:t xml:space="preserve">г. Ярославль                                                                                     </w:t>
      </w:r>
      <w:r w:rsidR="007506BA" w:rsidRPr="006D2018">
        <w:rPr>
          <w:b/>
        </w:rPr>
        <w:t xml:space="preserve">           «___» __________ 2017</w:t>
      </w:r>
      <w:r w:rsidRPr="006D2018">
        <w:rPr>
          <w:b/>
        </w:rPr>
        <w:t xml:space="preserve"> года</w:t>
      </w:r>
    </w:p>
    <w:p w:rsidR="008D07D5" w:rsidRPr="006D2018" w:rsidRDefault="008D07D5" w:rsidP="008D07D5">
      <w:pPr>
        <w:spacing w:line="276" w:lineRule="auto"/>
        <w:jc w:val="center"/>
        <w:rPr>
          <w:b/>
          <w:color w:val="800000"/>
        </w:rPr>
      </w:pPr>
    </w:p>
    <w:p w:rsidR="008D07D5" w:rsidRPr="006D2018" w:rsidRDefault="006132BD" w:rsidP="008D07D5">
      <w:pPr>
        <w:spacing w:line="276" w:lineRule="auto"/>
        <w:ind w:firstLine="851"/>
        <w:jc w:val="both"/>
      </w:pPr>
      <w:proofErr w:type="gramStart"/>
      <w:r w:rsidRPr="006D2018">
        <w:rPr>
          <w:b/>
          <w:bCs/>
          <w:i/>
          <w:iCs/>
        </w:rPr>
        <w:t xml:space="preserve">Государственное </w:t>
      </w:r>
      <w:r w:rsidR="007506BA" w:rsidRPr="006D2018">
        <w:rPr>
          <w:b/>
          <w:bCs/>
          <w:i/>
          <w:iCs/>
        </w:rPr>
        <w:t xml:space="preserve">профессиональное </w:t>
      </w:r>
      <w:r w:rsidRPr="006D2018">
        <w:rPr>
          <w:b/>
          <w:bCs/>
          <w:i/>
          <w:iCs/>
        </w:rPr>
        <w:t>образовательное</w:t>
      </w:r>
      <w:r w:rsidR="007506BA" w:rsidRPr="006D2018">
        <w:rPr>
          <w:b/>
          <w:bCs/>
          <w:i/>
          <w:iCs/>
        </w:rPr>
        <w:t xml:space="preserve"> автономное</w:t>
      </w:r>
      <w:r w:rsidRPr="006D2018">
        <w:rPr>
          <w:b/>
          <w:bCs/>
          <w:i/>
          <w:iCs/>
        </w:rPr>
        <w:t xml:space="preserve"> учреждение Ярославской области </w:t>
      </w:r>
      <w:r w:rsidR="007506BA" w:rsidRPr="006D2018">
        <w:rPr>
          <w:b/>
          <w:bCs/>
          <w:i/>
          <w:iCs/>
        </w:rPr>
        <w:t>Заволжский политехнический колледж</w:t>
      </w:r>
      <w:r w:rsidR="008D07D5" w:rsidRPr="006D2018">
        <w:t xml:space="preserve">, именуемое в дальнейшем </w:t>
      </w:r>
      <w:r w:rsidR="008D07D5" w:rsidRPr="006D2018">
        <w:rPr>
          <w:b/>
          <w:bCs/>
          <w:i/>
          <w:iCs/>
        </w:rPr>
        <w:t>«Заказчик»,</w:t>
      </w:r>
      <w:r w:rsidR="008D07D5" w:rsidRPr="006D2018">
        <w:t xml:space="preserve"> в лице </w:t>
      </w:r>
      <w:r w:rsidRPr="006D2018">
        <w:t>дир</w:t>
      </w:r>
      <w:r w:rsidR="0054675E">
        <w:t>ектора Людмилы Абрамовны Кригер</w:t>
      </w:r>
      <w:r w:rsidR="008D07D5" w:rsidRPr="006D2018">
        <w:t xml:space="preserve">, действующего на основании </w:t>
      </w:r>
      <w:r w:rsidR="007506BA" w:rsidRPr="006D2018">
        <w:t>У</w:t>
      </w:r>
      <w:r w:rsidRPr="006D2018">
        <w:t>става</w:t>
      </w:r>
      <w:r w:rsidR="008D07D5" w:rsidRPr="006D2018">
        <w:t xml:space="preserve">, с одной стороны, и </w:t>
      </w:r>
      <w:r w:rsidR="008D07D5" w:rsidRPr="006D2018">
        <w:rPr>
          <w:b/>
          <w:i/>
        </w:rPr>
        <w:t>_________________________________</w:t>
      </w:r>
      <w:r w:rsidR="008D07D5" w:rsidRPr="006D2018">
        <w:rPr>
          <w:b/>
          <w:bCs/>
          <w:i/>
          <w:iCs/>
        </w:rPr>
        <w:t xml:space="preserve">, </w:t>
      </w:r>
      <w:r w:rsidR="008D07D5" w:rsidRPr="006D2018">
        <w:t xml:space="preserve">именуемое в дальнейшем </w:t>
      </w:r>
      <w:r w:rsidR="008D07D5" w:rsidRPr="006D2018">
        <w:rPr>
          <w:b/>
          <w:bCs/>
          <w:i/>
          <w:iCs/>
        </w:rPr>
        <w:t>«Поставщик»,</w:t>
      </w:r>
      <w:r w:rsidR="008D07D5" w:rsidRPr="006D2018">
        <w:t xml:space="preserve"> в лице  _____________________, действующего на основании _______________, с другой стороны, в дальнейшем</w:t>
      </w:r>
      <w:r w:rsidR="0054675E">
        <w:t xml:space="preserve"> </w:t>
      </w:r>
      <w:r w:rsidR="008D07D5" w:rsidRPr="006D2018">
        <w:t xml:space="preserve"> совместно именуемые «Стороны» и по отдельности – «Сторона», в соответ</w:t>
      </w:r>
      <w:r w:rsidR="002210B3" w:rsidRPr="006D2018">
        <w:t>ствии с Федеральным законом от 18</w:t>
      </w:r>
      <w:r w:rsidR="008D07D5" w:rsidRPr="006D2018">
        <w:t>.0</w:t>
      </w:r>
      <w:r w:rsidR="002210B3" w:rsidRPr="006D2018">
        <w:t>7</w:t>
      </w:r>
      <w:r w:rsidR="008D07D5" w:rsidRPr="006D2018">
        <w:t>.201</w:t>
      </w:r>
      <w:r w:rsidR="009E73C9" w:rsidRPr="006D2018">
        <w:t>1</w:t>
      </w:r>
      <w:r w:rsidR="008D07D5" w:rsidRPr="006D2018">
        <w:t xml:space="preserve"> № </w:t>
      </w:r>
      <w:r w:rsidR="00F34C23" w:rsidRPr="006D2018">
        <w:t>223</w:t>
      </w:r>
      <w:r w:rsidR="008D07D5" w:rsidRPr="006D2018">
        <w:t xml:space="preserve">-ФЗ «О </w:t>
      </w:r>
      <w:r w:rsidR="00CB7FEC" w:rsidRPr="006D2018">
        <w:t>закупках</w:t>
      </w:r>
      <w:r w:rsidR="008D07D5" w:rsidRPr="006D2018">
        <w:t xml:space="preserve"> товаров</w:t>
      </w:r>
      <w:proofErr w:type="gramEnd"/>
      <w:r w:rsidR="008D07D5" w:rsidRPr="006D2018">
        <w:t xml:space="preserve">, работ, услуг </w:t>
      </w:r>
      <w:r w:rsidR="00CB7FEC" w:rsidRPr="006D2018">
        <w:t xml:space="preserve">отдельными видами </w:t>
      </w:r>
      <w:bookmarkStart w:id="0" w:name="_GoBack"/>
      <w:bookmarkEnd w:id="0"/>
      <w:r w:rsidR="00CB7FEC" w:rsidRPr="006D2018">
        <w:t>юридических лиц</w:t>
      </w:r>
      <w:r w:rsidR="008D07D5" w:rsidRPr="006D2018">
        <w:t xml:space="preserve">» (далее – Закон) и по итогам </w:t>
      </w:r>
      <w:r w:rsidR="00CB7FEC" w:rsidRPr="006D2018">
        <w:t>запроса ценовых предложений</w:t>
      </w:r>
      <w:r w:rsidR="008D07D5" w:rsidRPr="006D2018">
        <w:t xml:space="preserve"> (Протокол № ___________________ от «__» _________ 201</w:t>
      </w:r>
      <w:r w:rsidR="00530E2E" w:rsidRPr="006D2018">
        <w:t>7</w:t>
      </w:r>
      <w:r w:rsidR="008D07D5" w:rsidRPr="006D2018">
        <w:t xml:space="preserve"> г.) заключили настоящий </w:t>
      </w:r>
      <w:r w:rsidR="00014492" w:rsidRPr="006D2018">
        <w:t>Договор</w:t>
      </w:r>
      <w:r w:rsidR="008D07D5" w:rsidRPr="006D2018">
        <w:t xml:space="preserve"> о нижеследующем:</w:t>
      </w:r>
    </w:p>
    <w:p w:rsidR="008D07D5" w:rsidRPr="006D2018" w:rsidRDefault="008D07D5" w:rsidP="008D07D5">
      <w:pPr>
        <w:spacing w:line="276" w:lineRule="auto"/>
        <w:jc w:val="both"/>
      </w:pPr>
    </w:p>
    <w:p w:rsidR="008D07D5" w:rsidRPr="006D2018" w:rsidRDefault="008D07D5" w:rsidP="008D07D5">
      <w:pPr>
        <w:numPr>
          <w:ilvl w:val="0"/>
          <w:numId w:val="1"/>
        </w:numPr>
        <w:tabs>
          <w:tab w:val="left" w:pos="2730"/>
        </w:tabs>
        <w:spacing w:line="276" w:lineRule="auto"/>
        <w:jc w:val="center"/>
        <w:rPr>
          <w:b/>
        </w:rPr>
      </w:pPr>
      <w:r w:rsidRPr="006D2018">
        <w:rPr>
          <w:b/>
        </w:rPr>
        <w:t xml:space="preserve">Предмет </w:t>
      </w:r>
      <w:r w:rsidR="00014492" w:rsidRPr="006D2018">
        <w:rPr>
          <w:b/>
        </w:rPr>
        <w:t>Договор</w:t>
      </w:r>
      <w:r w:rsidRPr="006D2018">
        <w:rPr>
          <w:b/>
        </w:rPr>
        <w:t>а</w:t>
      </w:r>
    </w:p>
    <w:p w:rsidR="008D07D5" w:rsidRPr="006D2018" w:rsidRDefault="008D07D5" w:rsidP="008D07D5">
      <w:pPr>
        <w:shd w:val="clear" w:color="auto" w:fill="FFFFFF"/>
        <w:tabs>
          <w:tab w:val="left" w:pos="1781"/>
          <w:tab w:val="left" w:leader="underscore" w:pos="9778"/>
        </w:tabs>
        <w:spacing w:before="322" w:line="276" w:lineRule="auto"/>
        <w:ind w:right="29"/>
        <w:jc w:val="both"/>
      </w:pPr>
      <w:r w:rsidRPr="006D2018">
        <w:rPr>
          <w:b/>
        </w:rPr>
        <w:t>1.1.</w:t>
      </w:r>
      <w:r w:rsidRPr="006D2018">
        <w:t xml:space="preserve"> Поставщик обязуется поставить</w:t>
      </w:r>
      <w:r w:rsidR="00726EA5" w:rsidRPr="006D2018">
        <w:t xml:space="preserve"> и установить</w:t>
      </w:r>
      <w:r w:rsidRPr="006D2018">
        <w:t xml:space="preserve"> </w:t>
      </w:r>
      <w:r w:rsidR="00014492" w:rsidRPr="006D2018">
        <w:t xml:space="preserve">оборудование для пекарни </w:t>
      </w:r>
      <w:r w:rsidRPr="006D2018">
        <w:t>(далее – Товар) в количестве и в соответствии с характеристиками и требованиями согласно Приложению № 1</w:t>
      </w:r>
      <w:r w:rsidRPr="006D2018">
        <w:rPr>
          <w:b/>
          <w:i/>
        </w:rPr>
        <w:t>,</w:t>
      </w:r>
      <w:r w:rsidRPr="006D2018">
        <w:t xml:space="preserve"> а Заказчик приобрести в собственность и оплатить Товар по цене, указанной в п. 2.1. настоящего Контракта.</w:t>
      </w:r>
    </w:p>
    <w:p w:rsidR="008D07D5" w:rsidRPr="006D2018" w:rsidRDefault="008D07D5" w:rsidP="008D07D5">
      <w:pPr>
        <w:shd w:val="clear" w:color="auto" w:fill="FFFFFF"/>
        <w:tabs>
          <w:tab w:val="left" w:pos="1781"/>
          <w:tab w:val="left" w:leader="underscore" w:pos="9778"/>
        </w:tabs>
        <w:spacing w:line="276" w:lineRule="auto"/>
        <w:jc w:val="both"/>
      </w:pPr>
      <w:r w:rsidRPr="006D2018">
        <w:rPr>
          <w:b/>
        </w:rPr>
        <w:t>1.2.</w:t>
      </w:r>
      <w:r w:rsidRPr="006D2018">
        <w:t xml:space="preserve"> Поставщик гарантирует, что Товар новый, не был в употреблении, не прошел ремонт,  восстановление, замену составных частей, восстановление потребительских св</w:t>
      </w:r>
      <w:r w:rsidR="00530E2E" w:rsidRPr="006D2018">
        <w:t>ойств и изготовлен не ранее 2017</w:t>
      </w:r>
      <w:r w:rsidRPr="006D2018">
        <w:t xml:space="preserve"> года</w:t>
      </w:r>
      <w:r w:rsidRPr="006D2018">
        <w:rPr>
          <w:lang w:eastAsia="en-US"/>
        </w:rPr>
        <w:t xml:space="preserve">, </w:t>
      </w:r>
      <w:r w:rsidRPr="006D2018">
        <w:t>свободен от каких-либо прав третьих лиц и иных обременений.</w:t>
      </w:r>
    </w:p>
    <w:p w:rsidR="008D07D5" w:rsidRPr="006D2018" w:rsidRDefault="008D07D5" w:rsidP="008D07D5">
      <w:pPr>
        <w:tabs>
          <w:tab w:val="left" w:pos="3510"/>
          <w:tab w:val="left" w:leader="underscore" w:pos="9778"/>
        </w:tabs>
        <w:spacing w:before="240" w:line="276" w:lineRule="auto"/>
        <w:jc w:val="center"/>
        <w:rPr>
          <w:b/>
        </w:rPr>
      </w:pPr>
    </w:p>
    <w:p w:rsidR="008D07D5" w:rsidRPr="006D2018" w:rsidRDefault="008D07D5" w:rsidP="008D07D5">
      <w:pPr>
        <w:tabs>
          <w:tab w:val="left" w:pos="3510"/>
          <w:tab w:val="left" w:leader="underscore" w:pos="9778"/>
        </w:tabs>
        <w:spacing w:before="240" w:line="276" w:lineRule="auto"/>
        <w:jc w:val="center"/>
        <w:rPr>
          <w:b/>
        </w:rPr>
      </w:pPr>
      <w:r w:rsidRPr="006D2018">
        <w:rPr>
          <w:b/>
        </w:rPr>
        <w:t xml:space="preserve">2. Цена </w:t>
      </w:r>
      <w:r w:rsidR="00014492" w:rsidRPr="006D2018">
        <w:rPr>
          <w:b/>
        </w:rPr>
        <w:t>Договора</w:t>
      </w:r>
      <w:r w:rsidRPr="006D2018">
        <w:rPr>
          <w:b/>
        </w:rPr>
        <w:t xml:space="preserve"> и порядок расчетов</w:t>
      </w:r>
    </w:p>
    <w:p w:rsidR="008D07D5" w:rsidRPr="006D2018" w:rsidRDefault="008D07D5" w:rsidP="008D07D5">
      <w:pPr>
        <w:shd w:val="clear" w:color="auto" w:fill="FFFFFF"/>
        <w:tabs>
          <w:tab w:val="left" w:pos="1512"/>
        </w:tabs>
        <w:autoSpaceDE w:val="0"/>
        <w:autoSpaceDN w:val="0"/>
        <w:adjustRightInd w:val="0"/>
        <w:spacing w:line="276" w:lineRule="auto"/>
        <w:ind w:right="-82"/>
        <w:jc w:val="both"/>
        <w:rPr>
          <w:b/>
        </w:rPr>
      </w:pPr>
      <w:r w:rsidRPr="006D2018">
        <w:rPr>
          <w:b/>
          <w:spacing w:val="-2"/>
        </w:rPr>
        <w:t>2.1.</w:t>
      </w:r>
      <w:r w:rsidRPr="006D2018">
        <w:t xml:space="preserve"> Цена </w:t>
      </w:r>
      <w:r w:rsidR="00014492" w:rsidRPr="006D2018">
        <w:t>Договора</w:t>
      </w:r>
      <w:r w:rsidRPr="006D2018">
        <w:t xml:space="preserve"> составляет </w:t>
      </w:r>
      <w:r w:rsidRPr="006D2018">
        <w:rPr>
          <w:b/>
          <w:i/>
        </w:rPr>
        <w:t xml:space="preserve">____________________________________________________, </w:t>
      </w:r>
      <w:r w:rsidRPr="006D2018">
        <w:t xml:space="preserve"> в том числе НДС (18 %) – </w:t>
      </w:r>
      <w:r w:rsidRPr="006D2018">
        <w:rPr>
          <w:i/>
        </w:rPr>
        <w:t>_____________________________,</w:t>
      </w:r>
      <w:r w:rsidRPr="006D2018">
        <w:t xml:space="preserve"> является твердой и </w:t>
      </w:r>
      <w:r w:rsidRPr="006D2018">
        <w:rPr>
          <w:color w:val="000000"/>
        </w:rPr>
        <w:t>определяется на</w:t>
      </w:r>
      <w:r w:rsidR="00530E2E" w:rsidRPr="006D2018">
        <w:rPr>
          <w:color w:val="000000"/>
        </w:rPr>
        <w:t xml:space="preserve"> весь срок исполнения </w:t>
      </w:r>
      <w:r w:rsidR="00014492" w:rsidRPr="006D2018">
        <w:rPr>
          <w:color w:val="000000"/>
        </w:rPr>
        <w:t>Договор</w:t>
      </w:r>
      <w:r w:rsidR="00530E2E" w:rsidRPr="006D2018">
        <w:rPr>
          <w:color w:val="000000"/>
        </w:rPr>
        <w:t>а.</w:t>
      </w:r>
    </w:p>
    <w:p w:rsidR="008D07D5" w:rsidRPr="006D2018" w:rsidRDefault="008D07D5" w:rsidP="008D07D5">
      <w:pPr>
        <w:shd w:val="clear" w:color="auto" w:fill="FFFFFF"/>
        <w:tabs>
          <w:tab w:val="left" w:pos="1512"/>
        </w:tabs>
        <w:autoSpaceDE w:val="0"/>
        <w:autoSpaceDN w:val="0"/>
        <w:adjustRightInd w:val="0"/>
        <w:spacing w:line="276" w:lineRule="auto"/>
        <w:ind w:right="-82"/>
        <w:jc w:val="both"/>
      </w:pPr>
      <w:r w:rsidRPr="006D2018">
        <w:rPr>
          <w:b/>
        </w:rPr>
        <w:t xml:space="preserve">2.2. </w:t>
      </w:r>
      <w:r w:rsidRPr="006D2018">
        <w:t xml:space="preserve">Цена </w:t>
      </w:r>
      <w:r w:rsidR="00014492" w:rsidRPr="006D2018">
        <w:t>Договор</w:t>
      </w:r>
      <w:r w:rsidRPr="006D2018">
        <w:t xml:space="preserve">а включает в себя общую стоимость Товара, </w:t>
      </w:r>
      <w:r w:rsidR="00561237" w:rsidRPr="006D2018">
        <w:t>доставку, сборку, установку оборудования</w:t>
      </w:r>
      <w:r w:rsidRPr="006D2018">
        <w:t xml:space="preserve"> и иных расходов Поставщика (упаковка, маркировка, погрузочно-разгрузочные работы, страхование, а также таможенные пошлины и другие обязательные платежи, налоги и сборы, связанные с исполнением настоящего </w:t>
      </w:r>
      <w:r w:rsidR="00014492" w:rsidRPr="006D2018">
        <w:t>Договор</w:t>
      </w:r>
      <w:r w:rsidRPr="006D2018">
        <w:t>а).</w:t>
      </w:r>
    </w:p>
    <w:p w:rsidR="008D07D5" w:rsidRPr="006D2018" w:rsidRDefault="008D07D5" w:rsidP="008D07D5">
      <w:pPr>
        <w:shd w:val="clear" w:color="auto" w:fill="FFFFFF"/>
        <w:tabs>
          <w:tab w:val="left" w:pos="1512"/>
        </w:tabs>
        <w:autoSpaceDE w:val="0"/>
        <w:autoSpaceDN w:val="0"/>
        <w:adjustRightInd w:val="0"/>
        <w:spacing w:line="276" w:lineRule="auto"/>
        <w:ind w:right="-82"/>
        <w:jc w:val="both"/>
      </w:pPr>
      <w:r w:rsidRPr="006D2018">
        <w:rPr>
          <w:b/>
        </w:rPr>
        <w:t>2.3</w:t>
      </w:r>
      <w:r w:rsidRPr="006D2018">
        <w:t xml:space="preserve">. Оплата Товара по настоящему </w:t>
      </w:r>
      <w:r w:rsidR="00014492" w:rsidRPr="006D2018">
        <w:t>Договор</w:t>
      </w:r>
      <w:r w:rsidRPr="006D2018">
        <w:t xml:space="preserve">у производится Заказчиком по безналичному расчету перечислением денежных средств на счет Поставщика платежными поручениями </w:t>
      </w:r>
      <w:r w:rsidR="00561237" w:rsidRPr="006D2018">
        <w:t>в следующем порядке:</w:t>
      </w:r>
    </w:p>
    <w:p w:rsidR="00561237" w:rsidRPr="006D2018" w:rsidRDefault="00561237" w:rsidP="008D07D5">
      <w:pPr>
        <w:shd w:val="clear" w:color="auto" w:fill="FFFFFF"/>
        <w:tabs>
          <w:tab w:val="left" w:pos="1512"/>
        </w:tabs>
        <w:autoSpaceDE w:val="0"/>
        <w:autoSpaceDN w:val="0"/>
        <w:adjustRightInd w:val="0"/>
        <w:spacing w:line="276" w:lineRule="auto"/>
        <w:ind w:right="-82"/>
        <w:jc w:val="both"/>
      </w:pPr>
      <w:r w:rsidRPr="006D2018">
        <w:rPr>
          <w:b/>
        </w:rPr>
        <w:lastRenderedPageBreak/>
        <w:t>2.3.1</w:t>
      </w:r>
      <w:r w:rsidR="00E6666D" w:rsidRPr="006D2018">
        <w:rPr>
          <w:b/>
        </w:rPr>
        <w:t>.</w:t>
      </w:r>
      <w:r w:rsidRPr="006D2018">
        <w:t xml:space="preserve"> Предоплата 30 % от полной стоимости Договора.</w:t>
      </w:r>
    </w:p>
    <w:p w:rsidR="00561237" w:rsidRPr="006D2018" w:rsidRDefault="00561237" w:rsidP="008D07D5">
      <w:pPr>
        <w:shd w:val="clear" w:color="auto" w:fill="FFFFFF"/>
        <w:tabs>
          <w:tab w:val="left" w:pos="1512"/>
        </w:tabs>
        <w:autoSpaceDE w:val="0"/>
        <w:autoSpaceDN w:val="0"/>
        <w:adjustRightInd w:val="0"/>
        <w:spacing w:line="276" w:lineRule="auto"/>
        <w:ind w:right="-82"/>
        <w:jc w:val="both"/>
      </w:pPr>
      <w:r w:rsidRPr="006D2018">
        <w:rPr>
          <w:b/>
        </w:rPr>
        <w:t>2.3.2.</w:t>
      </w:r>
      <w:r w:rsidRPr="006D2018">
        <w:t xml:space="preserve"> Оставшаяся сумма д</w:t>
      </w:r>
      <w:r w:rsidR="00834B1A" w:rsidRPr="006D2018">
        <w:t>оговора оплачивается в течени</w:t>
      </w:r>
      <w:proofErr w:type="gramStart"/>
      <w:r w:rsidR="00834B1A" w:rsidRPr="006D2018">
        <w:t>и</w:t>
      </w:r>
      <w:proofErr w:type="gramEnd"/>
      <w:r w:rsidR="00834B1A" w:rsidRPr="006D2018">
        <w:t xml:space="preserve"> 10-и</w:t>
      </w:r>
      <w:r w:rsidRPr="006D2018">
        <w:t xml:space="preserve"> дней после подписания актов приемки выполненных работ.</w:t>
      </w:r>
    </w:p>
    <w:p w:rsidR="008D07D5" w:rsidRPr="006D2018" w:rsidRDefault="008D07D5" w:rsidP="008D07D5">
      <w:pPr>
        <w:shd w:val="clear" w:color="auto" w:fill="FFFFFF"/>
        <w:tabs>
          <w:tab w:val="left" w:pos="1512"/>
        </w:tabs>
        <w:autoSpaceDE w:val="0"/>
        <w:autoSpaceDN w:val="0"/>
        <w:adjustRightInd w:val="0"/>
        <w:spacing w:line="276" w:lineRule="auto"/>
        <w:ind w:right="-82"/>
        <w:jc w:val="both"/>
        <w:rPr>
          <w:color w:val="800000"/>
        </w:rPr>
      </w:pPr>
      <w:r w:rsidRPr="006D2018">
        <w:rPr>
          <w:b/>
        </w:rPr>
        <w:t>2.4.</w:t>
      </w:r>
      <w:r w:rsidRPr="006D2018">
        <w:rPr>
          <w:color w:val="800000"/>
        </w:rPr>
        <w:t xml:space="preserve"> </w:t>
      </w:r>
      <w:r w:rsidRPr="006D2018">
        <w:t xml:space="preserve">Все расчеты по </w:t>
      </w:r>
      <w:r w:rsidR="00014492" w:rsidRPr="006D2018">
        <w:t>Договор</w:t>
      </w:r>
      <w:r w:rsidRPr="006D2018">
        <w:t xml:space="preserve">у будут осуществляться из средств </w:t>
      </w:r>
      <w:r w:rsidR="00E6666D" w:rsidRPr="006D2018">
        <w:t>Областного</w:t>
      </w:r>
      <w:r w:rsidRPr="006D2018">
        <w:t xml:space="preserve"> бюджета </w:t>
      </w:r>
      <w:r w:rsidR="00E6666D" w:rsidRPr="006D2018">
        <w:t>Ярославской области</w:t>
      </w:r>
      <w:r w:rsidRPr="006D2018">
        <w:t xml:space="preserve">, согласно представленных исполнителем счета, </w:t>
      </w:r>
      <w:proofErr w:type="gramStart"/>
      <w:r w:rsidRPr="006D2018">
        <w:t>счет-фактуры</w:t>
      </w:r>
      <w:proofErr w:type="gramEnd"/>
      <w:r w:rsidRPr="006D2018">
        <w:t xml:space="preserve"> и товарной накладной (или акта приема-передачи). </w:t>
      </w:r>
    </w:p>
    <w:p w:rsidR="008D07D5" w:rsidRPr="006D2018" w:rsidRDefault="008D07D5" w:rsidP="008D07D5">
      <w:pPr>
        <w:tabs>
          <w:tab w:val="left" w:pos="1550"/>
        </w:tabs>
        <w:autoSpaceDE w:val="0"/>
        <w:spacing w:line="276" w:lineRule="auto"/>
        <w:ind w:right="-15"/>
        <w:jc w:val="both"/>
      </w:pPr>
      <w:r w:rsidRPr="006D2018">
        <w:rPr>
          <w:b/>
        </w:rPr>
        <w:t xml:space="preserve">2.5. </w:t>
      </w:r>
      <w:r w:rsidRPr="006D2018">
        <w:t xml:space="preserve">В случаях досрочной поставки Товара и предъявления к оплате подписанного Сторонами Акта сдачи-приемки поставленного Товара, Заказчик вправе произвести полный расчет с Поставщиком при условии выполнения Поставщиком в полном объеме своих обязательств по настоящему </w:t>
      </w:r>
      <w:r w:rsidR="00014492" w:rsidRPr="006D2018">
        <w:t>Договору</w:t>
      </w:r>
      <w:r w:rsidRPr="006D2018">
        <w:t>.</w:t>
      </w:r>
    </w:p>
    <w:p w:rsidR="008D07D5" w:rsidRPr="006D2018" w:rsidRDefault="008D07D5" w:rsidP="008D07D5">
      <w:pPr>
        <w:tabs>
          <w:tab w:val="left" w:pos="1550"/>
        </w:tabs>
        <w:autoSpaceDE w:val="0"/>
        <w:spacing w:line="276" w:lineRule="auto"/>
        <w:ind w:right="-15"/>
        <w:jc w:val="both"/>
        <w:rPr>
          <w:b/>
        </w:rPr>
      </w:pPr>
      <w:r w:rsidRPr="006D2018">
        <w:rPr>
          <w:b/>
        </w:rPr>
        <w:t xml:space="preserve">2.6. </w:t>
      </w:r>
      <w:r w:rsidRPr="006D2018">
        <w:t>Заказчик считается исполнившим свое обязательство по оплате Товара со дня списания денежных средств с его расчетного счета и зачисления на счет Поставщика.</w:t>
      </w:r>
    </w:p>
    <w:p w:rsidR="008D07D5" w:rsidRPr="006D2018" w:rsidRDefault="008D07D5" w:rsidP="008D07D5">
      <w:pPr>
        <w:tabs>
          <w:tab w:val="left" w:pos="1550"/>
        </w:tabs>
        <w:autoSpaceDE w:val="0"/>
        <w:spacing w:line="276" w:lineRule="auto"/>
        <w:ind w:right="-15"/>
        <w:jc w:val="both"/>
      </w:pPr>
    </w:p>
    <w:p w:rsidR="008D07D5" w:rsidRPr="006D2018" w:rsidRDefault="008D07D5" w:rsidP="008D07D5">
      <w:pPr>
        <w:tabs>
          <w:tab w:val="left" w:pos="4110"/>
        </w:tabs>
        <w:autoSpaceDE w:val="0"/>
        <w:spacing w:line="276" w:lineRule="auto"/>
        <w:ind w:right="-82"/>
        <w:jc w:val="center"/>
        <w:rPr>
          <w:b/>
          <w:spacing w:val="-2"/>
        </w:rPr>
      </w:pPr>
      <w:r w:rsidRPr="006D2018">
        <w:rPr>
          <w:b/>
          <w:spacing w:val="-2"/>
        </w:rPr>
        <w:t>3. Права и обязанности Сторон</w:t>
      </w:r>
    </w:p>
    <w:p w:rsidR="008D07D5" w:rsidRPr="006D2018" w:rsidRDefault="008D07D5" w:rsidP="008D07D5">
      <w:pPr>
        <w:shd w:val="clear" w:color="auto" w:fill="FFFFFF"/>
        <w:tabs>
          <w:tab w:val="left" w:pos="4110"/>
        </w:tabs>
        <w:autoSpaceDE w:val="0"/>
        <w:autoSpaceDN w:val="0"/>
        <w:adjustRightInd w:val="0"/>
        <w:spacing w:line="276" w:lineRule="auto"/>
        <w:ind w:right="-82"/>
        <w:jc w:val="both"/>
        <w:rPr>
          <w:b/>
          <w:spacing w:val="-2"/>
          <w:lang w:eastAsia="en-US"/>
        </w:rPr>
      </w:pPr>
      <w:r w:rsidRPr="006D2018">
        <w:rPr>
          <w:b/>
          <w:i/>
          <w:spacing w:val="-2"/>
          <w:lang w:eastAsia="en-US"/>
        </w:rPr>
        <w:t>3.1.</w:t>
      </w:r>
      <w:r w:rsidRPr="006D2018">
        <w:rPr>
          <w:b/>
          <w:spacing w:val="-2"/>
          <w:lang w:eastAsia="en-US"/>
        </w:rPr>
        <w:t xml:space="preserve"> </w:t>
      </w:r>
      <w:r w:rsidRPr="006D2018">
        <w:rPr>
          <w:b/>
          <w:i/>
          <w:spacing w:val="-2"/>
          <w:lang w:eastAsia="en-US"/>
        </w:rPr>
        <w:t>Поставщик обязан:</w:t>
      </w:r>
    </w:p>
    <w:p w:rsidR="008D07D5" w:rsidRPr="006D2018" w:rsidRDefault="008D07D5" w:rsidP="008D07D5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line="276" w:lineRule="auto"/>
        <w:ind w:right="-1" w:hanging="720"/>
        <w:jc w:val="both"/>
        <w:rPr>
          <w:lang w:eastAsia="en-US"/>
        </w:rPr>
      </w:pPr>
      <w:r w:rsidRPr="006D2018">
        <w:rPr>
          <w:b/>
          <w:lang w:eastAsia="en-US"/>
        </w:rPr>
        <w:t xml:space="preserve">            3.1.1</w:t>
      </w:r>
      <w:r w:rsidRPr="006D2018">
        <w:rPr>
          <w:lang w:eastAsia="en-US"/>
        </w:rPr>
        <w:t xml:space="preserve"> Надлежащим образом и в соответствии с условиями настоящего </w:t>
      </w:r>
      <w:r w:rsidR="00014492" w:rsidRPr="006D2018">
        <w:rPr>
          <w:lang w:eastAsia="en-US"/>
        </w:rPr>
        <w:t>Договор</w:t>
      </w:r>
      <w:r w:rsidRPr="006D2018">
        <w:rPr>
          <w:lang w:eastAsia="en-US"/>
        </w:rPr>
        <w:t xml:space="preserve">а поставить Товар в установленный настоящим </w:t>
      </w:r>
      <w:r w:rsidR="00014492" w:rsidRPr="006D2018">
        <w:rPr>
          <w:lang w:eastAsia="en-US"/>
        </w:rPr>
        <w:t>Договор</w:t>
      </w:r>
      <w:r w:rsidRPr="006D2018">
        <w:rPr>
          <w:lang w:eastAsia="en-US"/>
        </w:rPr>
        <w:t xml:space="preserve">ом срок в  адрес Заказчика. </w:t>
      </w:r>
    </w:p>
    <w:p w:rsidR="008D07D5" w:rsidRPr="006D2018" w:rsidRDefault="008D07D5" w:rsidP="008D07D5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line="276" w:lineRule="auto"/>
        <w:ind w:right="-1" w:hanging="720"/>
        <w:jc w:val="both"/>
        <w:rPr>
          <w:lang w:eastAsia="en-US"/>
        </w:rPr>
      </w:pPr>
      <w:r w:rsidRPr="006D2018">
        <w:rPr>
          <w:b/>
          <w:lang w:eastAsia="en-US"/>
        </w:rPr>
        <w:t xml:space="preserve">            3.1.2.</w:t>
      </w:r>
      <w:r w:rsidRPr="006D2018">
        <w:rPr>
          <w:lang w:eastAsia="en-US"/>
        </w:rPr>
        <w:t xml:space="preserve"> П</w:t>
      </w:r>
      <w:r w:rsidRPr="006D2018">
        <w:rPr>
          <w:spacing w:val="-1"/>
          <w:lang w:eastAsia="en-US"/>
        </w:rPr>
        <w:t xml:space="preserve">редставить Заказчику отчетные документы и материалы, подтверждающие </w:t>
      </w:r>
      <w:r w:rsidRPr="006D2018">
        <w:rPr>
          <w:lang w:eastAsia="en-US"/>
        </w:rPr>
        <w:t>поставку и передачу Товара Заказчику, включая товарные (транспортные) накладные, Акты передачи товара по количеству и качеству и иные документы.</w:t>
      </w:r>
    </w:p>
    <w:p w:rsidR="008D07D5" w:rsidRPr="006D2018" w:rsidRDefault="008D07D5" w:rsidP="008D07D5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line="276" w:lineRule="auto"/>
        <w:ind w:right="-1" w:hanging="720"/>
        <w:jc w:val="both"/>
        <w:rPr>
          <w:spacing w:val="-2"/>
          <w:lang w:eastAsia="en-US"/>
        </w:rPr>
      </w:pPr>
      <w:r w:rsidRPr="006D2018">
        <w:rPr>
          <w:b/>
          <w:lang w:eastAsia="en-US"/>
        </w:rPr>
        <w:t xml:space="preserve">            3.1.3.</w:t>
      </w:r>
      <w:r w:rsidRPr="006D2018">
        <w:rPr>
          <w:spacing w:val="-2"/>
          <w:lang w:eastAsia="en-US"/>
        </w:rPr>
        <w:t xml:space="preserve"> </w:t>
      </w:r>
      <w:r w:rsidRPr="006D2018">
        <w:rPr>
          <w:lang w:eastAsia="en-US"/>
        </w:rPr>
        <w:t xml:space="preserve">Безвозмездно устранить выявленные недостатки Товара или осуществить его замену в порядке и на условиях, предусмотренных настоящим </w:t>
      </w:r>
      <w:r w:rsidR="00014492" w:rsidRPr="006D2018">
        <w:rPr>
          <w:lang w:eastAsia="en-US"/>
        </w:rPr>
        <w:t>Договоро</w:t>
      </w:r>
      <w:r w:rsidRPr="006D2018">
        <w:rPr>
          <w:lang w:eastAsia="en-US"/>
        </w:rPr>
        <w:t>м.</w:t>
      </w:r>
    </w:p>
    <w:p w:rsidR="008D07D5" w:rsidRPr="006D2018" w:rsidRDefault="008D07D5" w:rsidP="008D07D5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line="276" w:lineRule="auto"/>
        <w:ind w:right="144" w:hanging="720"/>
        <w:jc w:val="both"/>
        <w:rPr>
          <w:lang w:eastAsia="en-US"/>
        </w:rPr>
      </w:pPr>
    </w:p>
    <w:p w:rsidR="008D07D5" w:rsidRPr="006D2018" w:rsidRDefault="008D07D5" w:rsidP="008D07D5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line="276" w:lineRule="auto"/>
        <w:ind w:right="144" w:hanging="720"/>
        <w:jc w:val="both"/>
        <w:rPr>
          <w:b/>
          <w:lang w:eastAsia="en-US"/>
        </w:rPr>
      </w:pPr>
      <w:r w:rsidRPr="006D2018">
        <w:rPr>
          <w:b/>
          <w:i/>
          <w:lang w:eastAsia="en-US"/>
        </w:rPr>
        <w:t xml:space="preserve">            3.2.</w:t>
      </w:r>
      <w:r w:rsidRPr="006D2018">
        <w:rPr>
          <w:b/>
          <w:lang w:eastAsia="en-US"/>
        </w:rPr>
        <w:t xml:space="preserve"> </w:t>
      </w:r>
      <w:r w:rsidRPr="006D2018">
        <w:rPr>
          <w:b/>
          <w:i/>
          <w:lang w:eastAsia="en-US"/>
        </w:rPr>
        <w:t>Поставщик имеет право:</w:t>
      </w:r>
    </w:p>
    <w:p w:rsidR="008D07D5" w:rsidRPr="006D2018" w:rsidRDefault="008D07D5" w:rsidP="008D07D5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line="276" w:lineRule="auto"/>
        <w:ind w:right="-1" w:hanging="720"/>
        <w:jc w:val="both"/>
        <w:rPr>
          <w:b/>
          <w:lang w:eastAsia="en-US"/>
        </w:rPr>
      </w:pPr>
      <w:r w:rsidRPr="006D2018">
        <w:rPr>
          <w:b/>
          <w:lang w:eastAsia="en-US"/>
        </w:rPr>
        <w:t xml:space="preserve">            </w:t>
      </w:r>
      <w:r w:rsidR="00014492" w:rsidRPr="006D2018">
        <w:rPr>
          <w:b/>
          <w:lang w:eastAsia="en-US"/>
        </w:rPr>
        <w:t xml:space="preserve"> </w:t>
      </w:r>
      <w:r w:rsidRPr="006D2018">
        <w:rPr>
          <w:b/>
          <w:lang w:eastAsia="en-US"/>
        </w:rPr>
        <w:t>3.2.1.</w:t>
      </w:r>
      <w:r w:rsidRPr="006D2018">
        <w:rPr>
          <w:lang w:eastAsia="en-US"/>
        </w:rPr>
        <w:t xml:space="preserve"> Требовать своевременного подписания Заказчиком </w:t>
      </w:r>
      <w:r w:rsidRPr="006D2018">
        <w:t>товарной накладной (или акта приема-передачи)</w:t>
      </w:r>
      <w:r w:rsidRPr="006D2018">
        <w:rPr>
          <w:lang w:eastAsia="en-US"/>
        </w:rPr>
        <w:t xml:space="preserve"> Товара  на  основании  представленных  Поставщиком   отчетных документов   и   материалов   и   при   условии   истечения   установленного настоящим </w:t>
      </w:r>
      <w:r w:rsidR="00014492" w:rsidRPr="006D2018">
        <w:rPr>
          <w:lang w:eastAsia="en-US"/>
        </w:rPr>
        <w:t>Договор</w:t>
      </w:r>
      <w:r w:rsidRPr="006D2018">
        <w:rPr>
          <w:lang w:eastAsia="en-US"/>
        </w:rPr>
        <w:t>ом срока подписания данного Акта.</w:t>
      </w:r>
    </w:p>
    <w:p w:rsidR="008D07D5" w:rsidRPr="006D2018" w:rsidRDefault="008D07D5" w:rsidP="008D07D5">
      <w:pPr>
        <w:shd w:val="clear" w:color="auto" w:fill="FFFFFF"/>
        <w:tabs>
          <w:tab w:val="left" w:pos="1896"/>
        </w:tabs>
        <w:spacing w:line="276" w:lineRule="auto"/>
        <w:ind w:right="-1"/>
        <w:jc w:val="both"/>
        <w:rPr>
          <w:lang w:eastAsia="en-US"/>
        </w:rPr>
      </w:pPr>
      <w:r w:rsidRPr="006D2018">
        <w:rPr>
          <w:b/>
          <w:spacing w:val="-1"/>
          <w:lang w:eastAsia="en-US"/>
        </w:rPr>
        <w:t>3.2.2.</w:t>
      </w:r>
      <w:r w:rsidRPr="006D2018">
        <w:rPr>
          <w:lang w:eastAsia="en-US"/>
        </w:rPr>
        <w:t xml:space="preserve"> Требовать своевременной оплаты поставленного Товара в соответствии с подписанной Сторонами </w:t>
      </w:r>
      <w:r w:rsidRPr="006D2018">
        <w:t xml:space="preserve">товарной накладной (или актом приема-передачи) </w:t>
      </w:r>
      <w:r w:rsidRPr="006D2018">
        <w:rPr>
          <w:lang w:eastAsia="en-US"/>
        </w:rPr>
        <w:t>исполнения обязательств по поставке Товара.</w:t>
      </w:r>
    </w:p>
    <w:p w:rsidR="008D07D5" w:rsidRPr="006D2018" w:rsidRDefault="008D07D5" w:rsidP="008D07D5">
      <w:pPr>
        <w:shd w:val="clear" w:color="auto" w:fill="FFFFFF"/>
        <w:tabs>
          <w:tab w:val="left" w:pos="1637"/>
        </w:tabs>
        <w:spacing w:before="317" w:line="276" w:lineRule="auto"/>
        <w:jc w:val="both"/>
        <w:rPr>
          <w:b/>
          <w:i/>
          <w:lang w:eastAsia="en-US"/>
        </w:rPr>
      </w:pPr>
      <w:r w:rsidRPr="006D2018">
        <w:rPr>
          <w:b/>
          <w:i/>
          <w:lang w:eastAsia="en-US"/>
        </w:rPr>
        <w:t>3.3. Заказчик обязан:</w:t>
      </w:r>
    </w:p>
    <w:p w:rsidR="008D07D5" w:rsidRPr="006D2018" w:rsidRDefault="008D07D5" w:rsidP="008D07D5">
      <w:pPr>
        <w:shd w:val="clear" w:color="auto" w:fill="FFFFFF"/>
        <w:spacing w:line="276" w:lineRule="auto"/>
        <w:ind w:right="38"/>
        <w:jc w:val="both"/>
        <w:rPr>
          <w:lang w:eastAsia="en-US"/>
        </w:rPr>
      </w:pPr>
      <w:r w:rsidRPr="006D2018">
        <w:rPr>
          <w:b/>
          <w:lang w:eastAsia="en-US"/>
        </w:rPr>
        <w:t>3.3.1.</w:t>
      </w:r>
      <w:r w:rsidRPr="006D2018">
        <w:rPr>
          <w:lang w:eastAsia="en-US"/>
        </w:rPr>
        <w:t xml:space="preserve"> Произвести оплату Товара в соответствии с п. 2.3. настоящего Контракта.</w:t>
      </w:r>
    </w:p>
    <w:p w:rsidR="008D07D5" w:rsidRPr="006D2018" w:rsidRDefault="008D07D5" w:rsidP="008D07D5">
      <w:pPr>
        <w:shd w:val="clear" w:color="auto" w:fill="FFFFFF"/>
        <w:spacing w:line="276" w:lineRule="auto"/>
        <w:jc w:val="both"/>
        <w:rPr>
          <w:lang w:eastAsia="en-US"/>
        </w:rPr>
      </w:pPr>
      <w:r w:rsidRPr="006D2018">
        <w:rPr>
          <w:b/>
          <w:lang w:eastAsia="en-US"/>
        </w:rPr>
        <w:t>3.3.2.</w:t>
      </w:r>
      <w:r w:rsidRPr="006D2018">
        <w:rPr>
          <w:lang w:eastAsia="en-US"/>
        </w:rPr>
        <w:t xml:space="preserve"> Обеспечивать своевременную приемку поставленного Товара.</w:t>
      </w:r>
    </w:p>
    <w:p w:rsidR="008D07D5" w:rsidRPr="006D2018" w:rsidRDefault="008D07D5" w:rsidP="008D07D5">
      <w:pPr>
        <w:shd w:val="clear" w:color="auto" w:fill="FFFFFF"/>
        <w:tabs>
          <w:tab w:val="left" w:pos="1896"/>
        </w:tabs>
        <w:spacing w:line="276" w:lineRule="auto"/>
        <w:ind w:right="48"/>
        <w:jc w:val="both"/>
        <w:rPr>
          <w:lang w:eastAsia="en-US"/>
        </w:rPr>
      </w:pPr>
      <w:r w:rsidRPr="006D2018">
        <w:rPr>
          <w:b/>
          <w:spacing w:val="-4"/>
          <w:lang w:eastAsia="en-US"/>
        </w:rPr>
        <w:t>3.3.3.</w:t>
      </w:r>
      <w:r w:rsidRPr="006D2018">
        <w:rPr>
          <w:lang w:eastAsia="en-US"/>
        </w:rPr>
        <w:t xml:space="preserve"> Своевременно сообщить в письменной форме Поставщику о недостатках Товара, обнаруженных в ходе его приемки.</w:t>
      </w:r>
    </w:p>
    <w:p w:rsidR="008D07D5" w:rsidRPr="006D2018" w:rsidRDefault="008D07D5" w:rsidP="008D07D5">
      <w:pPr>
        <w:shd w:val="clear" w:color="auto" w:fill="FFFFFF"/>
        <w:tabs>
          <w:tab w:val="left" w:pos="1637"/>
        </w:tabs>
        <w:spacing w:before="326" w:line="276" w:lineRule="auto"/>
        <w:jc w:val="both"/>
        <w:rPr>
          <w:b/>
          <w:i/>
          <w:lang w:eastAsia="en-US"/>
        </w:rPr>
      </w:pPr>
      <w:r w:rsidRPr="006D2018">
        <w:rPr>
          <w:b/>
          <w:i/>
          <w:spacing w:val="-1"/>
          <w:lang w:eastAsia="en-US"/>
        </w:rPr>
        <w:t>3.4.</w:t>
      </w:r>
      <w:r w:rsidRPr="006D2018">
        <w:rPr>
          <w:b/>
          <w:i/>
          <w:lang w:eastAsia="en-US"/>
        </w:rPr>
        <w:t xml:space="preserve"> Заказчик имеет право:</w:t>
      </w:r>
    </w:p>
    <w:p w:rsidR="008D07D5" w:rsidRPr="006D2018" w:rsidRDefault="008D07D5" w:rsidP="008D07D5">
      <w:p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76" w:lineRule="auto"/>
        <w:ind w:right="62"/>
        <w:jc w:val="both"/>
        <w:rPr>
          <w:spacing w:val="-2"/>
          <w:lang w:eastAsia="en-US"/>
        </w:rPr>
      </w:pPr>
      <w:r w:rsidRPr="006D2018">
        <w:rPr>
          <w:b/>
          <w:lang w:eastAsia="en-US"/>
        </w:rPr>
        <w:t>3.4.1.</w:t>
      </w:r>
      <w:r w:rsidRPr="006D2018">
        <w:rPr>
          <w:lang w:eastAsia="en-US"/>
        </w:rPr>
        <w:t xml:space="preserve"> Требовать от Поставщика надлежащей поставки Товара</w:t>
      </w:r>
      <w:r w:rsidR="00014492" w:rsidRPr="006D2018">
        <w:rPr>
          <w:lang w:eastAsia="en-US"/>
        </w:rPr>
        <w:t>,</w:t>
      </w:r>
      <w:r w:rsidRPr="006D2018">
        <w:rPr>
          <w:lang w:eastAsia="en-US"/>
        </w:rPr>
        <w:t xml:space="preserve"> соответствующей качеству, объемам, срокам его поставки и иным требованиям, предусмотренным настоящим </w:t>
      </w:r>
      <w:r w:rsidR="00014492" w:rsidRPr="006D2018">
        <w:rPr>
          <w:lang w:eastAsia="en-US"/>
        </w:rPr>
        <w:t>Договор</w:t>
      </w:r>
      <w:r w:rsidRPr="006D2018">
        <w:rPr>
          <w:lang w:eastAsia="en-US"/>
        </w:rPr>
        <w:t>ом.</w:t>
      </w:r>
    </w:p>
    <w:p w:rsidR="008D07D5" w:rsidRPr="006D2018" w:rsidRDefault="008D07D5" w:rsidP="008D07D5">
      <w:p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76" w:lineRule="auto"/>
        <w:ind w:right="86"/>
        <w:jc w:val="both"/>
        <w:rPr>
          <w:spacing w:val="-1"/>
          <w:lang w:eastAsia="en-US"/>
        </w:rPr>
      </w:pPr>
      <w:r w:rsidRPr="006D2018">
        <w:rPr>
          <w:b/>
          <w:lang w:eastAsia="en-US"/>
        </w:rPr>
        <w:t>3.4.2.</w:t>
      </w:r>
      <w:r w:rsidRPr="006D2018">
        <w:rPr>
          <w:lang w:eastAsia="en-US"/>
        </w:rPr>
        <w:t xml:space="preserve"> Отказаться от оплаты поставленного Товара и потребовать возврата уплаченных Поставщику денежных средств, которые подлежат возврату в течение 3 (трех) рабочих дней с момента получения Поставщиком письменного требования в случае нарушения Поставщиком условий настоящего </w:t>
      </w:r>
      <w:r w:rsidR="00014492" w:rsidRPr="006D2018">
        <w:rPr>
          <w:lang w:eastAsia="en-US"/>
        </w:rPr>
        <w:t>Договор</w:t>
      </w:r>
      <w:r w:rsidRPr="006D2018">
        <w:rPr>
          <w:lang w:eastAsia="en-US"/>
        </w:rPr>
        <w:t>а.</w:t>
      </w:r>
    </w:p>
    <w:p w:rsidR="008D07D5" w:rsidRPr="006D2018" w:rsidRDefault="008D07D5" w:rsidP="008D07D5">
      <w:p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76" w:lineRule="auto"/>
        <w:ind w:right="125"/>
        <w:jc w:val="both"/>
        <w:rPr>
          <w:spacing w:val="-1"/>
          <w:lang w:eastAsia="en-US"/>
        </w:rPr>
      </w:pPr>
      <w:r w:rsidRPr="006D2018">
        <w:rPr>
          <w:b/>
          <w:lang w:eastAsia="en-US"/>
        </w:rPr>
        <w:t>3.4.3.</w:t>
      </w:r>
      <w:r w:rsidRPr="006D2018">
        <w:rPr>
          <w:lang w:eastAsia="en-US"/>
        </w:rPr>
        <w:t xml:space="preserve"> Требовать от Поставщика передачи недостающих или замены бракованных отчетных документов, материалов и иной документации, подтверждающих поставку (отгрузку) Товара.</w:t>
      </w:r>
    </w:p>
    <w:p w:rsidR="008D07D5" w:rsidRPr="006D2018" w:rsidRDefault="008D07D5" w:rsidP="008D07D5">
      <w:p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76" w:lineRule="auto"/>
        <w:ind w:right="-1"/>
        <w:jc w:val="both"/>
        <w:rPr>
          <w:spacing w:val="-1"/>
          <w:lang w:eastAsia="en-US"/>
        </w:rPr>
      </w:pPr>
      <w:r w:rsidRPr="006D2018">
        <w:rPr>
          <w:b/>
          <w:lang w:eastAsia="en-US"/>
        </w:rPr>
        <w:t>3.4.4.</w:t>
      </w:r>
      <w:r w:rsidRPr="006D2018">
        <w:rPr>
          <w:lang w:eastAsia="en-US"/>
        </w:rPr>
        <w:t xml:space="preserve"> Привлекать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проведении экспертизы исполнения Поставщиком обязательств и представленных Поставщиком отчетных документов и материалов по поставке Товара.</w:t>
      </w:r>
    </w:p>
    <w:p w:rsidR="008D07D5" w:rsidRPr="006D2018" w:rsidRDefault="008D07D5" w:rsidP="008D07D5">
      <w:p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76" w:lineRule="auto"/>
        <w:ind w:right="-1"/>
        <w:jc w:val="both"/>
        <w:rPr>
          <w:lang w:eastAsia="en-US"/>
        </w:rPr>
      </w:pPr>
      <w:r w:rsidRPr="006D2018">
        <w:rPr>
          <w:b/>
          <w:lang w:eastAsia="en-US"/>
        </w:rPr>
        <w:t>3.4.5.</w:t>
      </w:r>
      <w:r w:rsidRPr="006D2018">
        <w:rPr>
          <w:lang w:eastAsia="en-US"/>
        </w:rPr>
        <w:t xml:space="preserve"> Назначать лиц для участия в </w:t>
      </w:r>
      <w:proofErr w:type="gramStart"/>
      <w:r w:rsidRPr="006D2018">
        <w:rPr>
          <w:lang w:eastAsia="en-US"/>
        </w:rPr>
        <w:t>контроле за</w:t>
      </w:r>
      <w:proofErr w:type="gramEnd"/>
      <w:r w:rsidRPr="006D2018">
        <w:rPr>
          <w:lang w:eastAsia="en-US"/>
        </w:rPr>
        <w:t xml:space="preserve"> поставкой Товара и в приемке от Поставщика Товара по количеству и качеству.</w:t>
      </w:r>
    </w:p>
    <w:p w:rsidR="008D07D5" w:rsidRPr="006D2018" w:rsidRDefault="008D07D5" w:rsidP="008D07D5">
      <w:pPr>
        <w:numPr>
          <w:ilvl w:val="2"/>
          <w:numId w:val="2"/>
        </w:numPr>
        <w:shd w:val="clear" w:color="auto" w:fill="FFFFFF"/>
        <w:tabs>
          <w:tab w:val="left" w:pos="1728"/>
        </w:tabs>
        <w:suppressAutoHyphens w:val="0"/>
        <w:autoSpaceDE w:val="0"/>
        <w:autoSpaceDN w:val="0"/>
        <w:adjustRightInd w:val="0"/>
        <w:spacing w:line="276" w:lineRule="auto"/>
        <w:ind w:right="202"/>
        <w:jc w:val="both"/>
        <w:rPr>
          <w:spacing w:val="-1"/>
          <w:lang w:eastAsia="en-US"/>
        </w:rPr>
      </w:pPr>
      <w:r w:rsidRPr="006D2018">
        <w:rPr>
          <w:lang w:eastAsia="en-US"/>
        </w:rPr>
        <w:t>Отказаться от оплаты расходов, не предусмотренных настоящим Контрактом.</w:t>
      </w:r>
    </w:p>
    <w:p w:rsidR="008D07D5" w:rsidRPr="006D2018" w:rsidRDefault="008D07D5" w:rsidP="008D07D5">
      <w:pPr>
        <w:spacing w:before="5" w:line="276" w:lineRule="auto"/>
        <w:ind w:left="58" w:right="144"/>
        <w:jc w:val="center"/>
        <w:rPr>
          <w:b/>
        </w:rPr>
      </w:pPr>
    </w:p>
    <w:p w:rsidR="008D07D5" w:rsidRPr="006D2018" w:rsidRDefault="008D07D5" w:rsidP="008D07D5">
      <w:pPr>
        <w:shd w:val="clear" w:color="auto" w:fill="FFFFFF"/>
        <w:tabs>
          <w:tab w:val="left" w:pos="1570"/>
        </w:tabs>
        <w:autoSpaceDE w:val="0"/>
        <w:autoSpaceDN w:val="0"/>
        <w:adjustRightInd w:val="0"/>
        <w:spacing w:line="276" w:lineRule="auto"/>
        <w:ind w:right="-1"/>
        <w:jc w:val="both"/>
        <w:rPr>
          <w:spacing w:val="-3"/>
          <w:lang w:eastAsia="en-US"/>
        </w:rPr>
      </w:pPr>
    </w:p>
    <w:p w:rsidR="008D07D5" w:rsidRPr="006D2018" w:rsidRDefault="00834B1A" w:rsidP="008D07D5">
      <w:pPr>
        <w:shd w:val="clear" w:color="auto" w:fill="FFFFFF"/>
        <w:spacing w:before="5" w:line="276" w:lineRule="auto"/>
        <w:ind w:left="58" w:right="144"/>
        <w:jc w:val="center"/>
        <w:rPr>
          <w:b/>
          <w:lang w:eastAsia="en-US"/>
        </w:rPr>
      </w:pPr>
      <w:r w:rsidRPr="006D2018">
        <w:rPr>
          <w:b/>
          <w:lang w:eastAsia="en-US"/>
        </w:rPr>
        <w:t>4</w:t>
      </w:r>
      <w:r w:rsidR="008D07D5" w:rsidRPr="006D2018">
        <w:rPr>
          <w:b/>
          <w:lang w:eastAsia="en-US"/>
        </w:rPr>
        <w:t>. Порядок приемки Товара</w:t>
      </w:r>
    </w:p>
    <w:p w:rsidR="00834B1A" w:rsidRPr="006D2018" w:rsidRDefault="00834B1A" w:rsidP="00834B1A">
      <w:p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right="98"/>
        <w:jc w:val="both"/>
        <w:rPr>
          <w:lang w:eastAsia="en-US"/>
        </w:rPr>
      </w:pPr>
      <w:r w:rsidRPr="006D2018">
        <w:rPr>
          <w:b/>
          <w:lang w:eastAsia="en-US"/>
        </w:rPr>
        <w:t>4</w:t>
      </w:r>
      <w:r w:rsidR="008D07D5" w:rsidRPr="006D2018">
        <w:rPr>
          <w:b/>
          <w:lang w:eastAsia="en-US"/>
        </w:rPr>
        <w:t>.1.</w:t>
      </w:r>
      <w:r w:rsidR="008D07D5" w:rsidRPr="006D2018">
        <w:rPr>
          <w:lang w:eastAsia="en-US"/>
        </w:rPr>
        <w:t xml:space="preserve"> Поставка (отгрузка) Товара и передача отчетной  документации  осуществляются в сроки, предусмотренные настоящим контрактом. </w:t>
      </w:r>
    </w:p>
    <w:p w:rsidR="008D07D5" w:rsidRPr="006D2018" w:rsidRDefault="00834B1A" w:rsidP="00834B1A">
      <w:p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276" w:lineRule="auto"/>
        <w:ind w:right="98"/>
        <w:jc w:val="both"/>
        <w:rPr>
          <w:lang w:eastAsia="en-US"/>
        </w:rPr>
      </w:pPr>
      <w:r w:rsidRPr="006D2018">
        <w:rPr>
          <w:b/>
          <w:lang w:eastAsia="en-US"/>
        </w:rPr>
        <w:t>4</w:t>
      </w:r>
      <w:r w:rsidR="008D07D5" w:rsidRPr="006D2018">
        <w:rPr>
          <w:b/>
          <w:lang w:eastAsia="en-US"/>
        </w:rPr>
        <w:t>.2.</w:t>
      </w:r>
      <w:r w:rsidR="008D07D5" w:rsidRPr="006D2018">
        <w:rPr>
          <w:lang w:eastAsia="en-US"/>
        </w:rPr>
        <w:t xml:space="preserve"> Результат исполнения обязательств по поставке Товара принимается в следующем порядке:</w:t>
      </w:r>
    </w:p>
    <w:p w:rsidR="008D07D5" w:rsidRPr="006D2018" w:rsidRDefault="00834B1A" w:rsidP="008D07D5">
      <w:pPr>
        <w:shd w:val="clear" w:color="auto" w:fill="FFFFFF"/>
        <w:spacing w:before="5" w:line="276" w:lineRule="auto"/>
        <w:ind w:right="98"/>
        <w:jc w:val="both"/>
        <w:rPr>
          <w:lang w:eastAsia="en-US"/>
        </w:rPr>
      </w:pPr>
      <w:r w:rsidRPr="006D2018">
        <w:rPr>
          <w:b/>
          <w:lang w:eastAsia="en-US"/>
        </w:rPr>
        <w:t>4</w:t>
      </w:r>
      <w:r w:rsidR="008D07D5" w:rsidRPr="006D2018">
        <w:rPr>
          <w:b/>
          <w:lang w:eastAsia="en-US"/>
        </w:rPr>
        <w:t>.2.1.</w:t>
      </w:r>
      <w:r w:rsidR="008D07D5" w:rsidRPr="006D2018">
        <w:rPr>
          <w:lang w:eastAsia="en-US"/>
        </w:rPr>
        <w:t xml:space="preserve"> Товар передается Заказчику по </w:t>
      </w:r>
      <w:r w:rsidR="008D07D5" w:rsidRPr="006D2018">
        <w:t xml:space="preserve">товарной накладной (или акту приема-передачи) </w:t>
      </w:r>
      <w:r w:rsidR="008D07D5" w:rsidRPr="006D2018">
        <w:rPr>
          <w:lang w:eastAsia="en-US"/>
        </w:rPr>
        <w:t>Товара по количеству и качеству.</w:t>
      </w:r>
    </w:p>
    <w:p w:rsidR="008D07D5" w:rsidRPr="006D2018" w:rsidRDefault="00834B1A" w:rsidP="008D07D5">
      <w:pPr>
        <w:shd w:val="clear" w:color="auto" w:fill="FFFFFF"/>
        <w:spacing w:before="5" w:line="276" w:lineRule="auto"/>
        <w:ind w:right="98"/>
        <w:jc w:val="both"/>
        <w:rPr>
          <w:lang w:eastAsia="en-US"/>
        </w:rPr>
      </w:pPr>
      <w:r w:rsidRPr="006D2018">
        <w:rPr>
          <w:b/>
          <w:lang w:eastAsia="en-US"/>
        </w:rPr>
        <w:t>4</w:t>
      </w:r>
      <w:r w:rsidR="008D07D5" w:rsidRPr="006D2018">
        <w:rPr>
          <w:b/>
          <w:lang w:eastAsia="en-US"/>
        </w:rPr>
        <w:t>.2.2.</w:t>
      </w:r>
      <w:r w:rsidR="008D07D5" w:rsidRPr="006D2018">
        <w:rPr>
          <w:lang w:eastAsia="en-US"/>
        </w:rPr>
        <w:t xml:space="preserve"> Выполненные Поставщиком обязательства по поставке Товара  принимаются Заказчиком по </w:t>
      </w:r>
      <w:r w:rsidR="008D07D5" w:rsidRPr="006D2018">
        <w:t>товарной накладной (или по акту приема-передачи)</w:t>
      </w:r>
      <w:r w:rsidR="008D07D5" w:rsidRPr="006D2018">
        <w:rPr>
          <w:lang w:eastAsia="en-US"/>
        </w:rPr>
        <w:t>.</w:t>
      </w:r>
    </w:p>
    <w:p w:rsidR="008D07D5" w:rsidRPr="006D2018" w:rsidRDefault="00834B1A" w:rsidP="008D07D5">
      <w:pPr>
        <w:shd w:val="clear" w:color="auto" w:fill="FFFFFF"/>
        <w:spacing w:before="5" w:line="276" w:lineRule="auto"/>
        <w:ind w:right="98"/>
        <w:jc w:val="both"/>
        <w:rPr>
          <w:lang w:eastAsia="en-US"/>
        </w:rPr>
      </w:pPr>
      <w:r w:rsidRPr="006D2018">
        <w:rPr>
          <w:b/>
          <w:lang w:eastAsia="en-US"/>
        </w:rPr>
        <w:t>4</w:t>
      </w:r>
      <w:r w:rsidR="008D07D5" w:rsidRPr="006D2018">
        <w:rPr>
          <w:b/>
          <w:lang w:eastAsia="en-US"/>
        </w:rPr>
        <w:t>.3.</w:t>
      </w:r>
      <w:r w:rsidR="008D07D5" w:rsidRPr="006D2018">
        <w:rPr>
          <w:lang w:eastAsia="en-US"/>
        </w:rPr>
        <w:t xml:space="preserve"> В течение 10 (десяти) дней с момента представления Заказчику Поставщиком и Заказчиком  отчетной документации и </w:t>
      </w:r>
      <w:r w:rsidR="008D07D5" w:rsidRPr="006D2018">
        <w:t xml:space="preserve">товарной накладной (или акта приема-передачи) </w:t>
      </w:r>
      <w:r w:rsidR="008D07D5" w:rsidRPr="006D2018">
        <w:rPr>
          <w:lang w:eastAsia="en-US"/>
        </w:rPr>
        <w:t xml:space="preserve">поставленного Товара Заказчик проверяет результаты исполнения Поставщиком обязательства по настоящему </w:t>
      </w:r>
      <w:r w:rsidR="00482DE2" w:rsidRPr="006D2018">
        <w:rPr>
          <w:lang w:eastAsia="en-US"/>
        </w:rPr>
        <w:t>Договор</w:t>
      </w:r>
      <w:r w:rsidR="008D07D5" w:rsidRPr="006D2018">
        <w:rPr>
          <w:lang w:eastAsia="en-US"/>
        </w:rPr>
        <w:t xml:space="preserve">у на предмет соответствия поставленного Товара и представленной отчетной документации требованиям и условиям настоящего </w:t>
      </w:r>
      <w:r w:rsidR="00482DE2" w:rsidRPr="006D2018">
        <w:rPr>
          <w:lang w:eastAsia="en-US"/>
        </w:rPr>
        <w:t>Договора</w:t>
      </w:r>
      <w:r w:rsidR="008D07D5" w:rsidRPr="006D2018">
        <w:rPr>
          <w:lang w:eastAsia="en-US"/>
        </w:rPr>
        <w:t>.</w:t>
      </w:r>
    </w:p>
    <w:p w:rsidR="008D07D5" w:rsidRPr="006D2018" w:rsidRDefault="00834B1A" w:rsidP="008D07D5">
      <w:pPr>
        <w:shd w:val="clear" w:color="auto" w:fill="FFFFFF"/>
        <w:tabs>
          <w:tab w:val="left" w:pos="1589"/>
        </w:tabs>
        <w:autoSpaceDE w:val="0"/>
        <w:autoSpaceDN w:val="0"/>
        <w:adjustRightInd w:val="0"/>
        <w:spacing w:line="276" w:lineRule="auto"/>
        <w:ind w:right="48"/>
        <w:jc w:val="both"/>
        <w:rPr>
          <w:spacing w:val="-3"/>
          <w:lang w:eastAsia="en-US"/>
        </w:rPr>
      </w:pPr>
      <w:r w:rsidRPr="006D2018">
        <w:rPr>
          <w:b/>
          <w:lang w:eastAsia="en-US"/>
        </w:rPr>
        <w:t>4</w:t>
      </w:r>
      <w:r w:rsidR="008D07D5" w:rsidRPr="006D2018">
        <w:rPr>
          <w:b/>
          <w:lang w:eastAsia="en-US"/>
        </w:rPr>
        <w:t>.4.</w:t>
      </w:r>
      <w:r w:rsidR="008D07D5" w:rsidRPr="006D2018">
        <w:rPr>
          <w:lang w:eastAsia="en-US"/>
        </w:rPr>
        <w:t xml:space="preserve"> По результатам проверки исполнения обязательств Поставщиком по настоящему </w:t>
      </w:r>
      <w:r w:rsidR="00482DE2" w:rsidRPr="006D2018">
        <w:rPr>
          <w:lang w:eastAsia="en-US"/>
        </w:rPr>
        <w:t>Договор</w:t>
      </w:r>
      <w:r w:rsidR="008D07D5" w:rsidRPr="006D2018">
        <w:rPr>
          <w:lang w:eastAsia="en-US"/>
        </w:rPr>
        <w:t xml:space="preserve">у Заказчик передает Поставщику подписанную со своей стороны </w:t>
      </w:r>
      <w:r w:rsidR="008D07D5" w:rsidRPr="006D2018">
        <w:t>товарную накладную (или акт приема-передачи)</w:t>
      </w:r>
      <w:r w:rsidR="008D07D5" w:rsidRPr="006D2018">
        <w:rPr>
          <w:lang w:eastAsia="en-US"/>
        </w:rPr>
        <w:t xml:space="preserve"> по настоящему </w:t>
      </w:r>
      <w:r w:rsidR="00482DE2" w:rsidRPr="006D2018">
        <w:rPr>
          <w:lang w:eastAsia="en-US"/>
        </w:rPr>
        <w:t>Договору</w:t>
      </w:r>
      <w:r w:rsidR="008D07D5" w:rsidRPr="006D2018">
        <w:rPr>
          <w:lang w:eastAsia="en-US"/>
        </w:rPr>
        <w:t xml:space="preserve"> или мотивированный отказ от ее (его) подписания.</w:t>
      </w:r>
    </w:p>
    <w:p w:rsidR="008D07D5" w:rsidRPr="006D2018" w:rsidRDefault="00834B1A" w:rsidP="008D07D5">
      <w:pPr>
        <w:shd w:val="clear" w:color="auto" w:fill="FFFFFF"/>
        <w:tabs>
          <w:tab w:val="left" w:pos="1589"/>
          <w:tab w:val="left" w:pos="2333"/>
          <w:tab w:val="left" w:pos="3523"/>
          <w:tab w:val="left" w:pos="6034"/>
          <w:tab w:val="left" w:pos="8170"/>
        </w:tabs>
        <w:autoSpaceDE w:val="0"/>
        <w:autoSpaceDN w:val="0"/>
        <w:adjustRightInd w:val="0"/>
        <w:spacing w:line="276" w:lineRule="auto"/>
        <w:ind w:right="-6"/>
        <w:jc w:val="both"/>
        <w:rPr>
          <w:spacing w:val="-3"/>
          <w:lang w:eastAsia="en-US"/>
        </w:rPr>
      </w:pPr>
      <w:r w:rsidRPr="006D2018">
        <w:rPr>
          <w:b/>
          <w:lang w:eastAsia="en-US"/>
        </w:rPr>
        <w:t>4</w:t>
      </w:r>
      <w:r w:rsidR="008D07D5" w:rsidRPr="006D2018">
        <w:rPr>
          <w:b/>
          <w:lang w:eastAsia="en-US"/>
        </w:rPr>
        <w:t>.5.</w:t>
      </w:r>
      <w:r w:rsidR="008D07D5" w:rsidRPr="006D2018">
        <w:rPr>
          <w:lang w:eastAsia="en-US"/>
        </w:rPr>
        <w:t xml:space="preserve"> В течение 3 (трех) дней с момента получения подписанной Заказчиком </w:t>
      </w:r>
      <w:r w:rsidR="008D07D5" w:rsidRPr="006D2018">
        <w:t xml:space="preserve">товарной накладной (или актом приема-передачи) </w:t>
      </w:r>
      <w:r w:rsidR="008D07D5" w:rsidRPr="006D2018">
        <w:rPr>
          <w:lang w:eastAsia="en-US"/>
        </w:rPr>
        <w:t xml:space="preserve">Поставщик обязан подписать со своей стороны акт сдачи-приемки исполнения обязательств по настоящему Контракту и возвратить экземпляр акта Заказчику. В случае получения мотивированного отказа Заказчика от подписания акта сдачи-приемки исполнения обязательств по настоящему </w:t>
      </w:r>
      <w:r w:rsidR="00482DE2" w:rsidRPr="006D2018">
        <w:rPr>
          <w:lang w:eastAsia="en-US"/>
        </w:rPr>
        <w:t>Договор</w:t>
      </w:r>
      <w:r w:rsidR="008D07D5" w:rsidRPr="006D2018">
        <w:rPr>
          <w:lang w:eastAsia="en-US"/>
        </w:rPr>
        <w:t>у, Поставщик обязан рассмотреть мотивированный отказ и в течение 5 (пяти) дней с момента его получения устранить указанные Заказчиком недостатки.</w:t>
      </w:r>
    </w:p>
    <w:p w:rsidR="008D07D5" w:rsidRPr="006D2018" w:rsidRDefault="00834B1A" w:rsidP="008D07D5">
      <w:pPr>
        <w:shd w:val="clear" w:color="auto" w:fill="FFFFFF"/>
        <w:tabs>
          <w:tab w:val="left" w:pos="1589"/>
        </w:tabs>
        <w:autoSpaceDE w:val="0"/>
        <w:autoSpaceDN w:val="0"/>
        <w:adjustRightInd w:val="0"/>
        <w:spacing w:line="276" w:lineRule="auto"/>
        <w:ind w:right="154"/>
        <w:jc w:val="both"/>
        <w:rPr>
          <w:lang w:eastAsia="en-US"/>
        </w:rPr>
      </w:pPr>
      <w:r w:rsidRPr="006D2018">
        <w:rPr>
          <w:b/>
          <w:lang w:eastAsia="en-US"/>
        </w:rPr>
        <w:t>4</w:t>
      </w:r>
      <w:r w:rsidR="008D07D5" w:rsidRPr="006D2018">
        <w:rPr>
          <w:b/>
          <w:lang w:eastAsia="en-US"/>
        </w:rPr>
        <w:t>.6.</w:t>
      </w:r>
      <w:r w:rsidR="008D07D5" w:rsidRPr="006D2018">
        <w:rPr>
          <w:lang w:eastAsia="en-US"/>
        </w:rPr>
        <w:t xml:space="preserve"> Подписанная между Заказчиком и Поставщиком </w:t>
      </w:r>
      <w:r w:rsidR="008D07D5" w:rsidRPr="006D2018">
        <w:t xml:space="preserve">товарная накладная (или акт приема-передачи) </w:t>
      </w:r>
      <w:r w:rsidR="008D07D5" w:rsidRPr="006D2018">
        <w:rPr>
          <w:lang w:eastAsia="en-US"/>
        </w:rPr>
        <w:t>является основанием для оплаты Поставщику поставленного Товара.</w:t>
      </w:r>
    </w:p>
    <w:p w:rsidR="008D07D5" w:rsidRPr="006D2018" w:rsidRDefault="008D07D5" w:rsidP="008D07D5">
      <w:pPr>
        <w:spacing w:line="276" w:lineRule="auto"/>
        <w:jc w:val="both"/>
        <w:rPr>
          <w:rFonts w:eastAsia="Times New Roman"/>
        </w:rPr>
      </w:pPr>
    </w:p>
    <w:p w:rsidR="008D07D5" w:rsidRPr="006D2018" w:rsidRDefault="00834B1A" w:rsidP="008D07D5">
      <w:pPr>
        <w:shd w:val="clear" w:color="auto" w:fill="FFFFFF"/>
        <w:tabs>
          <w:tab w:val="left" w:pos="1589"/>
        </w:tabs>
        <w:autoSpaceDE w:val="0"/>
        <w:autoSpaceDN w:val="0"/>
        <w:adjustRightInd w:val="0"/>
        <w:spacing w:line="276" w:lineRule="auto"/>
        <w:ind w:right="154"/>
        <w:jc w:val="center"/>
        <w:rPr>
          <w:b/>
          <w:spacing w:val="-5"/>
          <w:lang w:eastAsia="en-US"/>
        </w:rPr>
      </w:pPr>
      <w:r w:rsidRPr="006D2018">
        <w:rPr>
          <w:b/>
          <w:lang w:eastAsia="en-US"/>
        </w:rPr>
        <w:t>5</w:t>
      </w:r>
      <w:r w:rsidR="008D07D5" w:rsidRPr="006D2018">
        <w:rPr>
          <w:b/>
          <w:lang w:eastAsia="en-US"/>
        </w:rPr>
        <w:t>. Сроки, место и условия поставки товара</w:t>
      </w:r>
    </w:p>
    <w:p w:rsidR="008D07D5" w:rsidRPr="006D2018" w:rsidRDefault="00834B1A" w:rsidP="008D07D5">
      <w:pPr>
        <w:tabs>
          <w:tab w:val="left" w:pos="420"/>
          <w:tab w:val="left" w:pos="4140"/>
          <w:tab w:val="left" w:pos="7770"/>
        </w:tabs>
        <w:spacing w:line="276" w:lineRule="auto"/>
        <w:jc w:val="both"/>
        <w:rPr>
          <w:lang w:eastAsia="en-US"/>
        </w:rPr>
      </w:pPr>
      <w:r w:rsidRPr="006D2018">
        <w:rPr>
          <w:b/>
          <w:spacing w:val="-2"/>
          <w:lang w:eastAsia="en-US"/>
        </w:rPr>
        <w:t>5</w:t>
      </w:r>
      <w:r w:rsidR="008D07D5" w:rsidRPr="006D2018">
        <w:rPr>
          <w:b/>
          <w:spacing w:val="-2"/>
          <w:lang w:eastAsia="en-US"/>
        </w:rPr>
        <w:t xml:space="preserve">.1.  </w:t>
      </w:r>
      <w:r w:rsidR="008D07D5" w:rsidRPr="006D2018">
        <w:rPr>
          <w:lang w:eastAsia="en-US"/>
        </w:rPr>
        <w:t xml:space="preserve">Поставка Товара осуществляется по адресу: </w:t>
      </w:r>
      <w:r w:rsidR="0077366D" w:rsidRPr="006D2018">
        <w:rPr>
          <w:lang w:eastAsia="en-US"/>
        </w:rPr>
        <w:t xml:space="preserve"> Р.Ф. г. Ярославль, ул. </w:t>
      </w:r>
      <w:proofErr w:type="gramStart"/>
      <w:r w:rsidR="0077366D" w:rsidRPr="006D2018">
        <w:rPr>
          <w:lang w:eastAsia="en-US"/>
        </w:rPr>
        <w:t>Клубная</w:t>
      </w:r>
      <w:proofErr w:type="gramEnd"/>
      <w:r w:rsidR="0077366D" w:rsidRPr="006D2018">
        <w:rPr>
          <w:lang w:eastAsia="en-US"/>
        </w:rPr>
        <w:t>, д.33а</w:t>
      </w:r>
    </w:p>
    <w:p w:rsidR="008D07D5" w:rsidRPr="006D2018" w:rsidRDefault="00834B1A" w:rsidP="008D07D5">
      <w:pPr>
        <w:shd w:val="clear" w:color="auto" w:fill="FFFFFF"/>
        <w:tabs>
          <w:tab w:val="left" w:pos="1493"/>
          <w:tab w:val="left" w:pos="9638"/>
        </w:tabs>
        <w:autoSpaceDE w:val="0"/>
        <w:autoSpaceDN w:val="0"/>
        <w:adjustRightInd w:val="0"/>
        <w:spacing w:line="276" w:lineRule="auto"/>
        <w:ind w:right="98"/>
        <w:jc w:val="both"/>
        <w:rPr>
          <w:lang w:eastAsia="en-US"/>
        </w:rPr>
      </w:pPr>
      <w:r w:rsidRPr="006D2018">
        <w:rPr>
          <w:b/>
          <w:lang w:eastAsia="en-US"/>
        </w:rPr>
        <w:t>5</w:t>
      </w:r>
      <w:r w:rsidR="008D07D5" w:rsidRPr="006D2018">
        <w:rPr>
          <w:b/>
          <w:lang w:eastAsia="en-US"/>
        </w:rPr>
        <w:t>.2.</w:t>
      </w:r>
      <w:r w:rsidR="008D07D5" w:rsidRPr="006D2018">
        <w:rPr>
          <w:lang w:eastAsia="en-US"/>
        </w:rPr>
        <w:t xml:space="preserve"> Датой поставки Товара Поставщиком считается дата подписания </w:t>
      </w:r>
      <w:r w:rsidR="008D07D5" w:rsidRPr="006D2018">
        <w:t>товарной накладной (или акта приема-передачи)</w:t>
      </w:r>
      <w:r w:rsidR="008D07D5" w:rsidRPr="006D2018">
        <w:rPr>
          <w:lang w:eastAsia="en-US"/>
        </w:rPr>
        <w:t>, а в случае наличия претензий – датой поставки считается дата удовлетворения Поставщиком претензий Заказчика.</w:t>
      </w:r>
    </w:p>
    <w:p w:rsidR="008D07D5" w:rsidRPr="006D2018" w:rsidRDefault="00834B1A" w:rsidP="008D07D5">
      <w:pPr>
        <w:tabs>
          <w:tab w:val="left" w:pos="420"/>
          <w:tab w:val="left" w:pos="4140"/>
          <w:tab w:val="left" w:pos="7770"/>
        </w:tabs>
        <w:spacing w:line="276" w:lineRule="auto"/>
        <w:jc w:val="both"/>
        <w:rPr>
          <w:lang w:eastAsia="en-US"/>
        </w:rPr>
      </w:pPr>
      <w:r w:rsidRPr="006D2018">
        <w:rPr>
          <w:b/>
          <w:lang w:eastAsia="en-US"/>
        </w:rPr>
        <w:t>5</w:t>
      </w:r>
      <w:r w:rsidR="008D07D5" w:rsidRPr="006D2018">
        <w:rPr>
          <w:b/>
          <w:lang w:eastAsia="en-US"/>
        </w:rPr>
        <w:t>.</w:t>
      </w:r>
      <w:r w:rsidR="008D07D5" w:rsidRPr="006D2018">
        <w:rPr>
          <w:b/>
          <w:spacing w:val="-2"/>
          <w:lang w:eastAsia="en-US"/>
        </w:rPr>
        <w:t xml:space="preserve">3. </w:t>
      </w:r>
      <w:r w:rsidR="008D07D5" w:rsidRPr="006D2018">
        <w:rPr>
          <w:spacing w:val="-2"/>
          <w:lang w:eastAsia="en-US"/>
        </w:rPr>
        <w:t xml:space="preserve">Поставка Товара </w:t>
      </w:r>
      <w:r w:rsidR="008D07D5" w:rsidRPr="006D2018">
        <w:rPr>
          <w:lang w:eastAsia="en-US"/>
        </w:rPr>
        <w:t xml:space="preserve">осуществляется в течение </w:t>
      </w:r>
      <w:r w:rsidRPr="006D2018">
        <w:rPr>
          <w:lang w:eastAsia="en-US"/>
        </w:rPr>
        <w:t>15</w:t>
      </w:r>
      <w:r w:rsidR="008D07D5" w:rsidRPr="006D2018">
        <w:rPr>
          <w:lang w:eastAsia="en-US"/>
        </w:rPr>
        <w:t xml:space="preserve"> рабочих дней с момента </w:t>
      </w:r>
      <w:r w:rsidRPr="006D2018">
        <w:rPr>
          <w:lang w:eastAsia="en-US"/>
        </w:rPr>
        <w:t>получения Поставщиком авансового платежа от Заказчика</w:t>
      </w:r>
      <w:r w:rsidR="008D07D5" w:rsidRPr="006D2018">
        <w:rPr>
          <w:lang w:eastAsia="en-US"/>
        </w:rPr>
        <w:t xml:space="preserve">. </w:t>
      </w:r>
    </w:p>
    <w:p w:rsidR="008D07D5" w:rsidRPr="006D2018" w:rsidRDefault="00834B1A" w:rsidP="008D07D5">
      <w:pPr>
        <w:shd w:val="clear" w:color="auto" w:fill="FFFFFF"/>
        <w:tabs>
          <w:tab w:val="left" w:pos="1493"/>
          <w:tab w:val="left" w:pos="9638"/>
        </w:tabs>
        <w:autoSpaceDE w:val="0"/>
        <w:autoSpaceDN w:val="0"/>
        <w:adjustRightInd w:val="0"/>
        <w:spacing w:line="276" w:lineRule="auto"/>
        <w:ind w:left="34" w:right="98"/>
        <w:jc w:val="both"/>
        <w:rPr>
          <w:lang w:eastAsia="en-US"/>
        </w:rPr>
      </w:pPr>
      <w:r w:rsidRPr="006D2018">
        <w:rPr>
          <w:b/>
          <w:lang w:eastAsia="en-US"/>
        </w:rPr>
        <w:t>5</w:t>
      </w:r>
      <w:r w:rsidR="008D07D5" w:rsidRPr="006D2018">
        <w:rPr>
          <w:b/>
          <w:lang w:eastAsia="en-US"/>
        </w:rPr>
        <w:t>.</w:t>
      </w:r>
      <w:r w:rsidR="008D07D5" w:rsidRPr="006D2018">
        <w:rPr>
          <w:b/>
          <w:spacing w:val="-2"/>
          <w:lang w:eastAsia="en-US"/>
        </w:rPr>
        <w:t>4.</w:t>
      </w:r>
      <w:r w:rsidR="008D07D5" w:rsidRPr="006D2018">
        <w:rPr>
          <w:spacing w:val="-2"/>
          <w:lang w:eastAsia="en-US"/>
        </w:rPr>
        <w:t xml:space="preserve"> </w:t>
      </w:r>
      <w:r w:rsidR="008D07D5" w:rsidRPr="006D2018">
        <w:rPr>
          <w:lang w:eastAsia="en-US"/>
        </w:rPr>
        <w:t>Расходы по поставке Товара входят в стоимость Товара и не подлежат дополнительной оплате Заказчиком.</w:t>
      </w:r>
    </w:p>
    <w:p w:rsidR="008D07D5" w:rsidRPr="006D2018" w:rsidRDefault="00834B1A" w:rsidP="008D07D5">
      <w:pPr>
        <w:tabs>
          <w:tab w:val="left" w:pos="1622"/>
        </w:tabs>
        <w:autoSpaceDE w:val="0"/>
        <w:spacing w:line="276" w:lineRule="auto"/>
        <w:ind w:right="67"/>
        <w:jc w:val="center"/>
        <w:rPr>
          <w:b/>
        </w:rPr>
      </w:pPr>
      <w:r w:rsidRPr="006D2018">
        <w:rPr>
          <w:b/>
        </w:rPr>
        <w:t>6</w:t>
      </w:r>
      <w:r w:rsidR="008D07D5" w:rsidRPr="006D2018">
        <w:rPr>
          <w:b/>
        </w:rPr>
        <w:t>. Гарантийн</w:t>
      </w:r>
      <w:r w:rsidRPr="006D2018">
        <w:rPr>
          <w:b/>
        </w:rPr>
        <w:t>ые</w:t>
      </w:r>
      <w:r w:rsidR="008D07D5" w:rsidRPr="006D2018">
        <w:rPr>
          <w:b/>
        </w:rPr>
        <w:t xml:space="preserve"> об</w:t>
      </w:r>
      <w:r w:rsidRPr="006D2018">
        <w:rPr>
          <w:b/>
        </w:rPr>
        <w:t>язательства</w:t>
      </w:r>
    </w:p>
    <w:p w:rsidR="008D07D5" w:rsidRPr="006D2018" w:rsidRDefault="00834B1A" w:rsidP="008D07D5">
      <w:pPr>
        <w:autoSpaceDN w:val="0"/>
        <w:spacing w:line="276" w:lineRule="auto"/>
        <w:ind w:right="-5"/>
        <w:jc w:val="both"/>
        <w:textAlignment w:val="baseline"/>
        <w:rPr>
          <w:rFonts w:eastAsia="Andale Sans UI"/>
          <w:color w:val="000000"/>
          <w:kern w:val="3"/>
          <w:lang w:val="de-DE" w:eastAsia="ja-JP" w:bidi="fa-IR"/>
        </w:rPr>
      </w:pPr>
      <w:r w:rsidRPr="006D2018">
        <w:rPr>
          <w:b/>
        </w:rPr>
        <w:t>6</w:t>
      </w:r>
      <w:r w:rsidR="008D07D5" w:rsidRPr="006D2018">
        <w:rPr>
          <w:b/>
        </w:rPr>
        <w:t>.1.</w:t>
      </w:r>
      <w:r w:rsidR="008D07D5" w:rsidRPr="006D2018">
        <w:t xml:space="preserve"> </w:t>
      </w:r>
      <w:proofErr w:type="spellStart"/>
      <w:r w:rsidR="008D07D5" w:rsidRPr="006D2018">
        <w:rPr>
          <w:rFonts w:eastAsia="Andale Sans UI"/>
          <w:color w:val="000000"/>
          <w:kern w:val="3"/>
          <w:lang w:val="de-DE" w:eastAsia="ja-JP" w:bidi="fa-IR"/>
        </w:rPr>
        <w:t>Срок</w:t>
      </w:r>
      <w:proofErr w:type="spellEnd"/>
      <w:r w:rsidR="008D07D5" w:rsidRPr="006D2018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="008D07D5" w:rsidRPr="006D2018">
        <w:rPr>
          <w:rFonts w:eastAsia="Andale Sans UI"/>
          <w:color w:val="000000"/>
          <w:kern w:val="3"/>
          <w:lang w:val="de-DE" w:eastAsia="ja-JP" w:bidi="fa-IR"/>
        </w:rPr>
        <w:t>действия</w:t>
      </w:r>
      <w:proofErr w:type="spellEnd"/>
      <w:r w:rsidR="008D07D5" w:rsidRPr="006D2018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="008D07D5" w:rsidRPr="006D2018">
        <w:rPr>
          <w:rFonts w:eastAsia="Andale Sans UI"/>
          <w:color w:val="000000"/>
          <w:kern w:val="3"/>
          <w:lang w:val="de-DE" w:eastAsia="ja-JP" w:bidi="fa-IR"/>
        </w:rPr>
        <w:t>гарантии</w:t>
      </w:r>
      <w:proofErr w:type="spellEnd"/>
      <w:r w:rsidR="008D07D5" w:rsidRPr="006D2018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="008D07D5" w:rsidRPr="006D2018">
        <w:rPr>
          <w:rFonts w:eastAsia="Andale Sans UI"/>
          <w:color w:val="000000"/>
          <w:kern w:val="3"/>
          <w:lang w:val="de-DE" w:eastAsia="ja-JP" w:bidi="fa-IR"/>
        </w:rPr>
        <w:t>качества</w:t>
      </w:r>
      <w:proofErr w:type="spellEnd"/>
      <w:r w:rsidR="008D07D5" w:rsidRPr="006D2018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="008D07D5" w:rsidRPr="006D2018">
        <w:rPr>
          <w:rFonts w:eastAsia="Andale Sans UI"/>
          <w:color w:val="000000"/>
          <w:kern w:val="3"/>
          <w:lang w:val="de-DE" w:eastAsia="ja-JP" w:bidi="fa-IR"/>
        </w:rPr>
        <w:t>Поставщика</w:t>
      </w:r>
      <w:proofErr w:type="spellEnd"/>
      <w:r w:rsidR="008D07D5" w:rsidRPr="006D2018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="008D07D5" w:rsidRPr="006D2018">
        <w:rPr>
          <w:rFonts w:eastAsia="Andale Sans UI"/>
          <w:color w:val="000000"/>
          <w:kern w:val="3"/>
          <w:lang w:val="de-DE" w:eastAsia="ja-JP" w:bidi="fa-IR"/>
        </w:rPr>
        <w:t>на</w:t>
      </w:r>
      <w:proofErr w:type="spellEnd"/>
      <w:r w:rsidR="008D07D5" w:rsidRPr="006D2018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="008D07D5" w:rsidRPr="006D2018">
        <w:rPr>
          <w:rFonts w:eastAsia="Andale Sans UI"/>
          <w:color w:val="000000"/>
          <w:kern w:val="3"/>
          <w:lang w:val="de-DE" w:eastAsia="ja-JP" w:bidi="fa-IR"/>
        </w:rPr>
        <w:t>оборудование</w:t>
      </w:r>
      <w:proofErr w:type="spellEnd"/>
      <w:r w:rsidR="008D07D5" w:rsidRPr="006D2018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r w:rsidR="006646DA" w:rsidRPr="006D2018">
        <w:t>12</w:t>
      </w:r>
      <w:r w:rsidR="008D07D5" w:rsidRPr="006D2018">
        <w:t xml:space="preserve"> месяцев с даты поставки</w:t>
      </w:r>
      <w:r w:rsidR="009277C8" w:rsidRPr="006D2018">
        <w:t>, но не менее гарантийного срока Товаропроизводителя</w:t>
      </w:r>
      <w:r w:rsidR="008D07D5" w:rsidRPr="006D2018">
        <w:rPr>
          <w:rFonts w:eastAsia="Andale Sans UI"/>
          <w:color w:val="000000"/>
          <w:kern w:val="3"/>
          <w:lang w:val="de-DE" w:eastAsia="ja-JP" w:bidi="fa-IR"/>
        </w:rPr>
        <w:t>.</w:t>
      </w:r>
      <w:r w:rsidR="008D07D5" w:rsidRPr="006D2018">
        <w:t xml:space="preserve"> Поставщик продлевает срок гарантии на срок нахождения техники в ремонте.</w:t>
      </w:r>
    </w:p>
    <w:p w:rsidR="008D07D5" w:rsidRPr="006D2018" w:rsidRDefault="009277C8" w:rsidP="008D07D5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-5"/>
        <w:jc w:val="both"/>
        <w:textAlignment w:val="baseline"/>
      </w:pPr>
      <w:r w:rsidRPr="006D2018">
        <w:rPr>
          <w:b/>
          <w:color w:val="000000"/>
        </w:rPr>
        <w:t>6</w:t>
      </w:r>
      <w:r w:rsidR="008D07D5" w:rsidRPr="006D2018">
        <w:rPr>
          <w:b/>
          <w:color w:val="000000"/>
        </w:rPr>
        <w:t>.2</w:t>
      </w:r>
      <w:r w:rsidR="008D07D5" w:rsidRPr="006D2018">
        <w:rPr>
          <w:color w:val="000000"/>
        </w:rPr>
        <w:t>.</w:t>
      </w:r>
      <w:r w:rsidR="008D07D5" w:rsidRPr="006D2018">
        <w:t xml:space="preserve"> 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товара;</w:t>
      </w:r>
    </w:p>
    <w:p w:rsidR="008D07D5" w:rsidRPr="006D2018" w:rsidRDefault="009277C8" w:rsidP="008D07D5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-5"/>
        <w:jc w:val="both"/>
        <w:textAlignment w:val="baseline"/>
      </w:pPr>
      <w:r w:rsidRPr="006D2018">
        <w:rPr>
          <w:b/>
          <w:color w:val="000000"/>
        </w:rPr>
        <w:t>6</w:t>
      </w:r>
      <w:r w:rsidR="008D07D5" w:rsidRPr="006D2018">
        <w:rPr>
          <w:b/>
          <w:color w:val="000000"/>
        </w:rPr>
        <w:t>.3.</w:t>
      </w:r>
      <w:r w:rsidR="008D07D5" w:rsidRPr="006D2018">
        <w:rPr>
          <w:color w:val="000000"/>
        </w:rPr>
        <w:t xml:space="preserve"> </w:t>
      </w:r>
      <w:r w:rsidR="008D07D5" w:rsidRPr="006D2018">
        <w:t>В период гарантийного срока Исполнитель обязуется за свой счет проводить необходимый ремонт, устранение недостатков, в соответствии с требованиями действующего законодательства;</w:t>
      </w:r>
    </w:p>
    <w:p w:rsidR="008D07D5" w:rsidRPr="006D2018" w:rsidRDefault="009277C8" w:rsidP="008D07D5">
      <w:pPr>
        <w:suppressAutoHyphens w:val="0"/>
        <w:overflowPunct w:val="0"/>
        <w:autoSpaceDE w:val="0"/>
        <w:autoSpaceDN w:val="0"/>
        <w:adjustRightInd w:val="0"/>
        <w:spacing w:line="276" w:lineRule="auto"/>
        <w:ind w:right="-5"/>
        <w:jc w:val="both"/>
        <w:textAlignment w:val="baseline"/>
      </w:pPr>
      <w:r w:rsidRPr="006D2018">
        <w:rPr>
          <w:b/>
        </w:rPr>
        <w:t>6</w:t>
      </w:r>
      <w:r w:rsidR="008D07D5" w:rsidRPr="006D2018">
        <w:rPr>
          <w:b/>
        </w:rPr>
        <w:t>.4.</w:t>
      </w:r>
      <w:r w:rsidR="008D07D5" w:rsidRPr="006D2018">
        <w:t xml:space="preserve"> Доставку оборудования для гарантийного ремонта в сервисный центр, а также возврат отремонтированного оборудования заказчику силами и за счет средств поставщика, на протяжении всего гарантийного срока.</w:t>
      </w:r>
    </w:p>
    <w:p w:rsidR="008D07D5" w:rsidRPr="006D2018" w:rsidRDefault="008D07D5" w:rsidP="008D07D5">
      <w:pPr>
        <w:tabs>
          <w:tab w:val="left" w:pos="1622"/>
        </w:tabs>
        <w:autoSpaceDE w:val="0"/>
        <w:spacing w:line="276" w:lineRule="auto"/>
        <w:ind w:right="67"/>
      </w:pPr>
    </w:p>
    <w:p w:rsidR="008D07D5" w:rsidRPr="006D2018" w:rsidRDefault="009277C8" w:rsidP="008D07D5">
      <w:pPr>
        <w:tabs>
          <w:tab w:val="left" w:pos="1622"/>
        </w:tabs>
        <w:autoSpaceDE w:val="0"/>
        <w:spacing w:line="276" w:lineRule="auto"/>
        <w:ind w:right="67"/>
        <w:jc w:val="center"/>
        <w:rPr>
          <w:b/>
        </w:rPr>
      </w:pPr>
      <w:r w:rsidRPr="006D2018">
        <w:rPr>
          <w:b/>
        </w:rPr>
        <w:t>7</w:t>
      </w:r>
      <w:r w:rsidR="008D07D5" w:rsidRPr="006D2018">
        <w:rPr>
          <w:b/>
        </w:rPr>
        <w:t>. Ответственность сторон</w:t>
      </w:r>
    </w:p>
    <w:p w:rsidR="008D07D5" w:rsidRPr="006D2018" w:rsidRDefault="009277C8" w:rsidP="008D07D5">
      <w:pPr>
        <w:spacing w:line="276" w:lineRule="auto"/>
        <w:jc w:val="both"/>
      </w:pPr>
      <w:r w:rsidRPr="006D2018">
        <w:rPr>
          <w:b/>
        </w:rPr>
        <w:t>7</w:t>
      </w:r>
      <w:r w:rsidR="008D07D5" w:rsidRPr="006D2018">
        <w:rPr>
          <w:b/>
        </w:rPr>
        <w:t>.1.</w:t>
      </w:r>
      <w:r w:rsidR="008D07D5" w:rsidRPr="006D2018">
        <w:t xml:space="preserve">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Федерации. </w:t>
      </w:r>
    </w:p>
    <w:p w:rsidR="009277C8" w:rsidRPr="006D2018" w:rsidRDefault="009277C8" w:rsidP="009277C8">
      <w:pPr>
        <w:spacing w:line="276" w:lineRule="auto"/>
        <w:jc w:val="both"/>
      </w:pPr>
      <w:r w:rsidRPr="006D2018">
        <w:rPr>
          <w:b/>
        </w:rPr>
        <w:t>7</w:t>
      </w:r>
      <w:r w:rsidR="008D07D5" w:rsidRPr="006D2018">
        <w:rPr>
          <w:b/>
        </w:rPr>
        <w:t>.2.</w:t>
      </w:r>
      <w:r w:rsidR="008D07D5" w:rsidRPr="006D2018">
        <w:t xml:space="preserve">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 Поставщик вправе потребовать уплаты неусто</w:t>
      </w:r>
      <w:r w:rsidRPr="006D2018">
        <w:t>йки</w:t>
      </w:r>
      <w:r w:rsidR="008D07D5" w:rsidRPr="006D2018">
        <w:t xml:space="preserve">. Пеня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8D07D5" w:rsidRPr="006D2018" w:rsidRDefault="009277C8" w:rsidP="009277C8">
      <w:pPr>
        <w:spacing w:line="276" w:lineRule="auto"/>
        <w:jc w:val="both"/>
      </w:pPr>
      <w:r w:rsidRPr="006D2018">
        <w:tab/>
      </w:r>
      <w:r w:rsidR="008D07D5" w:rsidRPr="006D2018">
        <w:t xml:space="preserve">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8D07D5" w:rsidRPr="006D2018" w:rsidRDefault="009277C8" w:rsidP="008D07D5">
      <w:pPr>
        <w:widowControl/>
        <w:tabs>
          <w:tab w:val="left" w:pos="567"/>
        </w:tabs>
        <w:suppressAutoHyphens w:val="0"/>
        <w:spacing w:line="276" w:lineRule="auto"/>
        <w:jc w:val="both"/>
      </w:pPr>
      <w:r w:rsidRPr="006D2018">
        <w:rPr>
          <w:b/>
        </w:rPr>
        <w:t>7</w:t>
      </w:r>
      <w:r w:rsidR="008D07D5" w:rsidRPr="006D2018">
        <w:rPr>
          <w:b/>
        </w:rPr>
        <w:t>.3.</w:t>
      </w:r>
      <w:r w:rsidR="008D07D5" w:rsidRPr="006D2018">
        <w:t xml:space="preserve">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 Заказчик направляет Поставщику требование об уплате неусто</w:t>
      </w:r>
      <w:r w:rsidRPr="006D2018">
        <w:t>йки</w:t>
      </w:r>
      <w:r w:rsidR="008D07D5" w:rsidRPr="006D2018">
        <w:t xml:space="preserve">. </w:t>
      </w:r>
    </w:p>
    <w:p w:rsidR="008D07D5" w:rsidRPr="006D2018" w:rsidRDefault="008D07D5" w:rsidP="008D07D5">
      <w:pPr>
        <w:tabs>
          <w:tab w:val="left" w:pos="567"/>
        </w:tabs>
        <w:spacing w:line="276" w:lineRule="auto"/>
        <w:ind w:firstLine="709"/>
        <w:jc w:val="both"/>
      </w:pPr>
      <w:proofErr w:type="gramStart"/>
      <w:r w:rsidRPr="006D2018">
        <w:t>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Поставщиком.</w:t>
      </w:r>
      <w:proofErr w:type="gramEnd"/>
    </w:p>
    <w:p w:rsidR="008D07D5" w:rsidRPr="006D2018" w:rsidRDefault="009277C8" w:rsidP="008D07D5">
      <w:pPr>
        <w:tabs>
          <w:tab w:val="left" w:pos="567"/>
        </w:tabs>
        <w:spacing w:line="276" w:lineRule="auto"/>
        <w:jc w:val="both"/>
      </w:pPr>
      <w:r w:rsidRPr="006D2018">
        <w:rPr>
          <w:b/>
        </w:rPr>
        <w:t>7</w:t>
      </w:r>
      <w:r w:rsidR="008D07D5" w:rsidRPr="006D2018">
        <w:rPr>
          <w:b/>
        </w:rPr>
        <w:t>.4.</w:t>
      </w:r>
      <w:r w:rsidR="008D07D5" w:rsidRPr="006D2018">
        <w:t xml:space="preserve">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8D07D5" w:rsidRPr="006D2018" w:rsidRDefault="0045723F" w:rsidP="008D07D5">
      <w:pPr>
        <w:tabs>
          <w:tab w:val="left" w:pos="567"/>
        </w:tabs>
        <w:spacing w:line="276" w:lineRule="auto"/>
        <w:jc w:val="both"/>
        <w:rPr>
          <w:b/>
        </w:rPr>
      </w:pPr>
      <w:r w:rsidRPr="006D2018">
        <w:rPr>
          <w:b/>
        </w:rPr>
        <w:t>7</w:t>
      </w:r>
      <w:r w:rsidR="008D07D5" w:rsidRPr="006D2018">
        <w:rPr>
          <w:b/>
        </w:rPr>
        <w:t xml:space="preserve">.5. </w:t>
      </w:r>
      <w:r w:rsidR="008D07D5" w:rsidRPr="006D2018">
        <w:t>Заказчик не несет ответственность за несвоевременную оплату оказанных услуг в случае несвоевременного поступления на его расчетный счет денежных средств из бюджета Российской Федерации.</w:t>
      </w:r>
    </w:p>
    <w:p w:rsidR="008D07D5" w:rsidRPr="006D2018" w:rsidRDefault="0045723F" w:rsidP="008D07D5">
      <w:pPr>
        <w:shd w:val="clear" w:color="auto" w:fill="FFFFFF"/>
        <w:tabs>
          <w:tab w:val="left" w:pos="1651"/>
        </w:tabs>
        <w:autoSpaceDE w:val="0"/>
        <w:autoSpaceDN w:val="0"/>
        <w:adjustRightInd w:val="0"/>
        <w:spacing w:line="276" w:lineRule="auto"/>
        <w:ind w:right="98"/>
        <w:jc w:val="center"/>
        <w:rPr>
          <w:b/>
          <w:spacing w:val="-8"/>
          <w:lang w:eastAsia="en-US"/>
        </w:rPr>
      </w:pPr>
      <w:r w:rsidRPr="006D2018">
        <w:rPr>
          <w:b/>
          <w:spacing w:val="-8"/>
          <w:lang w:eastAsia="en-US"/>
        </w:rPr>
        <w:t>8</w:t>
      </w:r>
      <w:r w:rsidR="008D07D5" w:rsidRPr="006D2018">
        <w:rPr>
          <w:b/>
          <w:spacing w:val="-8"/>
          <w:lang w:eastAsia="en-US"/>
        </w:rPr>
        <w:t>. Порядок разрешения споров</w:t>
      </w:r>
    </w:p>
    <w:p w:rsidR="008D07D5" w:rsidRPr="006D2018" w:rsidRDefault="0045723F" w:rsidP="008D07D5">
      <w:pPr>
        <w:shd w:val="clear" w:color="auto" w:fill="FFFFFF"/>
        <w:tabs>
          <w:tab w:val="left" w:pos="1565"/>
        </w:tabs>
        <w:autoSpaceDE w:val="0"/>
        <w:autoSpaceDN w:val="0"/>
        <w:adjustRightInd w:val="0"/>
        <w:spacing w:line="276" w:lineRule="auto"/>
        <w:ind w:right="98"/>
        <w:jc w:val="both"/>
        <w:rPr>
          <w:spacing w:val="-4"/>
          <w:lang w:eastAsia="en-US"/>
        </w:rPr>
      </w:pPr>
      <w:r w:rsidRPr="006D2018">
        <w:rPr>
          <w:b/>
          <w:lang w:eastAsia="en-US"/>
        </w:rPr>
        <w:t>8</w:t>
      </w:r>
      <w:r w:rsidR="008D07D5" w:rsidRPr="006D2018">
        <w:rPr>
          <w:b/>
          <w:lang w:eastAsia="en-US"/>
        </w:rPr>
        <w:t>.1.</w:t>
      </w:r>
      <w:r w:rsidR="008D07D5" w:rsidRPr="006D2018">
        <w:rPr>
          <w:lang w:eastAsia="en-US"/>
        </w:rPr>
        <w:t xml:space="preserve"> Поставщик и Заказчик будут принимать все меры по разрешению споров и разногласий, которые могут возникнуть из настоящего </w:t>
      </w:r>
      <w:r w:rsidR="00726EA5" w:rsidRPr="006D2018">
        <w:rPr>
          <w:lang w:eastAsia="en-US"/>
        </w:rPr>
        <w:t>Договора</w:t>
      </w:r>
      <w:r w:rsidR="008D07D5" w:rsidRPr="006D2018">
        <w:rPr>
          <w:lang w:eastAsia="en-US"/>
        </w:rPr>
        <w:t xml:space="preserve"> или в связи с ним, путем переговоров.</w:t>
      </w:r>
    </w:p>
    <w:p w:rsidR="008D07D5" w:rsidRPr="006D2018" w:rsidRDefault="0045723F" w:rsidP="008D07D5">
      <w:pPr>
        <w:shd w:val="clear" w:color="auto" w:fill="FFFFFF"/>
        <w:tabs>
          <w:tab w:val="left" w:pos="1565"/>
        </w:tabs>
        <w:autoSpaceDE w:val="0"/>
        <w:autoSpaceDN w:val="0"/>
        <w:adjustRightInd w:val="0"/>
        <w:spacing w:line="276" w:lineRule="auto"/>
        <w:ind w:right="98"/>
        <w:jc w:val="both"/>
        <w:rPr>
          <w:spacing w:val="-3"/>
          <w:lang w:eastAsia="en-US"/>
        </w:rPr>
      </w:pPr>
      <w:r w:rsidRPr="006D2018">
        <w:rPr>
          <w:b/>
          <w:lang w:eastAsia="en-US"/>
        </w:rPr>
        <w:t>8</w:t>
      </w:r>
      <w:r w:rsidR="008D07D5" w:rsidRPr="006D2018">
        <w:rPr>
          <w:b/>
          <w:lang w:eastAsia="en-US"/>
        </w:rPr>
        <w:t>.2.</w:t>
      </w:r>
      <w:r w:rsidR="008D07D5" w:rsidRPr="006D2018">
        <w:rPr>
          <w:lang w:eastAsia="en-US"/>
        </w:rPr>
        <w:t xml:space="preserve"> В случае нарушения любой из Сторон условий настоящего </w:t>
      </w:r>
      <w:r w:rsidR="00726EA5" w:rsidRPr="006D2018">
        <w:rPr>
          <w:lang w:eastAsia="en-US"/>
        </w:rPr>
        <w:t>Договор</w:t>
      </w:r>
      <w:r w:rsidR="008D07D5" w:rsidRPr="006D2018">
        <w:rPr>
          <w:lang w:eastAsia="en-US"/>
        </w:rPr>
        <w:t>а, другая Сторона вправе предъявить претензию в соответствии с условиями настоящего контракта. Все споры и разногласия рассматриваются Сторонами в срок не более 5 (пяти) дней с момента предъявления претензии.</w:t>
      </w:r>
    </w:p>
    <w:p w:rsidR="008D07D5" w:rsidRPr="006D2018" w:rsidRDefault="0045723F" w:rsidP="008D07D5">
      <w:pPr>
        <w:shd w:val="clear" w:color="auto" w:fill="FFFFFF"/>
        <w:tabs>
          <w:tab w:val="left" w:pos="1565"/>
        </w:tabs>
        <w:spacing w:line="276" w:lineRule="auto"/>
        <w:ind w:right="98"/>
        <w:jc w:val="both"/>
        <w:rPr>
          <w:lang w:eastAsia="en-US"/>
        </w:rPr>
      </w:pPr>
      <w:r w:rsidRPr="006D2018">
        <w:rPr>
          <w:b/>
          <w:spacing w:val="-5"/>
          <w:lang w:eastAsia="en-US"/>
        </w:rPr>
        <w:t>8</w:t>
      </w:r>
      <w:r w:rsidR="008D07D5" w:rsidRPr="006D2018">
        <w:rPr>
          <w:b/>
          <w:spacing w:val="-5"/>
          <w:lang w:eastAsia="en-US"/>
        </w:rPr>
        <w:t>.3.</w:t>
      </w:r>
      <w:r w:rsidR="008D07D5" w:rsidRPr="006D2018">
        <w:rPr>
          <w:spacing w:val="-5"/>
          <w:lang w:eastAsia="en-US"/>
        </w:rPr>
        <w:t xml:space="preserve"> </w:t>
      </w:r>
      <w:r w:rsidR="008D07D5" w:rsidRPr="006D2018">
        <w:rPr>
          <w:lang w:eastAsia="en-US"/>
        </w:rPr>
        <w:t>В случае если Стороны не придут к соглашению путем переговоров, все споры или разногласия, которые могут возникнуть из  настоящего  Контракта или в  связи  с  ним,  подлежат    рассмотрению   в   Арбитражном   суде   Ярославской области в соответствии с законодательством Российской Федерации.</w:t>
      </w:r>
    </w:p>
    <w:p w:rsidR="008D07D5" w:rsidRPr="006D2018" w:rsidRDefault="0045723F" w:rsidP="008D07D5">
      <w:pPr>
        <w:shd w:val="clear" w:color="auto" w:fill="FFFFFF"/>
        <w:tabs>
          <w:tab w:val="left" w:pos="3240"/>
        </w:tabs>
        <w:spacing w:line="276" w:lineRule="auto"/>
        <w:ind w:right="98"/>
        <w:jc w:val="both"/>
        <w:rPr>
          <w:lang w:eastAsia="en-US"/>
        </w:rPr>
      </w:pPr>
      <w:r w:rsidRPr="006D2018">
        <w:rPr>
          <w:b/>
          <w:lang w:eastAsia="en-US"/>
        </w:rPr>
        <w:t>8</w:t>
      </w:r>
      <w:r w:rsidR="008D07D5" w:rsidRPr="006D2018">
        <w:rPr>
          <w:b/>
          <w:lang w:eastAsia="en-US"/>
        </w:rPr>
        <w:t>.</w:t>
      </w:r>
      <w:r w:rsidRPr="006D2018">
        <w:rPr>
          <w:b/>
          <w:lang w:eastAsia="en-US"/>
        </w:rPr>
        <w:t>4</w:t>
      </w:r>
      <w:r w:rsidR="008D07D5" w:rsidRPr="006D2018">
        <w:rPr>
          <w:b/>
          <w:lang w:eastAsia="en-US"/>
        </w:rPr>
        <w:t>.</w:t>
      </w:r>
      <w:r w:rsidR="008D07D5" w:rsidRPr="006D2018">
        <w:rPr>
          <w:lang w:eastAsia="en-US"/>
        </w:rPr>
        <w:t xml:space="preserve"> </w:t>
      </w:r>
      <w:proofErr w:type="gramStart"/>
      <w:r w:rsidR="008D07D5" w:rsidRPr="006D2018">
        <w:rPr>
          <w:lang w:eastAsia="en-US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726EA5" w:rsidRPr="006D2018">
        <w:rPr>
          <w:lang w:eastAsia="en-US"/>
        </w:rPr>
        <w:t>Договор</w:t>
      </w:r>
      <w:r w:rsidR="008D07D5" w:rsidRPr="006D2018">
        <w:rPr>
          <w:lang w:eastAsia="en-US"/>
        </w:rPr>
        <w:t>у, если оно (неисполнение) явилось следствием обстоятельств непреодолимой силы, которые понимаются как обстоятельства, возникшие в результате непредвиденных и неотвратимых событий чрезвычайного характера, не поддающиеся контролю Сторон, включая пожар, наводнение, землетрясение и любые другие стихийные бедствия, а также войну, военные действия, восстание, саботаж, забастовки, локауты, объявления эмбарго или блокады</w:t>
      </w:r>
      <w:proofErr w:type="gramEnd"/>
      <w:r w:rsidR="008D07D5" w:rsidRPr="006D2018">
        <w:rPr>
          <w:lang w:eastAsia="en-US"/>
        </w:rPr>
        <w:t xml:space="preserve">, враждебные действия какого-либо другого государства, существующие де-юре или де-факто и прочее, и если эти обстоятельства непосредственно повлияли на исполнение настоящего </w:t>
      </w:r>
      <w:r w:rsidR="00726EA5" w:rsidRPr="006D2018">
        <w:rPr>
          <w:lang w:eastAsia="en-US"/>
        </w:rPr>
        <w:t>Договор</w:t>
      </w:r>
      <w:r w:rsidR="008D07D5" w:rsidRPr="006D2018">
        <w:rPr>
          <w:lang w:eastAsia="en-US"/>
        </w:rPr>
        <w:t>а.</w:t>
      </w:r>
    </w:p>
    <w:p w:rsidR="008D07D5" w:rsidRPr="006D2018" w:rsidRDefault="008D07D5" w:rsidP="008D07D5">
      <w:pPr>
        <w:tabs>
          <w:tab w:val="left" w:pos="1699"/>
        </w:tabs>
        <w:spacing w:line="276" w:lineRule="auto"/>
        <w:ind w:right="98"/>
        <w:jc w:val="both"/>
        <w:rPr>
          <w:color w:val="993366"/>
        </w:rPr>
      </w:pPr>
    </w:p>
    <w:p w:rsidR="008D07D5" w:rsidRPr="006D2018" w:rsidRDefault="0045723F" w:rsidP="008D07D5">
      <w:pPr>
        <w:shd w:val="clear" w:color="auto" w:fill="FFFFFF"/>
        <w:tabs>
          <w:tab w:val="left" w:pos="1699"/>
        </w:tabs>
        <w:spacing w:line="276" w:lineRule="auto"/>
        <w:ind w:right="98"/>
        <w:jc w:val="center"/>
        <w:rPr>
          <w:b/>
          <w:lang w:eastAsia="en-US"/>
        </w:rPr>
      </w:pPr>
      <w:r w:rsidRPr="006D2018">
        <w:rPr>
          <w:b/>
          <w:lang w:eastAsia="en-US"/>
        </w:rPr>
        <w:t>9</w:t>
      </w:r>
      <w:r w:rsidR="008D07D5" w:rsidRPr="006D2018">
        <w:rPr>
          <w:b/>
          <w:lang w:eastAsia="en-US"/>
        </w:rPr>
        <w:t xml:space="preserve">. Срок действия настоящего </w:t>
      </w:r>
      <w:r w:rsidR="00726EA5" w:rsidRPr="006D2018">
        <w:rPr>
          <w:b/>
          <w:lang w:eastAsia="en-US"/>
        </w:rPr>
        <w:t>Договора</w:t>
      </w:r>
    </w:p>
    <w:p w:rsidR="008D07D5" w:rsidRPr="006D2018" w:rsidRDefault="0045723F" w:rsidP="008D07D5">
      <w:pPr>
        <w:tabs>
          <w:tab w:val="left" w:pos="5640"/>
        </w:tabs>
        <w:spacing w:line="276" w:lineRule="auto"/>
        <w:ind w:right="98"/>
        <w:jc w:val="both"/>
        <w:rPr>
          <w:lang w:eastAsia="en-US"/>
        </w:rPr>
      </w:pPr>
      <w:r w:rsidRPr="006D2018">
        <w:rPr>
          <w:b/>
          <w:lang w:eastAsia="en-US"/>
        </w:rPr>
        <w:t>9</w:t>
      </w:r>
      <w:r w:rsidR="008D07D5" w:rsidRPr="006D2018">
        <w:rPr>
          <w:b/>
          <w:lang w:eastAsia="en-US"/>
        </w:rPr>
        <w:t>.1.</w:t>
      </w:r>
      <w:r w:rsidR="008D07D5" w:rsidRPr="006D2018">
        <w:rPr>
          <w:lang w:eastAsia="en-US"/>
        </w:rPr>
        <w:t xml:space="preserve"> </w:t>
      </w:r>
      <w:r w:rsidR="008D07D5" w:rsidRPr="006D20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3FFAED" wp14:editId="458A10EB">
                <wp:simplePos x="0" y="0"/>
                <wp:positionH relativeFrom="margin">
                  <wp:posOffset>6705600</wp:posOffset>
                </wp:positionH>
                <wp:positionV relativeFrom="paragraph">
                  <wp:posOffset>8263255</wp:posOffset>
                </wp:positionV>
                <wp:extent cx="0" cy="259080"/>
                <wp:effectExtent l="5715" t="8890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40321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8pt,650.65pt" to="528pt,6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="008D07D5" w:rsidRPr="006D2018">
        <w:rPr>
          <w:lang w:eastAsia="en-US"/>
        </w:rPr>
        <w:t xml:space="preserve">Настоящий </w:t>
      </w:r>
      <w:r w:rsidR="00726EA5" w:rsidRPr="006D2018">
        <w:rPr>
          <w:lang w:eastAsia="en-US"/>
        </w:rPr>
        <w:t>Договор</w:t>
      </w:r>
      <w:r w:rsidR="008D07D5" w:rsidRPr="006D2018">
        <w:rPr>
          <w:lang w:eastAsia="en-US"/>
        </w:rPr>
        <w:t xml:space="preserve"> вступает в силу и становится обязательным   для   Сторон   с   момента   его   подписания Сторонами   и   действует до полного исполнения Сторонами свои обязательств по настоящему </w:t>
      </w:r>
      <w:r w:rsidR="00726EA5" w:rsidRPr="006D2018">
        <w:rPr>
          <w:lang w:eastAsia="en-US"/>
        </w:rPr>
        <w:t>Договору</w:t>
      </w:r>
      <w:r w:rsidR="008D07D5" w:rsidRPr="006D2018">
        <w:rPr>
          <w:lang w:eastAsia="en-US"/>
        </w:rPr>
        <w:t>.</w:t>
      </w:r>
    </w:p>
    <w:p w:rsidR="008D07D5" w:rsidRPr="006D2018" w:rsidRDefault="0045723F" w:rsidP="008D07D5">
      <w:pPr>
        <w:shd w:val="clear" w:color="auto" w:fill="FFFFFF"/>
        <w:tabs>
          <w:tab w:val="left" w:pos="1618"/>
        </w:tabs>
        <w:autoSpaceDE w:val="0"/>
        <w:autoSpaceDN w:val="0"/>
        <w:adjustRightInd w:val="0"/>
        <w:spacing w:line="276" w:lineRule="auto"/>
        <w:ind w:left="29" w:right="98"/>
        <w:jc w:val="both"/>
        <w:rPr>
          <w:lang w:eastAsia="en-US"/>
        </w:rPr>
      </w:pPr>
      <w:r w:rsidRPr="006D2018">
        <w:rPr>
          <w:b/>
          <w:lang w:eastAsia="en-US"/>
        </w:rPr>
        <w:t>9</w:t>
      </w:r>
      <w:r w:rsidR="008D07D5" w:rsidRPr="006D2018">
        <w:rPr>
          <w:b/>
          <w:lang w:eastAsia="en-US"/>
        </w:rPr>
        <w:t>.2.</w:t>
      </w:r>
      <w:r w:rsidR="008D07D5" w:rsidRPr="006D2018">
        <w:rPr>
          <w:lang w:eastAsia="en-US"/>
        </w:rPr>
        <w:t xml:space="preserve"> Окончание срока действия настоящего </w:t>
      </w:r>
      <w:r w:rsidR="00726EA5" w:rsidRPr="006D2018">
        <w:rPr>
          <w:lang w:eastAsia="en-US"/>
        </w:rPr>
        <w:t>Договор</w:t>
      </w:r>
      <w:r w:rsidR="008D07D5" w:rsidRPr="006D2018">
        <w:rPr>
          <w:lang w:eastAsia="en-US"/>
        </w:rPr>
        <w:t xml:space="preserve">а не освобождает Стороны от выполнения в полном объеме своих обязательств по настоящему Контракту и от ответственности за нарушение его условий, если таковые имели место в период исполнения настоящего </w:t>
      </w:r>
      <w:r w:rsidR="00726EA5" w:rsidRPr="006D2018">
        <w:rPr>
          <w:lang w:eastAsia="en-US"/>
        </w:rPr>
        <w:t>Договора</w:t>
      </w:r>
      <w:r w:rsidR="008D07D5" w:rsidRPr="006D2018">
        <w:rPr>
          <w:lang w:eastAsia="en-US"/>
        </w:rPr>
        <w:t>.</w:t>
      </w:r>
    </w:p>
    <w:p w:rsidR="008D07D5" w:rsidRPr="006D2018" w:rsidRDefault="008D07D5" w:rsidP="008D07D5">
      <w:pPr>
        <w:spacing w:line="276" w:lineRule="auto"/>
        <w:jc w:val="center"/>
        <w:rPr>
          <w:b/>
        </w:rPr>
      </w:pPr>
    </w:p>
    <w:p w:rsidR="008D07D5" w:rsidRPr="006D2018" w:rsidRDefault="008D07D5" w:rsidP="008D07D5">
      <w:pPr>
        <w:tabs>
          <w:tab w:val="left" w:pos="1647"/>
        </w:tabs>
        <w:autoSpaceDE w:val="0"/>
        <w:spacing w:line="276" w:lineRule="auto"/>
        <w:ind w:right="30"/>
        <w:jc w:val="both"/>
      </w:pPr>
    </w:p>
    <w:p w:rsidR="008D07D5" w:rsidRPr="006D2018" w:rsidRDefault="008D07D5" w:rsidP="008D07D5">
      <w:pPr>
        <w:tabs>
          <w:tab w:val="left" w:pos="1647"/>
        </w:tabs>
        <w:autoSpaceDE w:val="0"/>
        <w:spacing w:line="276" w:lineRule="auto"/>
        <w:ind w:left="29" w:right="98"/>
        <w:jc w:val="center"/>
        <w:rPr>
          <w:b/>
          <w:spacing w:val="-9"/>
        </w:rPr>
      </w:pPr>
      <w:r w:rsidRPr="006D2018">
        <w:rPr>
          <w:b/>
          <w:spacing w:val="-9"/>
        </w:rPr>
        <w:t>1</w:t>
      </w:r>
      <w:r w:rsidR="0045723F" w:rsidRPr="006D2018">
        <w:rPr>
          <w:b/>
          <w:spacing w:val="-9"/>
        </w:rPr>
        <w:t>0</w:t>
      </w:r>
      <w:r w:rsidRPr="006D2018">
        <w:rPr>
          <w:b/>
          <w:spacing w:val="-9"/>
        </w:rPr>
        <w:t xml:space="preserve">. Изменение, прекращение и расторжение </w:t>
      </w:r>
      <w:r w:rsidR="00726EA5" w:rsidRPr="006D2018">
        <w:rPr>
          <w:b/>
          <w:spacing w:val="-9"/>
        </w:rPr>
        <w:t>Договора</w:t>
      </w:r>
    </w:p>
    <w:p w:rsidR="008D07D5" w:rsidRPr="006D2018" w:rsidRDefault="00A1087D" w:rsidP="008D07D5">
      <w:pPr>
        <w:autoSpaceDE w:val="0"/>
        <w:autoSpaceDN w:val="0"/>
        <w:adjustRightInd w:val="0"/>
        <w:spacing w:line="276" w:lineRule="auto"/>
        <w:jc w:val="both"/>
      </w:pPr>
      <w:r w:rsidRPr="006D2018">
        <w:rPr>
          <w:b/>
        </w:rPr>
        <w:t>1</w:t>
      </w:r>
      <w:r w:rsidR="0045723F" w:rsidRPr="006D2018">
        <w:rPr>
          <w:b/>
        </w:rPr>
        <w:t>0</w:t>
      </w:r>
      <w:r w:rsidR="008D07D5" w:rsidRPr="006D2018">
        <w:rPr>
          <w:b/>
        </w:rPr>
        <w:t>.1</w:t>
      </w:r>
      <w:r w:rsidR="008D07D5" w:rsidRPr="006D2018">
        <w:t xml:space="preserve">. Настоящий </w:t>
      </w:r>
      <w:r w:rsidR="00726EA5" w:rsidRPr="006D2018">
        <w:t>Договор</w:t>
      </w:r>
      <w:r w:rsidR="008D07D5" w:rsidRPr="006D2018">
        <w:t xml:space="preserve"> может быть изменен по соглашению Сторон только в случаях, и в порядке прямо установленных </w:t>
      </w:r>
      <w:r w:rsidR="009E73C9" w:rsidRPr="006D2018">
        <w:t>Федеральным законом от 18.07.2011</w:t>
      </w:r>
      <w:r w:rsidR="00726EA5" w:rsidRPr="006D2018">
        <w:t xml:space="preserve"> </w:t>
      </w:r>
      <w:r w:rsidR="009E73C9" w:rsidRPr="006D2018">
        <w:t>№ 223-ФЗ «О закупках товаров, работ, услуг отдельными видами юридических лиц»</w:t>
      </w:r>
      <w:r w:rsidR="008D07D5" w:rsidRPr="006D2018">
        <w:rPr>
          <w:rFonts w:eastAsia="Calibri"/>
        </w:rPr>
        <w:t>.</w:t>
      </w:r>
    </w:p>
    <w:p w:rsidR="008D07D5" w:rsidRPr="006D2018" w:rsidRDefault="0045723F" w:rsidP="008D07D5">
      <w:pPr>
        <w:autoSpaceDE w:val="0"/>
        <w:autoSpaceDN w:val="0"/>
        <w:adjustRightInd w:val="0"/>
        <w:spacing w:line="276" w:lineRule="auto"/>
        <w:jc w:val="both"/>
      </w:pPr>
      <w:r w:rsidRPr="006D2018">
        <w:rPr>
          <w:b/>
        </w:rPr>
        <w:t>10</w:t>
      </w:r>
      <w:r w:rsidR="008D07D5" w:rsidRPr="006D2018">
        <w:rPr>
          <w:b/>
        </w:rPr>
        <w:t>.2.</w:t>
      </w:r>
      <w:r w:rsidR="008D07D5" w:rsidRPr="006D2018">
        <w:t xml:space="preserve"> Любые изменения и дополнения к настоящему </w:t>
      </w:r>
      <w:r w:rsidR="00726EA5" w:rsidRPr="006D2018">
        <w:t>Договор</w:t>
      </w:r>
      <w:r w:rsidR="008D07D5" w:rsidRPr="006D2018">
        <w:t xml:space="preserve">у считаются действительными и являются его неотъемлемой  частью, если они совершены в письменной форме, содержат прямую ссылку на настоящий </w:t>
      </w:r>
      <w:r w:rsidR="00726EA5" w:rsidRPr="006D2018">
        <w:t>Договор</w:t>
      </w:r>
      <w:r w:rsidR="008D07D5" w:rsidRPr="006D2018">
        <w:t xml:space="preserve"> и подписаны надлежаще уполномоченными на то представителями Сторон.</w:t>
      </w:r>
    </w:p>
    <w:p w:rsidR="008D07D5" w:rsidRPr="006D2018" w:rsidRDefault="0045723F" w:rsidP="008D07D5">
      <w:pPr>
        <w:autoSpaceDE w:val="0"/>
        <w:autoSpaceDN w:val="0"/>
        <w:adjustRightInd w:val="0"/>
        <w:spacing w:line="276" w:lineRule="auto"/>
        <w:jc w:val="both"/>
      </w:pPr>
      <w:r w:rsidRPr="006D2018">
        <w:rPr>
          <w:b/>
        </w:rPr>
        <w:t>10</w:t>
      </w:r>
      <w:r w:rsidR="008D07D5" w:rsidRPr="006D2018">
        <w:rPr>
          <w:b/>
        </w:rPr>
        <w:t>.3</w:t>
      </w:r>
      <w:r w:rsidR="008D07D5" w:rsidRPr="006D2018">
        <w:t xml:space="preserve">. Расторжение настоящего </w:t>
      </w:r>
      <w:r w:rsidR="00726EA5" w:rsidRPr="006D2018">
        <w:t>Договора</w:t>
      </w:r>
      <w:r w:rsidR="008D07D5" w:rsidRPr="006D2018">
        <w:t xml:space="preserve"> допускается по соглашению Сторон, путем одностороннего отказа от исполнения </w:t>
      </w:r>
      <w:proofErr w:type="spellStart"/>
      <w:r w:rsidR="00726EA5" w:rsidRPr="006D2018">
        <w:t>Договора</w:t>
      </w:r>
      <w:r w:rsidR="008D07D5" w:rsidRPr="006D2018">
        <w:t>а</w:t>
      </w:r>
      <w:proofErr w:type="spellEnd"/>
      <w:r w:rsidR="008D07D5" w:rsidRPr="006D2018">
        <w:t xml:space="preserve"> или по решению суда по основаниям, предусмотренным законодательством Российской Федерации.</w:t>
      </w:r>
    </w:p>
    <w:p w:rsidR="008D07D5" w:rsidRPr="006D2018" w:rsidRDefault="0045723F" w:rsidP="008D07D5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6D2018">
        <w:rPr>
          <w:rFonts w:eastAsia="Calibri"/>
          <w:b/>
        </w:rPr>
        <w:t>10</w:t>
      </w:r>
      <w:r w:rsidR="008D07D5" w:rsidRPr="006D2018">
        <w:rPr>
          <w:rFonts w:eastAsia="Calibri"/>
          <w:b/>
        </w:rPr>
        <w:t>.4.</w:t>
      </w:r>
      <w:r w:rsidR="008D07D5" w:rsidRPr="006D2018">
        <w:rPr>
          <w:rFonts w:eastAsia="Calibri"/>
        </w:rPr>
        <w:t xml:space="preserve"> Заказчик обязан в одностороннем, внесудебном порядке отказаться от  исполнения </w:t>
      </w:r>
      <w:r w:rsidR="00726EA5" w:rsidRPr="006D2018">
        <w:rPr>
          <w:rFonts w:eastAsia="Calibri"/>
        </w:rPr>
        <w:t>Договора</w:t>
      </w:r>
      <w:r w:rsidR="008D07D5" w:rsidRPr="006D2018">
        <w:rPr>
          <w:rFonts w:eastAsia="Calibri"/>
        </w:rPr>
        <w:t xml:space="preserve">, если в ходе исполнения </w:t>
      </w:r>
      <w:r w:rsidR="000B30DD" w:rsidRPr="006D2018">
        <w:rPr>
          <w:rFonts w:eastAsia="Calibri"/>
        </w:rPr>
        <w:t>Договор</w:t>
      </w:r>
      <w:r w:rsidR="008D07D5" w:rsidRPr="006D2018">
        <w:rPr>
          <w:rFonts w:eastAsia="Calibri"/>
        </w:rPr>
        <w:t>а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8D07D5" w:rsidRPr="006D2018" w:rsidRDefault="008D07D5" w:rsidP="008D07D5">
      <w:pPr>
        <w:tabs>
          <w:tab w:val="left" w:pos="1824"/>
        </w:tabs>
        <w:autoSpaceDE w:val="0"/>
        <w:spacing w:line="276" w:lineRule="auto"/>
        <w:ind w:right="98"/>
        <w:jc w:val="both"/>
        <w:rPr>
          <w:color w:val="993366"/>
        </w:rPr>
      </w:pPr>
    </w:p>
    <w:p w:rsidR="008D07D5" w:rsidRPr="006D2018" w:rsidRDefault="008D07D5" w:rsidP="008D07D5">
      <w:pPr>
        <w:tabs>
          <w:tab w:val="left" w:pos="1824"/>
        </w:tabs>
        <w:autoSpaceDE w:val="0"/>
        <w:spacing w:line="276" w:lineRule="auto"/>
        <w:ind w:right="98"/>
        <w:jc w:val="center"/>
        <w:rPr>
          <w:b/>
        </w:rPr>
      </w:pPr>
      <w:r w:rsidRPr="006D2018">
        <w:rPr>
          <w:b/>
        </w:rPr>
        <w:t>1</w:t>
      </w:r>
      <w:r w:rsidR="0045723F" w:rsidRPr="006D2018">
        <w:rPr>
          <w:b/>
        </w:rPr>
        <w:t>1</w:t>
      </w:r>
      <w:r w:rsidRPr="006D2018">
        <w:rPr>
          <w:b/>
        </w:rPr>
        <w:t>. Заключительные положения (прочие условия)</w:t>
      </w:r>
    </w:p>
    <w:p w:rsidR="008D07D5" w:rsidRPr="006D2018" w:rsidRDefault="008D07D5" w:rsidP="008D07D5">
      <w:pPr>
        <w:spacing w:line="276" w:lineRule="auto"/>
        <w:jc w:val="both"/>
      </w:pPr>
      <w:r w:rsidRPr="006D2018">
        <w:rPr>
          <w:b/>
        </w:rPr>
        <w:t>1</w:t>
      </w:r>
      <w:r w:rsidR="0045723F" w:rsidRPr="006D2018">
        <w:rPr>
          <w:b/>
        </w:rPr>
        <w:t>1</w:t>
      </w:r>
      <w:r w:rsidRPr="006D2018">
        <w:rPr>
          <w:b/>
        </w:rPr>
        <w:t>.1.</w:t>
      </w:r>
      <w:r w:rsidRPr="006D2018">
        <w:t xml:space="preserve"> При изменении адреса, банковских реквизитов, возникновении обстоятельств существенно влияющих на возможности выполнения условий </w:t>
      </w:r>
      <w:r w:rsidR="000B30DD" w:rsidRPr="006D2018">
        <w:t>Договор</w:t>
      </w:r>
      <w:r w:rsidRPr="006D2018">
        <w:t xml:space="preserve">а, а также в случае реорганизации одной из Сторон </w:t>
      </w:r>
      <w:r w:rsidR="000B30DD" w:rsidRPr="006D2018">
        <w:t>Договора</w:t>
      </w:r>
      <w:r w:rsidR="0045723F" w:rsidRPr="006D2018">
        <w:t xml:space="preserve"> она обязана в течение 5</w:t>
      </w:r>
      <w:r w:rsidRPr="006D2018">
        <w:t xml:space="preserve"> (</w:t>
      </w:r>
      <w:r w:rsidR="0045723F" w:rsidRPr="006D2018">
        <w:t>п</w:t>
      </w:r>
      <w:r w:rsidRPr="006D2018">
        <w:t>яти) рабочих дней уведомить о таких изменениях и обстоятельствах другую сторону Контракта.</w:t>
      </w:r>
    </w:p>
    <w:p w:rsidR="008D07D5" w:rsidRPr="006D2018" w:rsidRDefault="0045723F" w:rsidP="008D07D5">
      <w:pPr>
        <w:tabs>
          <w:tab w:val="left" w:pos="1762"/>
        </w:tabs>
        <w:spacing w:line="276" w:lineRule="auto"/>
        <w:ind w:right="98"/>
        <w:jc w:val="both"/>
      </w:pPr>
      <w:r w:rsidRPr="006D2018">
        <w:rPr>
          <w:b/>
          <w:spacing w:val="-7"/>
        </w:rPr>
        <w:t>11</w:t>
      </w:r>
      <w:r w:rsidR="008D07D5" w:rsidRPr="006D2018">
        <w:rPr>
          <w:b/>
          <w:spacing w:val="-7"/>
        </w:rPr>
        <w:t>.2.</w:t>
      </w:r>
      <w:r w:rsidR="008D07D5" w:rsidRPr="006D2018">
        <w:t xml:space="preserve">  Официальным   языком   </w:t>
      </w:r>
      <w:proofErr w:type="spellStart"/>
      <w:r w:rsidR="000B30DD" w:rsidRPr="006D2018">
        <w:t>Договора</w:t>
      </w:r>
      <w:r w:rsidR="008D07D5" w:rsidRPr="006D2018">
        <w:t>а</w:t>
      </w:r>
      <w:proofErr w:type="spellEnd"/>
      <w:r w:rsidR="008D07D5" w:rsidRPr="006D2018">
        <w:t xml:space="preserve">   является   русский   язык.</w:t>
      </w:r>
    </w:p>
    <w:p w:rsidR="008D07D5" w:rsidRPr="006D2018" w:rsidRDefault="0045723F" w:rsidP="008D07D5">
      <w:pPr>
        <w:spacing w:line="276" w:lineRule="auto"/>
        <w:jc w:val="both"/>
      </w:pPr>
      <w:r w:rsidRPr="006D2018">
        <w:rPr>
          <w:b/>
        </w:rPr>
        <w:t>11</w:t>
      </w:r>
      <w:r w:rsidR="008D07D5" w:rsidRPr="006D2018">
        <w:rPr>
          <w:b/>
        </w:rPr>
        <w:t>.3</w:t>
      </w:r>
      <w:r w:rsidR="008D07D5" w:rsidRPr="006D2018">
        <w:t xml:space="preserve">. Вопросы, не урегулированные настоящим </w:t>
      </w:r>
      <w:r w:rsidR="000B30DD" w:rsidRPr="006D2018">
        <w:t>Договор</w:t>
      </w:r>
      <w:r w:rsidR="008D07D5" w:rsidRPr="006D2018">
        <w:t>ом, регламентируются нормами действующего законодательства Российской Федерации.</w:t>
      </w:r>
    </w:p>
    <w:p w:rsidR="008D07D5" w:rsidRPr="006D2018" w:rsidRDefault="008D07D5" w:rsidP="008D07D5">
      <w:pPr>
        <w:tabs>
          <w:tab w:val="left" w:pos="1613"/>
        </w:tabs>
        <w:autoSpaceDE w:val="0"/>
        <w:spacing w:line="276" w:lineRule="auto"/>
        <w:ind w:left="19" w:right="163"/>
        <w:jc w:val="center"/>
        <w:rPr>
          <w:b/>
          <w:spacing w:val="-9"/>
        </w:rPr>
      </w:pPr>
      <w:r w:rsidRPr="006D2018">
        <w:rPr>
          <w:b/>
          <w:spacing w:val="-9"/>
        </w:rPr>
        <w:t>1</w:t>
      </w:r>
      <w:r w:rsidR="00A1087D" w:rsidRPr="006D2018">
        <w:rPr>
          <w:b/>
          <w:spacing w:val="-9"/>
        </w:rPr>
        <w:t>5</w:t>
      </w:r>
      <w:r w:rsidRPr="006D2018">
        <w:rPr>
          <w:b/>
          <w:spacing w:val="-9"/>
        </w:rPr>
        <w:t>. Приложения</w:t>
      </w:r>
    </w:p>
    <w:p w:rsidR="008D07D5" w:rsidRPr="006D2018" w:rsidRDefault="008D07D5" w:rsidP="008D07D5">
      <w:pPr>
        <w:spacing w:line="276" w:lineRule="auto"/>
        <w:jc w:val="both"/>
      </w:pPr>
      <w:r w:rsidRPr="006D2018">
        <w:rPr>
          <w:b/>
        </w:rPr>
        <w:t>1</w:t>
      </w:r>
      <w:r w:rsidR="0045723F" w:rsidRPr="006D2018">
        <w:rPr>
          <w:b/>
        </w:rPr>
        <w:t>1</w:t>
      </w:r>
      <w:r w:rsidRPr="006D2018">
        <w:rPr>
          <w:b/>
        </w:rPr>
        <w:t>.1.</w:t>
      </w:r>
      <w:r w:rsidRPr="006D2018">
        <w:t xml:space="preserve"> Приложение № 1.</w:t>
      </w:r>
    </w:p>
    <w:p w:rsidR="008D07D5" w:rsidRPr="003114EB" w:rsidRDefault="008D07D5" w:rsidP="008D07D5">
      <w:pPr>
        <w:spacing w:line="276" w:lineRule="auto"/>
        <w:jc w:val="center"/>
        <w:rPr>
          <w:b/>
          <w:sz w:val="22"/>
          <w:szCs w:val="22"/>
        </w:rPr>
      </w:pPr>
      <w:r w:rsidRPr="003114EB">
        <w:rPr>
          <w:b/>
          <w:sz w:val="22"/>
          <w:szCs w:val="22"/>
        </w:rPr>
        <w:t>17.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8D07D5" w:rsidRPr="003114EB" w:rsidTr="002210B3">
        <w:trPr>
          <w:trHeight w:val="992"/>
        </w:trPr>
        <w:tc>
          <w:tcPr>
            <w:tcW w:w="5220" w:type="dxa"/>
          </w:tcPr>
          <w:p w:rsidR="008D07D5" w:rsidRPr="003114EB" w:rsidRDefault="008D07D5" w:rsidP="002210B3">
            <w:pPr>
              <w:snapToGrid w:val="0"/>
              <w:jc w:val="center"/>
              <w:rPr>
                <w:b/>
                <w:spacing w:val="-1"/>
                <w:sz w:val="22"/>
                <w:szCs w:val="22"/>
              </w:rPr>
            </w:pPr>
            <w:r w:rsidRPr="003114EB">
              <w:rPr>
                <w:b/>
                <w:spacing w:val="-1"/>
                <w:sz w:val="22"/>
                <w:szCs w:val="22"/>
              </w:rPr>
              <w:t>Заказчик:</w:t>
            </w:r>
          </w:p>
          <w:p w:rsidR="008D07D5" w:rsidRPr="003114EB" w:rsidRDefault="008D07D5" w:rsidP="002210B3">
            <w:pPr>
              <w:rPr>
                <w:b/>
                <w:spacing w:val="-1"/>
                <w:sz w:val="22"/>
                <w:szCs w:val="22"/>
              </w:rPr>
            </w:pPr>
          </w:p>
          <w:p w:rsidR="0077366D" w:rsidRPr="003114EB" w:rsidRDefault="0077366D" w:rsidP="0077366D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3114EB">
              <w:rPr>
                <w:rFonts w:eastAsia="Times New Roman"/>
                <w:b/>
                <w:kern w:val="0"/>
                <w:sz w:val="22"/>
                <w:szCs w:val="22"/>
              </w:rPr>
              <w:t xml:space="preserve">Государственное  </w:t>
            </w:r>
            <w:r w:rsidR="000B30DD">
              <w:rPr>
                <w:rFonts w:eastAsia="Times New Roman"/>
                <w:b/>
                <w:kern w:val="0"/>
                <w:sz w:val="22"/>
                <w:szCs w:val="22"/>
              </w:rPr>
              <w:t xml:space="preserve">профессиональное образовательное автономное </w:t>
            </w:r>
            <w:r w:rsidRPr="003114EB">
              <w:rPr>
                <w:rFonts w:eastAsia="Times New Roman"/>
                <w:b/>
                <w:kern w:val="0"/>
                <w:sz w:val="22"/>
                <w:szCs w:val="22"/>
              </w:rPr>
              <w:t xml:space="preserve">учреждение Ярославской области  </w:t>
            </w:r>
            <w:r w:rsidR="000B30DD">
              <w:rPr>
                <w:rFonts w:eastAsia="Times New Roman"/>
                <w:b/>
                <w:kern w:val="0"/>
                <w:sz w:val="22"/>
                <w:szCs w:val="22"/>
              </w:rPr>
              <w:t>Заволжский политехнический колледж</w:t>
            </w:r>
          </w:p>
          <w:p w:rsidR="0077366D" w:rsidRPr="003114EB" w:rsidRDefault="0077366D" w:rsidP="0077366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3114EB">
              <w:rPr>
                <w:rFonts w:eastAsia="Times New Roman"/>
                <w:b/>
                <w:kern w:val="0"/>
                <w:sz w:val="22"/>
                <w:szCs w:val="22"/>
              </w:rPr>
              <w:t xml:space="preserve">( </w:t>
            </w:r>
            <w:r w:rsidR="000B30DD">
              <w:rPr>
                <w:rFonts w:eastAsia="Times New Roman"/>
                <w:b/>
                <w:kern w:val="0"/>
                <w:sz w:val="22"/>
                <w:szCs w:val="22"/>
              </w:rPr>
              <w:t>ГПОАУ</w:t>
            </w:r>
            <w:r w:rsidRPr="003114EB">
              <w:rPr>
                <w:rFonts w:eastAsia="Times New Roman"/>
                <w:b/>
                <w:kern w:val="0"/>
                <w:sz w:val="22"/>
                <w:szCs w:val="22"/>
              </w:rPr>
              <w:t xml:space="preserve"> ЯО   </w:t>
            </w:r>
            <w:r w:rsidR="000B30DD">
              <w:rPr>
                <w:rFonts w:eastAsia="Times New Roman"/>
                <w:b/>
                <w:kern w:val="0"/>
                <w:sz w:val="22"/>
                <w:szCs w:val="22"/>
              </w:rPr>
              <w:t>Заволжский политехнический колледж</w:t>
            </w:r>
            <w:r w:rsidRPr="003114EB">
              <w:rPr>
                <w:rFonts w:eastAsia="Times New Roman"/>
                <w:b/>
                <w:kern w:val="0"/>
                <w:sz w:val="22"/>
                <w:szCs w:val="22"/>
              </w:rPr>
              <w:t>)</w:t>
            </w:r>
            <w:r w:rsidRPr="003114EB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</w:p>
          <w:p w:rsidR="0077366D" w:rsidRPr="003114EB" w:rsidRDefault="0077366D" w:rsidP="0077366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3114EB">
              <w:rPr>
                <w:rFonts w:eastAsia="Times New Roman"/>
                <w:kern w:val="0"/>
                <w:sz w:val="22"/>
                <w:szCs w:val="22"/>
              </w:rPr>
              <w:t xml:space="preserve">Место нахождения 150008, Ярославль, ул. </w:t>
            </w:r>
            <w:proofErr w:type="gramStart"/>
            <w:r w:rsidRPr="003114EB">
              <w:rPr>
                <w:rFonts w:eastAsia="Times New Roman"/>
                <w:kern w:val="0"/>
                <w:sz w:val="22"/>
                <w:szCs w:val="22"/>
              </w:rPr>
              <w:t>Клубная</w:t>
            </w:r>
            <w:proofErr w:type="gramEnd"/>
            <w:r w:rsidRPr="003114EB">
              <w:rPr>
                <w:rFonts w:eastAsia="Times New Roman"/>
                <w:kern w:val="0"/>
                <w:sz w:val="22"/>
                <w:szCs w:val="22"/>
              </w:rPr>
              <w:t>, 33а</w:t>
            </w:r>
          </w:p>
          <w:p w:rsidR="0077366D" w:rsidRPr="003114EB" w:rsidRDefault="0077366D" w:rsidP="0077366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3114EB">
              <w:rPr>
                <w:rFonts w:eastAsia="Times New Roman"/>
                <w:kern w:val="0"/>
                <w:sz w:val="22"/>
                <w:szCs w:val="22"/>
              </w:rPr>
              <w:t>Банковские реквизиты:</w:t>
            </w:r>
          </w:p>
          <w:p w:rsidR="000B30DD" w:rsidRPr="000B30DD" w:rsidRDefault="000B30DD" w:rsidP="000B30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0B30DD">
              <w:rPr>
                <w:rFonts w:eastAsia="Times New Roman"/>
                <w:kern w:val="0"/>
                <w:sz w:val="22"/>
                <w:szCs w:val="22"/>
              </w:rPr>
              <w:t>ДФ  ЯО  (ГПОАУ ЯО Заволжский политехнический колледж  л/</w:t>
            </w:r>
            <w:proofErr w:type="spellStart"/>
            <w:r w:rsidRPr="000B30DD">
              <w:rPr>
                <w:rFonts w:eastAsia="Times New Roman"/>
                <w:kern w:val="0"/>
                <w:sz w:val="22"/>
                <w:szCs w:val="22"/>
              </w:rPr>
              <w:t>сч</w:t>
            </w:r>
            <w:proofErr w:type="spellEnd"/>
            <w:r w:rsidRPr="000B30DD">
              <w:rPr>
                <w:rFonts w:eastAsia="Times New Roman"/>
                <w:kern w:val="0"/>
                <w:sz w:val="22"/>
                <w:szCs w:val="22"/>
              </w:rPr>
              <w:t xml:space="preserve">. 903080106)   </w:t>
            </w:r>
          </w:p>
          <w:p w:rsidR="000B30DD" w:rsidRPr="000B30DD" w:rsidRDefault="000B30DD" w:rsidP="000B30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0B30DD">
              <w:rPr>
                <w:rFonts w:eastAsia="Times New Roman"/>
                <w:kern w:val="0"/>
                <w:sz w:val="22"/>
                <w:szCs w:val="22"/>
              </w:rPr>
              <w:t>р</w:t>
            </w:r>
            <w:proofErr w:type="gramEnd"/>
            <w:r w:rsidRPr="000B30DD">
              <w:rPr>
                <w:rFonts w:eastAsia="Times New Roman"/>
                <w:kern w:val="0"/>
                <w:sz w:val="22"/>
                <w:szCs w:val="22"/>
              </w:rPr>
              <w:t>/</w:t>
            </w:r>
            <w:r>
              <w:rPr>
                <w:rFonts w:eastAsia="Times New Roman"/>
                <w:kern w:val="0"/>
                <w:sz w:val="22"/>
                <w:szCs w:val="22"/>
              </w:rPr>
              <w:t>счет №40601810378883000001</w:t>
            </w:r>
            <w:r w:rsidRPr="000B30DD">
              <w:rPr>
                <w:rFonts w:eastAsia="Times New Roman"/>
                <w:kern w:val="0"/>
                <w:sz w:val="22"/>
                <w:szCs w:val="22"/>
              </w:rPr>
              <w:t>Отделение Ярославль</w:t>
            </w:r>
            <w:r w:rsidRPr="00737399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0B30DD">
              <w:rPr>
                <w:rFonts w:eastAsia="Times New Roman"/>
                <w:kern w:val="0"/>
                <w:sz w:val="22"/>
                <w:szCs w:val="22"/>
              </w:rPr>
              <w:t xml:space="preserve"> г. Ярославль</w:t>
            </w:r>
          </w:p>
          <w:p w:rsidR="000B30DD" w:rsidRPr="000B30DD" w:rsidRDefault="000B30DD" w:rsidP="000B30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0B30DD">
              <w:rPr>
                <w:rFonts w:eastAsia="Times New Roman"/>
                <w:kern w:val="0"/>
                <w:sz w:val="22"/>
                <w:szCs w:val="22"/>
              </w:rPr>
              <w:t xml:space="preserve">ИНН 7603012601  КПП 760301001  </w:t>
            </w:r>
          </w:p>
          <w:p w:rsidR="000B30DD" w:rsidRPr="000B30DD" w:rsidRDefault="000B30DD" w:rsidP="000B30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0B30DD">
              <w:rPr>
                <w:rFonts w:eastAsia="Times New Roman"/>
                <w:kern w:val="0"/>
                <w:sz w:val="22"/>
                <w:szCs w:val="22"/>
              </w:rPr>
              <w:t xml:space="preserve">БИК 047888001 </w:t>
            </w:r>
          </w:p>
          <w:p w:rsidR="000B30DD" w:rsidRPr="000B30DD" w:rsidRDefault="000B30DD" w:rsidP="000B30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0B30DD">
              <w:rPr>
                <w:rFonts w:eastAsia="Times New Roman"/>
                <w:kern w:val="0"/>
                <w:sz w:val="22"/>
                <w:szCs w:val="22"/>
              </w:rPr>
              <w:t>ОКОПФ 20901</w:t>
            </w:r>
          </w:p>
          <w:p w:rsidR="000B30DD" w:rsidRPr="000B30DD" w:rsidRDefault="000B30DD" w:rsidP="000B30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0B30DD">
              <w:rPr>
                <w:rFonts w:eastAsia="Times New Roman"/>
                <w:kern w:val="0"/>
                <w:sz w:val="22"/>
                <w:szCs w:val="22"/>
              </w:rPr>
              <w:t>ОКПО 02532066</w:t>
            </w:r>
          </w:p>
          <w:p w:rsidR="000B30DD" w:rsidRPr="000B30DD" w:rsidRDefault="000B30DD" w:rsidP="000B30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0B30DD">
              <w:rPr>
                <w:rFonts w:eastAsia="Times New Roman"/>
                <w:kern w:val="0"/>
                <w:sz w:val="22"/>
                <w:szCs w:val="22"/>
              </w:rPr>
              <w:t>ОКВЭД 80.22.2</w:t>
            </w:r>
          </w:p>
          <w:p w:rsidR="000B30DD" w:rsidRPr="000B30DD" w:rsidRDefault="000B30DD" w:rsidP="000B30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0B30DD">
              <w:rPr>
                <w:rFonts w:eastAsia="Times New Roman"/>
                <w:kern w:val="0"/>
                <w:sz w:val="22"/>
                <w:szCs w:val="22"/>
              </w:rPr>
              <w:t>ОГРН 1027600624182</w:t>
            </w:r>
          </w:p>
          <w:p w:rsidR="000B30DD" w:rsidRPr="000B30DD" w:rsidRDefault="000B30DD" w:rsidP="000B30D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0B30DD">
              <w:rPr>
                <w:rFonts w:eastAsia="Times New Roman"/>
                <w:kern w:val="0"/>
                <w:sz w:val="22"/>
                <w:szCs w:val="22"/>
              </w:rPr>
              <w:t xml:space="preserve">ОКТМО 78701000   </w:t>
            </w:r>
          </w:p>
          <w:p w:rsidR="0077366D" w:rsidRPr="003114EB" w:rsidRDefault="0077366D" w:rsidP="0077366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3114EB">
              <w:rPr>
                <w:rFonts w:eastAsia="Times New Roman"/>
                <w:kern w:val="0"/>
                <w:sz w:val="22"/>
                <w:szCs w:val="22"/>
              </w:rPr>
              <w:t>тел./факс 36-25-56</w:t>
            </w:r>
          </w:p>
          <w:p w:rsidR="0077366D" w:rsidRPr="003114EB" w:rsidRDefault="0077366D" w:rsidP="0077366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3114EB">
              <w:rPr>
                <w:rFonts w:eastAsia="Times New Roman"/>
                <w:kern w:val="0"/>
                <w:sz w:val="22"/>
                <w:szCs w:val="22"/>
                <w:lang w:val="en-US"/>
              </w:rPr>
              <w:t>e</w:t>
            </w:r>
            <w:r w:rsidRPr="003114EB">
              <w:rPr>
                <w:rFonts w:eastAsia="Times New Roman"/>
                <w:kern w:val="0"/>
                <w:sz w:val="22"/>
                <w:szCs w:val="22"/>
              </w:rPr>
              <w:t>-</w:t>
            </w:r>
            <w:r w:rsidRPr="003114EB">
              <w:rPr>
                <w:rFonts w:eastAsia="Times New Roman"/>
                <w:kern w:val="0"/>
                <w:sz w:val="22"/>
                <w:szCs w:val="22"/>
                <w:lang w:val="en-US"/>
              </w:rPr>
              <w:t>mail</w:t>
            </w:r>
            <w:r w:rsidRPr="003114EB">
              <w:rPr>
                <w:rFonts w:eastAsia="Times New Roman"/>
                <w:kern w:val="0"/>
                <w:sz w:val="22"/>
                <w:szCs w:val="22"/>
              </w:rPr>
              <w:t xml:space="preserve">: </w:t>
            </w:r>
            <w:hyperlink r:id="rId6" w:history="1">
              <w:r w:rsidR="000B30DD" w:rsidRPr="00B77348">
                <w:rPr>
                  <w:rStyle w:val="a3"/>
                  <w:rFonts w:eastAsia="Times New Roman"/>
                  <w:kern w:val="0"/>
                  <w:sz w:val="22"/>
                  <w:szCs w:val="22"/>
                  <w:lang w:val="en-US"/>
                </w:rPr>
                <w:t>zavpk</w:t>
              </w:r>
              <w:r w:rsidR="000B30DD" w:rsidRPr="00B77348">
                <w:rPr>
                  <w:rStyle w:val="a3"/>
                  <w:rFonts w:eastAsia="Times New Roman"/>
                  <w:kern w:val="0"/>
                  <w:sz w:val="22"/>
                  <w:szCs w:val="22"/>
                </w:rPr>
                <w:t>@</w:t>
              </w:r>
              <w:r w:rsidR="000B30DD" w:rsidRPr="00B77348">
                <w:rPr>
                  <w:rStyle w:val="a3"/>
                  <w:rFonts w:eastAsia="Times New Roman"/>
                  <w:kern w:val="0"/>
                  <w:sz w:val="22"/>
                  <w:szCs w:val="22"/>
                  <w:lang w:val="en-US"/>
                </w:rPr>
                <w:t>yandex</w:t>
              </w:r>
              <w:r w:rsidR="000B30DD" w:rsidRPr="00B77348">
                <w:rPr>
                  <w:rStyle w:val="a3"/>
                  <w:rFonts w:eastAsia="Times New Roman"/>
                  <w:kern w:val="0"/>
                  <w:sz w:val="22"/>
                  <w:szCs w:val="22"/>
                </w:rPr>
                <w:t>.</w:t>
              </w:r>
              <w:proofErr w:type="spellStart"/>
              <w:r w:rsidR="000B30DD" w:rsidRPr="00B77348">
                <w:rPr>
                  <w:rStyle w:val="a3"/>
                  <w:rFonts w:eastAsia="Times New Roman"/>
                  <w:kern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7366D" w:rsidRPr="003114EB" w:rsidRDefault="0077366D" w:rsidP="0077366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3114EB">
              <w:rPr>
                <w:rFonts w:eastAsia="Times New Roman"/>
                <w:kern w:val="0"/>
                <w:sz w:val="22"/>
                <w:szCs w:val="22"/>
              </w:rPr>
              <w:t>Директор______________ Л.А. Кригер</w:t>
            </w:r>
          </w:p>
          <w:p w:rsidR="008D07D5" w:rsidRPr="003114EB" w:rsidRDefault="008D07D5" w:rsidP="002210B3">
            <w:pPr>
              <w:rPr>
                <w:spacing w:val="-1"/>
                <w:sz w:val="22"/>
                <w:szCs w:val="22"/>
              </w:rPr>
            </w:pPr>
          </w:p>
          <w:p w:rsidR="008D07D5" w:rsidRPr="003114EB" w:rsidRDefault="008D07D5" w:rsidP="002210B3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4860" w:type="dxa"/>
          </w:tcPr>
          <w:p w:rsidR="008D07D5" w:rsidRPr="003114EB" w:rsidRDefault="008D07D5" w:rsidP="002210B3">
            <w:pPr>
              <w:snapToGrid w:val="0"/>
              <w:jc w:val="center"/>
              <w:rPr>
                <w:b/>
                <w:spacing w:val="-1"/>
                <w:sz w:val="22"/>
                <w:szCs w:val="22"/>
              </w:rPr>
            </w:pPr>
            <w:r w:rsidRPr="003114EB">
              <w:rPr>
                <w:b/>
                <w:spacing w:val="-1"/>
                <w:sz w:val="22"/>
                <w:szCs w:val="22"/>
              </w:rPr>
              <w:t>Поставщик:</w:t>
            </w:r>
          </w:p>
          <w:p w:rsidR="008D07D5" w:rsidRPr="003114EB" w:rsidRDefault="008D07D5" w:rsidP="002210B3">
            <w:pPr>
              <w:rPr>
                <w:b/>
                <w:spacing w:val="-1"/>
                <w:sz w:val="22"/>
                <w:szCs w:val="22"/>
              </w:rPr>
            </w:pPr>
          </w:p>
          <w:p w:rsidR="008D07D5" w:rsidRPr="003114EB" w:rsidRDefault="008D07D5" w:rsidP="002210B3">
            <w:pPr>
              <w:rPr>
                <w:b/>
                <w:sz w:val="22"/>
                <w:szCs w:val="22"/>
              </w:rPr>
            </w:pPr>
            <w:r w:rsidRPr="003114EB">
              <w:rPr>
                <w:b/>
                <w:sz w:val="22"/>
                <w:szCs w:val="22"/>
              </w:rPr>
              <w:t>(наименование организации)</w:t>
            </w:r>
          </w:p>
          <w:p w:rsidR="008D07D5" w:rsidRPr="003114EB" w:rsidRDefault="008D07D5" w:rsidP="002210B3">
            <w:pPr>
              <w:rPr>
                <w:sz w:val="22"/>
                <w:szCs w:val="22"/>
              </w:rPr>
            </w:pPr>
          </w:p>
          <w:p w:rsidR="008D07D5" w:rsidRPr="003114EB" w:rsidRDefault="008D07D5" w:rsidP="002210B3">
            <w:pPr>
              <w:rPr>
                <w:sz w:val="22"/>
                <w:szCs w:val="22"/>
              </w:rPr>
            </w:pPr>
          </w:p>
          <w:p w:rsidR="008D07D5" w:rsidRPr="003114EB" w:rsidRDefault="008D07D5" w:rsidP="002210B3">
            <w:pPr>
              <w:rPr>
                <w:sz w:val="22"/>
                <w:szCs w:val="22"/>
              </w:rPr>
            </w:pPr>
            <w:r w:rsidRPr="003114EB">
              <w:rPr>
                <w:sz w:val="22"/>
                <w:szCs w:val="22"/>
              </w:rPr>
              <w:t xml:space="preserve">Юридический адрес: </w:t>
            </w:r>
          </w:p>
          <w:p w:rsidR="008D07D5" w:rsidRPr="003114EB" w:rsidRDefault="008D07D5" w:rsidP="002210B3">
            <w:pPr>
              <w:rPr>
                <w:sz w:val="22"/>
                <w:szCs w:val="22"/>
              </w:rPr>
            </w:pPr>
            <w:r w:rsidRPr="003114EB">
              <w:rPr>
                <w:sz w:val="22"/>
                <w:szCs w:val="22"/>
              </w:rPr>
              <w:t>Почтовый адрес:</w:t>
            </w:r>
          </w:p>
          <w:p w:rsidR="008D07D5" w:rsidRPr="003114EB" w:rsidRDefault="008D07D5" w:rsidP="002210B3">
            <w:pPr>
              <w:rPr>
                <w:sz w:val="22"/>
                <w:szCs w:val="22"/>
              </w:rPr>
            </w:pPr>
            <w:proofErr w:type="gramStart"/>
            <w:r w:rsidRPr="003114EB">
              <w:rPr>
                <w:sz w:val="22"/>
                <w:szCs w:val="22"/>
              </w:rPr>
              <w:t>р</w:t>
            </w:r>
            <w:proofErr w:type="gramEnd"/>
            <w:r w:rsidRPr="003114EB">
              <w:rPr>
                <w:sz w:val="22"/>
                <w:szCs w:val="22"/>
              </w:rPr>
              <w:t>/с</w:t>
            </w:r>
          </w:p>
          <w:p w:rsidR="008D07D5" w:rsidRPr="003114EB" w:rsidRDefault="008D07D5" w:rsidP="002210B3">
            <w:pPr>
              <w:rPr>
                <w:sz w:val="22"/>
                <w:szCs w:val="22"/>
              </w:rPr>
            </w:pPr>
            <w:r w:rsidRPr="003114EB">
              <w:rPr>
                <w:sz w:val="22"/>
                <w:szCs w:val="22"/>
              </w:rPr>
              <w:t>в (</w:t>
            </w:r>
            <w:r w:rsidRPr="003114EB">
              <w:rPr>
                <w:i/>
                <w:sz w:val="22"/>
                <w:szCs w:val="22"/>
              </w:rPr>
              <w:t>наименование банка</w:t>
            </w:r>
            <w:r w:rsidRPr="003114EB">
              <w:rPr>
                <w:sz w:val="22"/>
                <w:szCs w:val="22"/>
              </w:rPr>
              <w:t>)</w:t>
            </w:r>
          </w:p>
          <w:p w:rsidR="008D07D5" w:rsidRPr="003114EB" w:rsidRDefault="008D07D5" w:rsidP="002210B3">
            <w:pPr>
              <w:rPr>
                <w:sz w:val="22"/>
                <w:szCs w:val="22"/>
              </w:rPr>
            </w:pPr>
            <w:r w:rsidRPr="003114EB">
              <w:rPr>
                <w:sz w:val="22"/>
                <w:szCs w:val="22"/>
              </w:rPr>
              <w:t>к/с</w:t>
            </w:r>
          </w:p>
          <w:p w:rsidR="008D07D5" w:rsidRPr="003114EB" w:rsidRDefault="008D07D5" w:rsidP="002210B3">
            <w:pPr>
              <w:rPr>
                <w:sz w:val="22"/>
                <w:szCs w:val="22"/>
              </w:rPr>
            </w:pPr>
            <w:r w:rsidRPr="003114EB">
              <w:rPr>
                <w:sz w:val="22"/>
                <w:szCs w:val="22"/>
              </w:rPr>
              <w:t>БИК</w:t>
            </w:r>
          </w:p>
          <w:p w:rsidR="008D07D5" w:rsidRPr="003114EB" w:rsidRDefault="008D07D5" w:rsidP="002210B3">
            <w:pPr>
              <w:rPr>
                <w:sz w:val="22"/>
                <w:szCs w:val="22"/>
              </w:rPr>
            </w:pPr>
            <w:r w:rsidRPr="003114EB">
              <w:rPr>
                <w:sz w:val="22"/>
                <w:szCs w:val="22"/>
              </w:rPr>
              <w:t>ИНН</w:t>
            </w:r>
          </w:p>
          <w:p w:rsidR="008D07D5" w:rsidRPr="003114EB" w:rsidRDefault="008D07D5" w:rsidP="002210B3">
            <w:pPr>
              <w:rPr>
                <w:sz w:val="22"/>
                <w:szCs w:val="22"/>
              </w:rPr>
            </w:pPr>
            <w:r w:rsidRPr="003114EB">
              <w:rPr>
                <w:sz w:val="22"/>
                <w:szCs w:val="22"/>
              </w:rPr>
              <w:t>КПП</w:t>
            </w:r>
          </w:p>
          <w:p w:rsidR="008D07D5" w:rsidRPr="003114EB" w:rsidRDefault="008D07D5" w:rsidP="002210B3">
            <w:pPr>
              <w:rPr>
                <w:sz w:val="22"/>
                <w:szCs w:val="22"/>
              </w:rPr>
            </w:pPr>
            <w:r w:rsidRPr="003114EB">
              <w:rPr>
                <w:sz w:val="22"/>
                <w:szCs w:val="22"/>
              </w:rPr>
              <w:t>ОКПО</w:t>
            </w:r>
          </w:p>
          <w:p w:rsidR="008D07D5" w:rsidRPr="003114EB" w:rsidRDefault="008D07D5" w:rsidP="002210B3">
            <w:pPr>
              <w:rPr>
                <w:sz w:val="22"/>
                <w:szCs w:val="22"/>
              </w:rPr>
            </w:pPr>
            <w:r w:rsidRPr="003114EB">
              <w:rPr>
                <w:sz w:val="22"/>
                <w:szCs w:val="22"/>
              </w:rPr>
              <w:t>ОКВЭД</w:t>
            </w:r>
          </w:p>
          <w:p w:rsidR="008D07D5" w:rsidRPr="003114EB" w:rsidRDefault="008D07D5" w:rsidP="002210B3">
            <w:pPr>
              <w:rPr>
                <w:sz w:val="22"/>
                <w:szCs w:val="22"/>
              </w:rPr>
            </w:pPr>
            <w:r w:rsidRPr="003114EB">
              <w:rPr>
                <w:sz w:val="22"/>
                <w:szCs w:val="22"/>
              </w:rPr>
              <w:t>ОКОПФ</w:t>
            </w:r>
          </w:p>
          <w:p w:rsidR="008D07D5" w:rsidRPr="003114EB" w:rsidRDefault="008D07D5" w:rsidP="002210B3">
            <w:pPr>
              <w:rPr>
                <w:sz w:val="22"/>
                <w:szCs w:val="22"/>
              </w:rPr>
            </w:pPr>
            <w:r w:rsidRPr="003114EB">
              <w:rPr>
                <w:sz w:val="22"/>
                <w:szCs w:val="22"/>
              </w:rPr>
              <w:t>ОКФС</w:t>
            </w:r>
          </w:p>
          <w:p w:rsidR="008D07D5" w:rsidRPr="003114EB" w:rsidRDefault="008D07D5" w:rsidP="002210B3">
            <w:pPr>
              <w:rPr>
                <w:sz w:val="22"/>
                <w:szCs w:val="22"/>
              </w:rPr>
            </w:pPr>
            <w:r w:rsidRPr="003114EB">
              <w:rPr>
                <w:sz w:val="22"/>
                <w:szCs w:val="22"/>
              </w:rPr>
              <w:t>ОКСМ</w:t>
            </w:r>
          </w:p>
          <w:p w:rsidR="008D07D5" w:rsidRPr="003114EB" w:rsidRDefault="008D07D5" w:rsidP="002210B3">
            <w:pPr>
              <w:rPr>
                <w:sz w:val="22"/>
                <w:szCs w:val="22"/>
              </w:rPr>
            </w:pPr>
            <w:r w:rsidRPr="003114EB">
              <w:rPr>
                <w:sz w:val="22"/>
                <w:szCs w:val="22"/>
              </w:rPr>
              <w:t>ОКТМО</w:t>
            </w:r>
          </w:p>
          <w:p w:rsidR="008D07D5" w:rsidRPr="003114EB" w:rsidRDefault="008D07D5" w:rsidP="002210B3">
            <w:pPr>
              <w:rPr>
                <w:sz w:val="22"/>
                <w:szCs w:val="22"/>
              </w:rPr>
            </w:pPr>
          </w:p>
        </w:tc>
      </w:tr>
    </w:tbl>
    <w:p w:rsidR="00A1087D" w:rsidRDefault="00A1087D" w:rsidP="008D07D5">
      <w:pPr>
        <w:jc w:val="right"/>
        <w:rPr>
          <w:b/>
          <w:sz w:val="22"/>
          <w:szCs w:val="22"/>
        </w:rPr>
      </w:pPr>
    </w:p>
    <w:p w:rsidR="006D2018" w:rsidRDefault="006D2018" w:rsidP="008D07D5">
      <w:pPr>
        <w:jc w:val="right"/>
        <w:rPr>
          <w:b/>
          <w:sz w:val="22"/>
          <w:szCs w:val="22"/>
        </w:rPr>
      </w:pPr>
    </w:p>
    <w:p w:rsidR="006D2018" w:rsidRDefault="006D2018" w:rsidP="008D07D5">
      <w:pPr>
        <w:jc w:val="right"/>
        <w:rPr>
          <w:b/>
          <w:sz w:val="22"/>
          <w:szCs w:val="22"/>
        </w:rPr>
      </w:pPr>
    </w:p>
    <w:p w:rsidR="006D2018" w:rsidRDefault="006D2018" w:rsidP="008D07D5">
      <w:pPr>
        <w:jc w:val="right"/>
        <w:rPr>
          <w:b/>
          <w:sz w:val="22"/>
          <w:szCs w:val="22"/>
        </w:rPr>
      </w:pPr>
    </w:p>
    <w:p w:rsidR="006D2018" w:rsidRDefault="006D2018" w:rsidP="008D07D5">
      <w:pPr>
        <w:jc w:val="right"/>
        <w:rPr>
          <w:b/>
          <w:sz w:val="22"/>
          <w:szCs w:val="22"/>
        </w:rPr>
      </w:pPr>
    </w:p>
    <w:p w:rsidR="006D2018" w:rsidRDefault="006D2018" w:rsidP="008D07D5">
      <w:pPr>
        <w:jc w:val="right"/>
        <w:rPr>
          <w:b/>
          <w:sz w:val="22"/>
          <w:szCs w:val="22"/>
        </w:rPr>
      </w:pPr>
    </w:p>
    <w:p w:rsidR="006D2018" w:rsidRDefault="006D2018" w:rsidP="008D07D5">
      <w:pPr>
        <w:jc w:val="right"/>
        <w:rPr>
          <w:b/>
          <w:sz w:val="22"/>
          <w:szCs w:val="22"/>
        </w:rPr>
      </w:pPr>
    </w:p>
    <w:p w:rsidR="006D2018" w:rsidRDefault="006D2018" w:rsidP="008D07D5">
      <w:pPr>
        <w:jc w:val="right"/>
        <w:rPr>
          <w:b/>
          <w:sz w:val="22"/>
          <w:szCs w:val="22"/>
        </w:rPr>
      </w:pPr>
    </w:p>
    <w:p w:rsidR="006D2018" w:rsidRDefault="006D2018" w:rsidP="008D07D5">
      <w:pPr>
        <w:jc w:val="right"/>
        <w:rPr>
          <w:b/>
          <w:sz w:val="22"/>
          <w:szCs w:val="22"/>
        </w:rPr>
      </w:pPr>
    </w:p>
    <w:p w:rsidR="006D2018" w:rsidRDefault="006D2018" w:rsidP="008D07D5">
      <w:pPr>
        <w:jc w:val="right"/>
        <w:rPr>
          <w:b/>
          <w:sz w:val="22"/>
          <w:szCs w:val="22"/>
        </w:rPr>
      </w:pPr>
    </w:p>
    <w:p w:rsidR="008D07D5" w:rsidRPr="003114EB" w:rsidRDefault="008D07D5" w:rsidP="008D07D5">
      <w:pPr>
        <w:jc w:val="right"/>
        <w:rPr>
          <w:b/>
          <w:sz w:val="22"/>
          <w:szCs w:val="22"/>
        </w:rPr>
      </w:pPr>
      <w:r w:rsidRPr="003114EB">
        <w:rPr>
          <w:b/>
          <w:sz w:val="22"/>
          <w:szCs w:val="22"/>
        </w:rPr>
        <w:t>Приложение № 1</w:t>
      </w:r>
    </w:p>
    <w:p w:rsidR="008D07D5" w:rsidRPr="003114EB" w:rsidRDefault="008D07D5" w:rsidP="008D07D5">
      <w:pPr>
        <w:jc w:val="right"/>
        <w:rPr>
          <w:b/>
          <w:sz w:val="22"/>
          <w:szCs w:val="22"/>
        </w:rPr>
      </w:pPr>
      <w:r w:rsidRPr="003114EB">
        <w:rPr>
          <w:b/>
          <w:sz w:val="22"/>
          <w:szCs w:val="22"/>
        </w:rPr>
        <w:t xml:space="preserve">к </w:t>
      </w:r>
      <w:r w:rsidR="006D2018">
        <w:rPr>
          <w:b/>
          <w:sz w:val="22"/>
          <w:szCs w:val="22"/>
        </w:rPr>
        <w:t>Договору № ____</w:t>
      </w:r>
      <w:r w:rsidRPr="003114EB">
        <w:rPr>
          <w:b/>
          <w:sz w:val="22"/>
          <w:szCs w:val="22"/>
        </w:rPr>
        <w:t xml:space="preserve"> </w:t>
      </w:r>
    </w:p>
    <w:p w:rsidR="008D07D5" w:rsidRPr="003114EB" w:rsidRDefault="008D07D5" w:rsidP="008D07D5">
      <w:pPr>
        <w:tabs>
          <w:tab w:val="left" w:pos="5280"/>
        </w:tabs>
        <w:jc w:val="right"/>
        <w:rPr>
          <w:b/>
          <w:sz w:val="22"/>
          <w:szCs w:val="22"/>
        </w:rPr>
      </w:pPr>
      <w:r w:rsidRPr="003114EB">
        <w:rPr>
          <w:b/>
          <w:sz w:val="22"/>
          <w:szCs w:val="22"/>
        </w:rPr>
        <w:t>от «__»______________ 20___ г.</w:t>
      </w:r>
    </w:p>
    <w:p w:rsidR="008D07D5" w:rsidRPr="003114EB" w:rsidRDefault="008D07D5" w:rsidP="008D07D5">
      <w:pPr>
        <w:spacing w:line="276" w:lineRule="auto"/>
        <w:jc w:val="right"/>
        <w:rPr>
          <w:sz w:val="22"/>
          <w:szCs w:val="22"/>
        </w:rPr>
      </w:pPr>
    </w:p>
    <w:p w:rsidR="008D07D5" w:rsidRPr="003114EB" w:rsidRDefault="008D07D5" w:rsidP="008D07D5">
      <w:pPr>
        <w:spacing w:line="276" w:lineRule="auto"/>
        <w:jc w:val="center"/>
        <w:rPr>
          <w:sz w:val="22"/>
          <w:szCs w:val="22"/>
        </w:rPr>
      </w:pPr>
    </w:p>
    <w:p w:rsidR="008D07D5" w:rsidRPr="003114EB" w:rsidRDefault="008D07D5" w:rsidP="008D07D5">
      <w:pPr>
        <w:spacing w:line="276" w:lineRule="auto"/>
        <w:jc w:val="right"/>
        <w:rPr>
          <w:sz w:val="22"/>
          <w:szCs w:val="22"/>
        </w:rPr>
      </w:pPr>
      <w:r w:rsidRPr="003114EB">
        <w:rPr>
          <w:sz w:val="22"/>
          <w:szCs w:val="22"/>
        </w:rPr>
        <w:t>Таблица 1</w:t>
      </w:r>
    </w:p>
    <w:p w:rsidR="008D07D5" w:rsidRPr="003114EB" w:rsidRDefault="008D07D5" w:rsidP="008D07D5">
      <w:pPr>
        <w:spacing w:line="276" w:lineRule="auto"/>
        <w:jc w:val="center"/>
        <w:rPr>
          <w:sz w:val="22"/>
          <w:szCs w:val="22"/>
        </w:rPr>
      </w:pPr>
      <w:r w:rsidRPr="003114EB">
        <w:rPr>
          <w:sz w:val="22"/>
          <w:szCs w:val="22"/>
        </w:rPr>
        <w:t>Количество и цена поставляемого Товара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1936"/>
        <w:gridCol w:w="2360"/>
        <w:gridCol w:w="2373"/>
      </w:tblGrid>
      <w:tr w:rsidR="008D07D5" w:rsidRPr="003114EB" w:rsidTr="002210B3">
        <w:tc>
          <w:tcPr>
            <w:tcW w:w="3085" w:type="dxa"/>
            <w:shd w:val="clear" w:color="auto" w:fill="auto"/>
          </w:tcPr>
          <w:p w:rsidR="008D07D5" w:rsidRPr="003114EB" w:rsidRDefault="008D07D5" w:rsidP="002210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114EB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2125" w:type="dxa"/>
            <w:shd w:val="clear" w:color="auto" w:fill="auto"/>
          </w:tcPr>
          <w:p w:rsidR="008D07D5" w:rsidRPr="003114EB" w:rsidRDefault="008D07D5" w:rsidP="002210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114EB">
              <w:rPr>
                <w:b/>
                <w:bCs/>
                <w:sz w:val="22"/>
                <w:szCs w:val="22"/>
              </w:rPr>
              <w:t xml:space="preserve">Кол-во, </w:t>
            </w:r>
            <w:proofErr w:type="spellStart"/>
            <w:proofErr w:type="gramStart"/>
            <w:r w:rsidRPr="003114EB">
              <w:rPr>
                <w:b/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605" w:type="dxa"/>
            <w:shd w:val="clear" w:color="auto" w:fill="auto"/>
          </w:tcPr>
          <w:p w:rsidR="008D07D5" w:rsidRPr="003114EB" w:rsidRDefault="008D07D5" w:rsidP="002210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114EB">
              <w:rPr>
                <w:b/>
                <w:bCs/>
                <w:sz w:val="22"/>
                <w:szCs w:val="22"/>
              </w:rPr>
              <w:t xml:space="preserve">Цена за 1 </w:t>
            </w:r>
            <w:proofErr w:type="spellStart"/>
            <w:proofErr w:type="gramStart"/>
            <w:r w:rsidRPr="003114EB">
              <w:rPr>
                <w:b/>
                <w:bCs/>
                <w:sz w:val="22"/>
                <w:szCs w:val="22"/>
              </w:rPr>
              <w:t>шт</w:t>
            </w:r>
            <w:proofErr w:type="spellEnd"/>
            <w:proofErr w:type="gramEnd"/>
            <w:r w:rsidRPr="003114EB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114EB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605" w:type="dxa"/>
            <w:shd w:val="clear" w:color="auto" w:fill="auto"/>
          </w:tcPr>
          <w:p w:rsidR="008D07D5" w:rsidRPr="003114EB" w:rsidRDefault="008D07D5" w:rsidP="002210B3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114EB">
              <w:rPr>
                <w:b/>
                <w:bCs/>
                <w:sz w:val="22"/>
                <w:szCs w:val="22"/>
              </w:rPr>
              <w:t xml:space="preserve">Цена итого, </w:t>
            </w:r>
            <w:proofErr w:type="spellStart"/>
            <w:r w:rsidRPr="003114EB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8D07D5" w:rsidRPr="003114EB" w:rsidTr="002210B3">
        <w:tc>
          <w:tcPr>
            <w:tcW w:w="3085" w:type="dxa"/>
            <w:shd w:val="clear" w:color="auto" w:fill="auto"/>
          </w:tcPr>
          <w:p w:rsidR="008D07D5" w:rsidRPr="003114EB" w:rsidRDefault="008D07D5" w:rsidP="002210B3">
            <w:pPr>
              <w:widowControl/>
              <w:suppressAutoHyphens w:val="0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</w:tcPr>
          <w:p w:rsidR="008D07D5" w:rsidRPr="003114EB" w:rsidRDefault="008D07D5" w:rsidP="002210B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8D07D5" w:rsidRPr="003114EB" w:rsidRDefault="008D07D5" w:rsidP="002210B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8D07D5" w:rsidRPr="003114EB" w:rsidRDefault="008D07D5" w:rsidP="002210B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D07D5" w:rsidRPr="003114EB" w:rsidRDefault="008D07D5" w:rsidP="008D07D5">
      <w:pPr>
        <w:spacing w:line="276" w:lineRule="auto"/>
        <w:rPr>
          <w:sz w:val="22"/>
          <w:szCs w:val="22"/>
        </w:rPr>
      </w:pPr>
    </w:p>
    <w:p w:rsidR="00737399" w:rsidRDefault="00737399" w:rsidP="008D07D5">
      <w:pPr>
        <w:spacing w:line="276" w:lineRule="auto"/>
        <w:jc w:val="right"/>
        <w:rPr>
          <w:sz w:val="22"/>
          <w:szCs w:val="22"/>
          <w:lang w:val="en-US"/>
        </w:rPr>
      </w:pPr>
    </w:p>
    <w:p w:rsidR="008D07D5" w:rsidRPr="003114EB" w:rsidRDefault="008D07D5" w:rsidP="008D07D5">
      <w:pPr>
        <w:spacing w:line="276" w:lineRule="auto"/>
        <w:jc w:val="right"/>
        <w:rPr>
          <w:sz w:val="22"/>
          <w:szCs w:val="22"/>
        </w:rPr>
      </w:pPr>
      <w:r w:rsidRPr="003114EB">
        <w:rPr>
          <w:sz w:val="22"/>
          <w:szCs w:val="22"/>
        </w:rPr>
        <w:t>Таблица 2</w:t>
      </w:r>
    </w:p>
    <w:p w:rsidR="008D07D5" w:rsidRPr="003114EB" w:rsidRDefault="008D07D5" w:rsidP="008D07D5">
      <w:pPr>
        <w:spacing w:line="276" w:lineRule="auto"/>
        <w:jc w:val="center"/>
        <w:rPr>
          <w:sz w:val="22"/>
          <w:szCs w:val="22"/>
          <w:lang w:eastAsia="en-US"/>
        </w:rPr>
      </w:pPr>
      <w:r w:rsidRPr="003114EB">
        <w:rPr>
          <w:sz w:val="22"/>
          <w:szCs w:val="22"/>
        </w:rPr>
        <w:t xml:space="preserve">Технические </w:t>
      </w:r>
      <w:r w:rsidRPr="003114EB">
        <w:rPr>
          <w:sz w:val="22"/>
          <w:szCs w:val="22"/>
          <w:lang w:eastAsia="en-US"/>
        </w:rPr>
        <w:t>характеристики Товара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727"/>
        <w:gridCol w:w="4204"/>
      </w:tblGrid>
      <w:tr w:rsidR="008D07D5" w:rsidRPr="003114EB" w:rsidTr="00624D69">
        <w:tc>
          <w:tcPr>
            <w:tcW w:w="640" w:type="dxa"/>
            <w:vAlign w:val="center"/>
          </w:tcPr>
          <w:p w:rsidR="008D07D5" w:rsidRPr="003114EB" w:rsidRDefault="008D07D5" w:rsidP="002210B3">
            <w:pPr>
              <w:suppressAutoHyphens w:val="0"/>
              <w:overflowPunct w:val="0"/>
              <w:autoSpaceDE w:val="0"/>
              <w:autoSpaceDN w:val="0"/>
              <w:adjustRightInd w:val="0"/>
              <w:ind w:right="-5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4727" w:type="dxa"/>
            <w:vAlign w:val="center"/>
          </w:tcPr>
          <w:p w:rsidR="008D07D5" w:rsidRPr="003114EB" w:rsidRDefault="008D07D5" w:rsidP="002210B3">
            <w:pPr>
              <w:suppressAutoHyphens w:val="0"/>
              <w:overflowPunct w:val="0"/>
              <w:autoSpaceDE w:val="0"/>
              <w:autoSpaceDN w:val="0"/>
              <w:adjustRightInd w:val="0"/>
              <w:ind w:right="-5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4204" w:type="dxa"/>
            <w:vAlign w:val="center"/>
          </w:tcPr>
          <w:p w:rsidR="008D07D5" w:rsidRPr="003114EB" w:rsidRDefault="008D07D5" w:rsidP="002210B3">
            <w:pPr>
              <w:suppressAutoHyphens w:val="0"/>
              <w:overflowPunct w:val="0"/>
              <w:autoSpaceDE w:val="0"/>
              <w:autoSpaceDN w:val="0"/>
              <w:adjustRightInd w:val="0"/>
              <w:ind w:right="-5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8D07D5" w:rsidRPr="003114EB" w:rsidTr="00624D69">
        <w:tc>
          <w:tcPr>
            <w:tcW w:w="640" w:type="dxa"/>
            <w:vAlign w:val="center"/>
          </w:tcPr>
          <w:p w:rsidR="008D07D5" w:rsidRPr="003114EB" w:rsidRDefault="008D07D5" w:rsidP="002210B3">
            <w:pPr>
              <w:suppressAutoHyphens w:val="0"/>
              <w:overflowPunct w:val="0"/>
              <w:autoSpaceDE w:val="0"/>
              <w:autoSpaceDN w:val="0"/>
              <w:adjustRightInd w:val="0"/>
              <w:ind w:right="-5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27" w:type="dxa"/>
          </w:tcPr>
          <w:p w:rsidR="008D07D5" w:rsidRPr="003114EB" w:rsidRDefault="008D07D5" w:rsidP="002210B3">
            <w:pPr>
              <w:rPr>
                <w:sz w:val="22"/>
                <w:szCs w:val="22"/>
              </w:rPr>
            </w:pPr>
          </w:p>
        </w:tc>
        <w:tc>
          <w:tcPr>
            <w:tcW w:w="4204" w:type="dxa"/>
          </w:tcPr>
          <w:p w:rsidR="008D07D5" w:rsidRPr="003114EB" w:rsidRDefault="008D07D5" w:rsidP="002210B3">
            <w:pPr>
              <w:suppressAutoHyphens w:val="0"/>
              <w:overflowPunct w:val="0"/>
              <w:autoSpaceDE w:val="0"/>
              <w:autoSpaceDN w:val="0"/>
              <w:adjustRightInd w:val="0"/>
              <w:ind w:right="-5"/>
              <w:textAlignment w:val="baseline"/>
              <w:rPr>
                <w:sz w:val="22"/>
                <w:szCs w:val="22"/>
              </w:rPr>
            </w:pPr>
          </w:p>
        </w:tc>
      </w:tr>
      <w:tr w:rsidR="008D07D5" w:rsidRPr="003114EB" w:rsidTr="00624D69">
        <w:tc>
          <w:tcPr>
            <w:tcW w:w="640" w:type="dxa"/>
            <w:vAlign w:val="center"/>
          </w:tcPr>
          <w:p w:rsidR="008D07D5" w:rsidRPr="003114EB" w:rsidRDefault="008D07D5" w:rsidP="002210B3">
            <w:pPr>
              <w:suppressAutoHyphens w:val="0"/>
              <w:overflowPunct w:val="0"/>
              <w:autoSpaceDE w:val="0"/>
              <w:autoSpaceDN w:val="0"/>
              <w:adjustRightInd w:val="0"/>
              <w:ind w:right="-5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27" w:type="dxa"/>
          </w:tcPr>
          <w:p w:rsidR="008D07D5" w:rsidRPr="003114EB" w:rsidRDefault="008D07D5" w:rsidP="002210B3">
            <w:pPr>
              <w:suppressAutoHyphens w:val="0"/>
              <w:overflowPunct w:val="0"/>
              <w:autoSpaceDE w:val="0"/>
              <w:autoSpaceDN w:val="0"/>
              <w:adjustRightInd w:val="0"/>
              <w:ind w:right="-5"/>
              <w:textAlignment w:val="baseline"/>
              <w:rPr>
                <w:sz w:val="22"/>
                <w:szCs w:val="22"/>
                <w:lang w:val="de-DE"/>
              </w:rPr>
            </w:pPr>
          </w:p>
        </w:tc>
        <w:tc>
          <w:tcPr>
            <w:tcW w:w="4204" w:type="dxa"/>
          </w:tcPr>
          <w:p w:rsidR="008D07D5" w:rsidRPr="003114EB" w:rsidRDefault="008D07D5" w:rsidP="002210B3">
            <w:pPr>
              <w:suppressAutoHyphens w:val="0"/>
              <w:overflowPunct w:val="0"/>
              <w:autoSpaceDE w:val="0"/>
              <w:autoSpaceDN w:val="0"/>
              <w:adjustRightInd w:val="0"/>
              <w:ind w:right="-5"/>
              <w:textAlignment w:val="baseline"/>
              <w:rPr>
                <w:sz w:val="22"/>
                <w:szCs w:val="22"/>
                <w:lang w:val="de-DE"/>
              </w:rPr>
            </w:pPr>
          </w:p>
        </w:tc>
      </w:tr>
      <w:tr w:rsidR="008D07D5" w:rsidRPr="003114EB" w:rsidTr="00624D69">
        <w:tc>
          <w:tcPr>
            <w:tcW w:w="640" w:type="dxa"/>
            <w:vAlign w:val="center"/>
          </w:tcPr>
          <w:p w:rsidR="008D07D5" w:rsidRPr="003114EB" w:rsidRDefault="008D07D5" w:rsidP="002210B3">
            <w:pPr>
              <w:suppressAutoHyphens w:val="0"/>
              <w:overflowPunct w:val="0"/>
              <w:autoSpaceDE w:val="0"/>
              <w:autoSpaceDN w:val="0"/>
              <w:adjustRightInd w:val="0"/>
              <w:ind w:right="-5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27" w:type="dxa"/>
          </w:tcPr>
          <w:p w:rsidR="008D07D5" w:rsidRPr="003114EB" w:rsidRDefault="008D07D5" w:rsidP="002210B3">
            <w:pPr>
              <w:suppressAutoHyphens w:val="0"/>
              <w:overflowPunct w:val="0"/>
              <w:autoSpaceDE w:val="0"/>
              <w:autoSpaceDN w:val="0"/>
              <w:adjustRightInd w:val="0"/>
              <w:ind w:right="-5"/>
              <w:textAlignment w:val="baseline"/>
              <w:rPr>
                <w:sz w:val="22"/>
                <w:szCs w:val="22"/>
                <w:lang w:val="de-DE"/>
              </w:rPr>
            </w:pPr>
          </w:p>
        </w:tc>
        <w:tc>
          <w:tcPr>
            <w:tcW w:w="4204" w:type="dxa"/>
          </w:tcPr>
          <w:p w:rsidR="008D07D5" w:rsidRPr="003114EB" w:rsidRDefault="008D07D5" w:rsidP="002210B3">
            <w:pPr>
              <w:suppressAutoHyphens w:val="0"/>
              <w:overflowPunct w:val="0"/>
              <w:autoSpaceDE w:val="0"/>
              <w:autoSpaceDN w:val="0"/>
              <w:adjustRightInd w:val="0"/>
              <w:ind w:right="-5"/>
              <w:textAlignment w:val="baseline"/>
              <w:rPr>
                <w:sz w:val="22"/>
                <w:szCs w:val="22"/>
                <w:lang w:val="de-DE"/>
              </w:rPr>
            </w:pPr>
          </w:p>
        </w:tc>
      </w:tr>
    </w:tbl>
    <w:p w:rsidR="004136BC" w:rsidRPr="003114EB" w:rsidRDefault="004136BC" w:rsidP="00A1087D">
      <w:pPr>
        <w:spacing w:line="276" w:lineRule="auto"/>
        <w:rPr>
          <w:sz w:val="22"/>
          <w:szCs w:val="22"/>
        </w:rPr>
      </w:pPr>
    </w:p>
    <w:sectPr w:rsidR="004136BC" w:rsidRPr="0031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C">
    <w:altName w:val="Courier New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</w:abstractNum>
  <w:abstractNum w:abstractNumId="1">
    <w:nsid w:val="32354639"/>
    <w:multiLevelType w:val="multilevel"/>
    <w:tmpl w:val="8BA0120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06"/>
    <w:rsid w:val="00014492"/>
    <w:rsid w:val="000B30DD"/>
    <w:rsid w:val="002210B3"/>
    <w:rsid w:val="003114EB"/>
    <w:rsid w:val="0032270F"/>
    <w:rsid w:val="003C66D8"/>
    <w:rsid w:val="004136BC"/>
    <w:rsid w:val="0045723F"/>
    <w:rsid w:val="00482DE2"/>
    <w:rsid w:val="00530E2E"/>
    <w:rsid w:val="0054675E"/>
    <w:rsid w:val="00561237"/>
    <w:rsid w:val="005A7406"/>
    <w:rsid w:val="006132BD"/>
    <w:rsid w:val="00624D69"/>
    <w:rsid w:val="006646DA"/>
    <w:rsid w:val="006D2018"/>
    <w:rsid w:val="00726EA5"/>
    <w:rsid w:val="00737399"/>
    <w:rsid w:val="007506BA"/>
    <w:rsid w:val="0077366D"/>
    <w:rsid w:val="00834B1A"/>
    <w:rsid w:val="008D07D5"/>
    <w:rsid w:val="009277C8"/>
    <w:rsid w:val="009E73C9"/>
    <w:rsid w:val="00A1087D"/>
    <w:rsid w:val="00CB7FEC"/>
    <w:rsid w:val="00D8713D"/>
    <w:rsid w:val="00E6666D"/>
    <w:rsid w:val="00F3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D5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07D5"/>
    <w:rPr>
      <w:color w:val="000080"/>
      <w:u w:val="single"/>
    </w:rPr>
  </w:style>
  <w:style w:type="paragraph" w:customStyle="1" w:styleId="consnormal">
    <w:name w:val="consnormal"/>
    <w:basedOn w:val="a"/>
    <w:rsid w:val="008D07D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8D07D5"/>
    <w:pPr>
      <w:autoSpaceDE w:val="0"/>
      <w:autoSpaceDN w:val="0"/>
      <w:adjustRightInd w:val="0"/>
    </w:pPr>
    <w:rPr>
      <w:rFonts w:ascii="GaramondC" w:hAnsi="GaramondC" w:cs="GaramondC"/>
      <w:color w:val="000000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D87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713D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D5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07D5"/>
    <w:rPr>
      <w:color w:val="000080"/>
      <w:u w:val="single"/>
    </w:rPr>
  </w:style>
  <w:style w:type="paragraph" w:customStyle="1" w:styleId="consnormal">
    <w:name w:val="consnormal"/>
    <w:basedOn w:val="a"/>
    <w:rsid w:val="008D07D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rsid w:val="008D07D5"/>
    <w:pPr>
      <w:autoSpaceDE w:val="0"/>
      <w:autoSpaceDN w:val="0"/>
      <w:adjustRightInd w:val="0"/>
    </w:pPr>
    <w:rPr>
      <w:rFonts w:ascii="GaramondC" w:hAnsi="GaramondC" w:cs="GaramondC"/>
      <w:color w:val="000000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D87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713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vp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Е.М.</dc:creator>
  <cp:lastModifiedBy>Ольга</cp:lastModifiedBy>
  <cp:revision>8</cp:revision>
  <cp:lastPrinted>2017-07-10T09:49:00Z</cp:lastPrinted>
  <dcterms:created xsi:type="dcterms:W3CDTF">2017-07-03T12:34:00Z</dcterms:created>
  <dcterms:modified xsi:type="dcterms:W3CDTF">2017-07-11T05:35:00Z</dcterms:modified>
</cp:coreProperties>
</file>